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5C4" w:rsidRDefault="00D645C4" w:rsidP="00D645C4">
      <w:pPr>
        <w:pStyle w:val="Title"/>
      </w:pPr>
      <w:r w:rsidRPr="001E79FC">
        <w:t>Efnisyfirlit</w:t>
      </w:r>
    </w:p>
    <w:sdt>
      <w:sdtPr>
        <w:rPr>
          <w:rFonts w:asciiTheme="minorHAnsi" w:eastAsia="Times New Roman" w:hAnsiTheme="minorHAnsi" w:cs="Times New Roman"/>
          <w:b w:val="0"/>
          <w:bCs w:val="0"/>
          <w:color w:val="auto"/>
          <w:sz w:val="24"/>
          <w:szCs w:val="24"/>
          <w:lang w:val="en-GB"/>
        </w:rPr>
        <w:id w:val="22354689"/>
        <w:docPartObj>
          <w:docPartGallery w:val="Table of Contents"/>
          <w:docPartUnique/>
        </w:docPartObj>
      </w:sdtPr>
      <w:sdtEndPr>
        <w:rPr>
          <w:lang w:val="is-IS"/>
        </w:rPr>
      </w:sdtEndPr>
      <w:sdtContent>
        <w:p w:rsidR="00D645C4" w:rsidRDefault="00D645C4" w:rsidP="00D645C4">
          <w:pPr>
            <w:pStyle w:val="TOCHeading"/>
          </w:pPr>
        </w:p>
        <w:p w:rsidR="00C41B2B" w:rsidRDefault="00D645C4">
          <w:pPr>
            <w:pStyle w:val="TOC1"/>
            <w:tabs>
              <w:tab w:val="right" w:leader="dot" w:pos="8636"/>
            </w:tabs>
            <w:rPr>
              <w:rFonts w:eastAsiaTheme="minorEastAsia" w:cstheme="minorBidi"/>
              <w:b w:val="0"/>
              <w:noProof/>
              <w:lang w:eastAsia="is-IS"/>
            </w:rPr>
          </w:pPr>
          <w:r>
            <w:fldChar w:fldCharType="begin"/>
          </w:r>
          <w:r>
            <w:instrText xml:space="preserve"> TOC \o "1-3" \h \z \u </w:instrText>
          </w:r>
          <w:r>
            <w:fldChar w:fldCharType="separate"/>
          </w:r>
          <w:hyperlink w:anchor="_Toc365540362" w:history="1">
            <w:r w:rsidR="00C41B2B" w:rsidRPr="00FB2EB8">
              <w:rPr>
                <w:rStyle w:val="Hyperlink"/>
                <w:noProof/>
              </w:rPr>
              <w:t>Stjórn Badmintonsambands Íslands</w:t>
            </w:r>
            <w:r w:rsidR="00C41B2B">
              <w:rPr>
                <w:noProof/>
                <w:webHidden/>
              </w:rPr>
              <w:tab/>
            </w:r>
            <w:r w:rsidR="00C41B2B">
              <w:rPr>
                <w:noProof/>
                <w:webHidden/>
              </w:rPr>
              <w:fldChar w:fldCharType="begin"/>
            </w:r>
            <w:r w:rsidR="00C41B2B">
              <w:rPr>
                <w:noProof/>
                <w:webHidden/>
              </w:rPr>
              <w:instrText xml:space="preserve"> PAGEREF _Toc365540362 \h </w:instrText>
            </w:r>
            <w:r w:rsidR="00C41B2B">
              <w:rPr>
                <w:noProof/>
                <w:webHidden/>
              </w:rPr>
            </w:r>
            <w:r w:rsidR="00C41B2B">
              <w:rPr>
                <w:noProof/>
                <w:webHidden/>
              </w:rPr>
              <w:fldChar w:fldCharType="separate"/>
            </w:r>
            <w:r w:rsidR="00C41B2B">
              <w:rPr>
                <w:noProof/>
                <w:webHidden/>
              </w:rPr>
              <w:t>3</w:t>
            </w:r>
            <w:r w:rsidR="00C41B2B">
              <w:rPr>
                <w:noProof/>
                <w:webHidden/>
              </w:rPr>
              <w:fldChar w:fldCharType="end"/>
            </w:r>
          </w:hyperlink>
        </w:p>
        <w:p w:rsidR="00C41B2B" w:rsidRDefault="00C41B2B">
          <w:pPr>
            <w:pStyle w:val="TOC3"/>
            <w:tabs>
              <w:tab w:val="right" w:leader="dot" w:pos="8636"/>
            </w:tabs>
            <w:rPr>
              <w:rFonts w:eastAsiaTheme="minorEastAsia" w:cstheme="minorBidi"/>
              <w:noProof/>
              <w:lang w:eastAsia="is-IS"/>
            </w:rPr>
          </w:pPr>
          <w:hyperlink w:anchor="_Toc365540363" w:history="1">
            <w:r w:rsidRPr="00FB2EB8">
              <w:rPr>
                <w:rStyle w:val="Hyperlink"/>
                <w:iCs/>
                <w:noProof/>
              </w:rPr>
              <w:t>Starfsmenn</w:t>
            </w:r>
            <w:r>
              <w:rPr>
                <w:noProof/>
                <w:webHidden/>
              </w:rPr>
              <w:tab/>
            </w:r>
            <w:r>
              <w:rPr>
                <w:noProof/>
                <w:webHidden/>
              </w:rPr>
              <w:fldChar w:fldCharType="begin"/>
            </w:r>
            <w:r>
              <w:rPr>
                <w:noProof/>
                <w:webHidden/>
              </w:rPr>
              <w:instrText xml:space="preserve"> PAGEREF _Toc365540363 \h </w:instrText>
            </w:r>
            <w:r>
              <w:rPr>
                <w:noProof/>
                <w:webHidden/>
              </w:rPr>
            </w:r>
            <w:r>
              <w:rPr>
                <w:noProof/>
                <w:webHidden/>
              </w:rPr>
              <w:fldChar w:fldCharType="separate"/>
            </w:r>
            <w:r>
              <w:rPr>
                <w:noProof/>
                <w:webHidden/>
              </w:rPr>
              <w:t>3</w:t>
            </w:r>
            <w:r>
              <w:rPr>
                <w:noProof/>
                <w:webHidden/>
              </w:rPr>
              <w:fldChar w:fldCharType="end"/>
            </w:r>
          </w:hyperlink>
        </w:p>
        <w:p w:rsidR="00C41B2B" w:rsidRDefault="00C41B2B">
          <w:pPr>
            <w:pStyle w:val="TOC3"/>
            <w:tabs>
              <w:tab w:val="right" w:leader="dot" w:pos="8636"/>
            </w:tabs>
            <w:rPr>
              <w:rFonts w:eastAsiaTheme="minorEastAsia" w:cstheme="minorBidi"/>
              <w:noProof/>
              <w:lang w:eastAsia="is-IS"/>
            </w:rPr>
          </w:pPr>
          <w:hyperlink w:anchor="_Toc365540364" w:history="1">
            <w:r w:rsidRPr="00FB2EB8">
              <w:rPr>
                <w:rStyle w:val="Hyperlink"/>
                <w:iCs/>
                <w:noProof/>
              </w:rPr>
              <w:t>Starfandi nefndir</w:t>
            </w:r>
            <w:r>
              <w:rPr>
                <w:noProof/>
                <w:webHidden/>
              </w:rPr>
              <w:tab/>
            </w:r>
            <w:r>
              <w:rPr>
                <w:noProof/>
                <w:webHidden/>
              </w:rPr>
              <w:fldChar w:fldCharType="begin"/>
            </w:r>
            <w:r>
              <w:rPr>
                <w:noProof/>
                <w:webHidden/>
              </w:rPr>
              <w:instrText xml:space="preserve"> PAGEREF _Toc365540364 \h </w:instrText>
            </w:r>
            <w:r>
              <w:rPr>
                <w:noProof/>
                <w:webHidden/>
              </w:rPr>
            </w:r>
            <w:r>
              <w:rPr>
                <w:noProof/>
                <w:webHidden/>
              </w:rPr>
              <w:fldChar w:fldCharType="separate"/>
            </w:r>
            <w:r>
              <w:rPr>
                <w:noProof/>
                <w:webHidden/>
              </w:rPr>
              <w:t>3</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365" w:history="1">
            <w:r w:rsidRPr="00FB2EB8">
              <w:rPr>
                <w:rStyle w:val="Hyperlink"/>
                <w:noProof/>
              </w:rPr>
              <w:t>Frá formanni</w:t>
            </w:r>
            <w:r>
              <w:rPr>
                <w:noProof/>
                <w:webHidden/>
              </w:rPr>
              <w:tab/>
            </w:r>
            <w:r>
              <w:rPr>
                <w:noProof/>
                <w:webHidden/>
              </w:rPr>
              <w:fldChar w:fldCharType="begin"/>
            </w:r>
            <w:r>
              <w:rPr>
                <w:noProof/>
                <w:webHidden/>
              </w:rPr>
              <w:instrText xml:space="preserve"> PAGEREF _Toc365540365 \h </w:instrText>
            </w:r>
            <w:r>
              <w:rPr>
                <w:noProof/>
                <w:webHidden/>
              </w:rPr>
            </w:r>
            <w:r>
              <w:rPr>
                <w:noProof/>
                <w:webHidden/>
              </w:rPr>
              <w:fldChar w:fldCharType="separate"/>
            </w:r>
            <w:r>
              <w:rPr>
                <w:noProof/>
                <w:webHidden/>
              </w:rPr>
              <w:t>4</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366" w:history="1">
            <w:r w:rsidRPr="00FB2EB8">
              <w:rPr>
                <w:rStyle w:val="Hyperlink"/>
                <w:noProof/>
              </w:rPr>
              <w:t>Viðburðir starfsársins</w:t>
            </w:r>
            <w:r>
              <w:rPr>
                <w:noProof/>
                <w:webHidden/>
              </w:rPr>
              <w:tab/>
            </w:r>
            <w:r>
              <w:rPr>
                <w:noProof/>
                <w:webHidden/>
              </w:rPr>
              <w:fldChar w:fldCharType="begin"/>
            </w:r>
            <w:r>
              <w:rPr>
                <w:noProof/>
                <w:webHidden/>
              </w:rPr>
              <w:instrText xml:space="preserve"> PAGEREF _Toc365540366 \h </w:instrText>
            </w:r>
            <w:r>
              <w:rPr>
                <w:noProof/>
                <w:webHidden/>
              </w:rPr>
            </w:r>
            <w:r>
              <w:rPr>
                <w:noProof/>
                <w:webHidden/>
              </w:rPr>
              <w:fldChar w:fldCharType="separate"/>
            </w:r>
            <w:r>
              <w:rPr>
                <w:noProof/>
                <w:webHidden/>
              </w:rPr>
              <w:t>6</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367" w:history="1">
            <w:r w:rsidRPr="00FB2EB8">
              <w:rPr>
                <w:rStyle w:val="Hyperlink"/>
                <w:noProof/>
              </w:rPr>
              <w:t>Úrslit móta á starfsárinu</w:t>
            </w:r>
            <w:r>
              <w:rPr>
                <w:noProof/>
                <w:webHidden/>
              </w:rPr>
              <w:tab/>
            </w:r>
            <w:r>
              <w:rPr>
                <w:noProof/>
                <w:webHidden/>
              </w:rPr>
              <w:fldChar w:fldCharType="begin"/>
            </w:r>
            <w:r>
              <w:rPr>
                <w:noProof/>
                <w:webHidden/>
              </w:rPr>
              <w:instrText xml:space="preserve"> PAGEREF _Toc365540367 \h </w:instrText>
            </w:r>
            <w:r>
              <w:rPr>
                <w:noProof/>
                <w:webHidden/>
              </w:rPr>
            </w:r>
            <w:r>
              <w:rPr>
                <w:noProof/>
                <w:webHidden/>
              </w:rPr>
              <w:fldChar w:fldCharType="separate"/>
            </w:r>
            <w:r>
              <w:rPr>
                <w:noProof/>
                <w:webHidden/>
              </w:rPr>
              <w:t>19</w:t>
            </w:r>
            <w:r>
              <w:rPr>
                <w:noProof/>
                <w:webHidden/>
              </w:rPr>
              <w:fldChar w:fldCharType="end"/>
            </w:r>
          </w:hyperlink>
        </w:p>
        <w:p w:rsidR="00C41B2B" w:rsidRDefault="00C41B2B">
          <w:pPr>
            <w:pStyle w:val="TOC3"/>
            <w:tabs>
              <w:tab w:val="right" w:leader="dot" w:pos="8636"/>
            </w:tabs>
            <w:rPr>
              <w:rFonts w:eastAsiaTheme="minorEastAsia" w:cstheme="minorBidi"/>
              <w:noProof/>
              <w:lang w:eastAsia="is-IS"/>
            </w:rPr>
          </w:pPr>
          <w:hyperlink w:anchor="_Toc365540368" w:history="1">
            <w:r w:rsidRPr="00FB2EB8">
              <w:rPr>
                <w:rStyle w:val="Hyperlink"/>
                <w:noProof/>
              </w:rPr>
              <w:t>Deildakeppni BSÍ 2013</w:t>
            </w:r>
            <w:r>
              <w:rPr>
                <w:noProof/>
                <w:webHidden/>
              </w:rPr>
              <w:tab/>
            </w:r>
            <w:r>
              <w:rPr>
                <w:noProof/>
                <w:webHidden/>
              </w:rPr>
              <w:fldChar w:fldCharType="begin"/>
            </w:r>
            <w:r>
              <w:rPr>
                <w:noProof/>
                <w:webHidden/>
              </w:rPr>
              <w:instrText xml:space="preserve"> PAGEREF _Toc365540368 \h </w:instrText>
            </w:r>
            <w:r>
              <w:rPr>
                <w:noProof/>
                <w:webHidden/>
              </w:rPr>
            </w:r>
            <w:r>
              <w:rPr>
                <w:noProof/>
                <w:webHidden/>
              </w:rPr>
              <w:fldChar w:fldCharType="separate"/>
            </w:r>
            <w:r>
              <w:rPr>
                <w:noProof/>
                <w:webHidden/>
              </w:rPr>
              <w:t>19</w:t>
            </w:r>
            <w:r>
              <w:rPr>
                <w:noProof/>
                <w:webHidden/>
              </w:rPr>
              <w:fldChar w:fldCharType="end"/>
            </w:r>
          </w:hyperlink>
        </w:p>
        <w:p w:rsidR="00C41B2B" w:rsidRDefault="00C41B2B">
          <w:pPr>
            <w:pStyle w:val="TOC3"/>
            <w:tabs>
              <w:tab w:val="right" w:leader="dot" w:pos="8636"/>
            </w:tabs>
            <w:rPr>
              <w:rFonts w:eastAsiaTheme="minorEastAsia" w:cstheme="minorBidi"/>
              <w:noProof/>
              <w:lang w:eastAsia="is-IS"/>
            </w:rPr>
          </w:pPr>
          <w:hyperlink w:anchor="_Toc365540369" w:history="1">
            <w:r w:rsidRPr="00FB2EB8">
              <w:rPr>
                <w:rStyle w:val="Hyperlink"/>
                <w:noProof/>
              </w:rPr>
              <w:t>Íslandsmót unglinga 2013</w:t>
            </w:r>
            <w:r>
              <w:rPr>
                <w:noProof/>
                <w:webHidden/>
              </w:rPr>
              <w:tab/>
            </w:r>
            <w:r>
              <w:rPr>
                <w:noProof/>
                <w:webHidden/>
              </w:rPr>
              <w:fldChar w:fldCharType="begin"/>
            </w:r>
            <w:r>
              <w:rPr>
                <w:noProof/>
                <w:webHidden/>
              </w:rPr>
              <w:instrText xml:space="preserve"> PAGEREF _Toc365540369 \h </w:instrText>
            </w:r>
            <w:r>
              <w:rPr>
                <w:noProof/>
                <w:webHidden/>
              </w:rPr>
            </w:r>
            <w:r>
              <w:rPr>
                <w:noProof/>
                <w:webHidden/>
              </w:rPr>
              <w:fldChar w:fldCharType="separate"/>
            </w:r>
            <w:r>
              <w:rPr>
                <w:noProof/>
                <w:webHidden/>
              </w:rPr>
              <w:t>19</w:t>
            </w:r>
            <w:r>
              <w:rPr>
                <w:noProof/>
                <w:webHidden/>
              </w:rPr>
              <w:fldChar w:fldCharType="end"/>
            </w:r>
          </w:hyperlink>
        </w:p>
        <w:p w:rsidR="00C41B2B" w:rsidRDefault="00C41B2B">
          <w:pPr>
            <w:pStyle w:val="TOC3"/>
            <w:tabs>
              <w:tab w:val="right" w:leader="dot" w:pos="8636"/>
            </w:tabs>
            <w:rPr>
              <w:rFonts w:eastAsiaTheme="minorEastAsia" w:cstheme="minorBidi"/>
              <w:noProof/>
              <w:lang w:eastAsia="is-IS"/>
            </w:rPr>
          </w:pPr>
          <w:hyperlink w:anchor="_Toc365540370" w:history="1">
            <w:r w:rsidRPr="00FB2EB8">
              <w:rPr>
                <w:rStyle w:val="Hyperlink"/>
                <w:noProof/>
              </w:rPr>
              <w:t>Meistaramót Íslands 2013:</w:t>
            </w:r>
            <w:r>
              <w:rPr>
                <w:noProof/>
                <w:webHidden/>
              </w:rPr>
              <w:tab/>
            </w:r>
            <w:r>
              <w:rPr>
                <w:noProof/>
                <w:webHidden/>
              </w:rPr>
              <w:fldChar w:fldCharType="begin"/>
            </w:r>
            <w:r>
              <w:rPr>
                <w:noProof/>
                <w:webHidden/>
              </w:rPr>
              <w:instrText xml:space="preserve"> PAGEREF _Toc365540370 \h </w:instrText>
            </w:r>
            <w:r>
              <w:rPr>
                <w:noProof/>
                <w:webHidden/>
              </w:rPr>
            </w:r>
            <w:r>
              <w:rPr>
                <w:noProof/>
                <w:webHidden/>
              </w:rPr>
              <w:fldChar w:fldCharType="separate"/>
            </w:r>
            <w:r>
              <w:rPr>
                <w:noProof/>
                <w:webHidden/>
              </w:rPr>
              <w:t>21</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371" w:history="1">
            <w:r w:rsidRPr="00FB2EB8">
              <w:rPr>
                <w:rStyle w:val="Hyperlink"/>
                <w:noProof/>
              </w:rPr>
              <w:t>Landsliðsmál</w:t>
            </w:r>
            <w:r>
              <w:rPr>
                <w:noProof/>
                <w:webHidden/>
              </w:rPr>
              <w:tab/>
            </w:r>
            <w:r>
              <w:rPr>
                <w:noProof/>
                <w:webHidden/>
              </w:rPr>
              <w:fldChar w:fldCharType="begin"/>
            </w:r>
            <w:r>
              <w:rPr>
                <w:noProof/>
                <w:webHidden/>
              </w:rPr>
              <w:instrText xml:space="preserve"> PAGEREF _Toc365540371 \h </w:instrText>
            </w:r>
            <w:r>
              <w:rPr>
                <w:noProof/>
                <w:webHidden/>
              </w:rPr>
            </w:r>
            <w:r>
              <w:rPr>
                <w:noProof/>
                <w:webHidden/>
              </w:rPr>
              <w:fldChar w:fldCharType="separate"/>
            </w:r>
            <w:r>
              <w:rPr>
                <w:noProof/>
                <w:webHidden/>
              </w:rPr>
              <w:t>24</w:t>
            </w:r>
            <w:r>
              <w:rPr>
                <w:noProof/>
                <w:webHidden/>
              </w:rPr>
              <w:fldChar w:fldCharType="end"/>
            </w:r>
          </w:hyperlink>
        </w:p>
        <w:p w:rsidR="00C41B2B" w:rsidRDefault="00C41B2B">
          <w:pPr>
            <w:pStyle w:val="TOC2"/>
            <w:tabs>
              <w:tab w:val="right" w:leader="dot" w:pos="8636"/>
            </w:tabs>
            <w:rPr>
              <w:rFonts w:eastAsiaTheme="minorEastAsia" w:cstheme="minorBidi"/>
              <w:i w:val="0"/>
              <w:noProof/>
              <w:lang w:eastAsia="is-IS"/>
            </w:rPr>
          </w:pPr>
          <w:hyperlink w:anchor="_Toc365540372" w:history="1">
            <w:r w:rsidRPr="00FB2EB8">
              <w:rPr>
                <w:rStyle w:val="Hyperlink"/>
                <w:noProof/>
              </w:rPr>
              <w:t>EM einstaklinga 2012 – Karlskrona í Svíþjóð</w:t>
            </w:r>
            <w:r>
              <w:rPr>
                <w:noProof/>
                <w:webHidden/>
              </w:rPr>
              <w:tab/>
            </w:r>
            <w:r>
              <w:rPr>
                <w:noProof/>
                <w:webHidden/>
              </w:rPr>
              <w:fldChar w:fldCharType="begin"/>
            </w:r>
            <w:r>
              <w:rPr>
                <w:noProof/>
                <w:webHidden/>
              </w:rPr>
              <w:instrText xml:space="preserve"> PAGEREF _Toc365540372 \h </w:instrText>
            </w:r>
            <w:r>
              <w:rPr>
                <w:noProof/>
                <w:webHidden/>
              </w:rPr>
            </w:r>
            <w:r>
              <w:rPr>
                <w:noProof/>
                <w:webHidden/>
              </w:rPr>
              <w:fldChar w:fldCharType="separate"/>
            </w:r>
            <w:r>
              <w:rPr>
                <w:noProof/>
                <w:webHidden/>
              </w:rPr>
              <w:t>24</w:t>
            </w:r>
            <w:r>
              <w:rPr>
                <w:noProof/>
                <w:webHidden/>
              </w:rPr>
              <w:fldChar w:fldCharType="end"/>
            </w:r>
          </w:hyperlink>
        </w:p>
        <w:p w:rsidR="00C41B2B" w:rsidRDefault="00C41B2B">
          <w:pPr>
            <w:pStyle w:val="TOC2"/>
            <w:tabs>
              <w:tab w:val="right" w:leader="dot" w:pos="8636"/>
            </w:tabs>
            <w:rPr>
              <w:rFonts w:eastAsiaTheme="minorEastAsia" w:cstheme="minorBidi"/>
              <w:i w:val="0"/>
              <w:noProof/>
              <w:lang w:eastAsia="is-IS"/>
            </w:rPr>
          </w:pPr>
          <w:hyperlink w:anchor="_Toc365540373" w:history="1">
            <w:r w:rsidRPr="00FB2EB8">
              <w:rPr>
                <w:rStyle w:val="Hyperlink"/>
                <w:noProof/>
              </w:rPr>
              <w:t>EM landsliða 2013 – Ramenskoe í Rússlandi</w:t>
            </w:r>
            <w:r>
              <w:rPr>
                <w:noProof/>
                <w:webHidden/>
              </w:rPr>
              <w:tab/>
            </w:r>
            <w:r>
              <w:rPr>
                <w:noProof/>
                <w:webHidden/>
              </w:rPr>
              <w:fldChar w:fldCharType="begin"/>
            </w:r>
            <w:r>
              <w:rPr>
                <w:noProof/>
                <w:webHidden/>
              </w:rPr>
              <w:instrText xml:space="preserve"> PAGEREF _Toc365540373 \h </w:instrText>
            </w:r>
            <w:r>
              <w:rPr>
                <w:noProof/>
                <w:webHidden/>
              </w:rPr>
            </w:r>
            <w:r>
              <w:rPr>
                <w:noProof/>
                <w:webHidden/>
              </w:rPr>
              <w:fldChar w:fldCharType="separate"/>
            </w:r>
            <w:r>
              <w:rPr>
                <w:noProof/>
                <w:webHidden/>
              </w:rPr>
              <w:t>26</w:t>
            </w:r>
            <w:r>
              <w:rPr>
                <w:noProof/>
                <w:webHidden/>
              </w:rPr>
              <w:fldChar w:fldCharType="end"/>
            </w:r>
          </w:hyperlink>
        </w:p>
        <w:p w:rsidR="00C41B2B" w:rsidRDefault="00C41B2B">
          <w:pPr>
            <w:pStyle w:val="TOC2"/>
            <w:tabs>
              <w:tab w:val="right" w:leader="dot" w:pos="8636"/>
            </w:tabs>
            <w:rPr>
              <w:rFonts w:eastAsiaTheme="minorEastAsia" w:cstheme="minorBidi"/>
              <w:i w:val="0"/>
              <w:noProof/>
              <w:lang w:eastAsia="is-IS"/>
            </w:rPr>
          </w:pPr>
          <w:hyperlink w:anchor="_Toc365540374" w:history="1">
            <w:r w:rsidRPr="00FB2EB8">
              <w:rPr>
                <w:rStyle w:val="Hyperlink"/>
                <w:noProof/>
              </w:rPr>
              <w:t>U19 EM 2013 – Ankara í Tyrklandi</w:t>
            </w:r>
            <w:r>
              <w:rPr>
                <w:noProof/>
                <w:webHidden/>
              </w:rPr>
              <w:tab/>
            </w:r>
            <w:r>
              <w:rPr>
                <w:noProof/>
                <w:webHidden/>
              </w:rPr>
              <w:fldChar w:fldCharType="begin"/>
            </w:r>
            <w:r>
              <w:rPr>
                <w:noProof/>
                <w:webHidden/>
              </w:rPr>
              <w:instrText xml:space="preserve"> PAGEREF _Toc365540374 \h </w:instrText>
            </w:r>
            <w:r>
              <w:rPr>
                <w:noProof/>
                <w:webHidden/>
              </w:rPr>
            </w:r>
            <w:r>
              <w:rPr>
                <w:noProof/>
                <w:webHidden/>
              </w:rPr>
              <w:fldChar w:fldCharType="separate"/>
            </w:r>
            <w:r>
              <w:rPr>
                <w:noProof/>
                <w:webHidden/>
              </w:rPr>
              <w:t>27</w:t>
            </w:r>
            <w:r>
              <w:rPr>
                <w:noProof/>
                <w:webHidden/>
              </w:rPr>
              <w:fldChar w:fldCharType="end"/>
            </w:r>
          </w:hyperlink>
        </w:p>
        <w:p w:rsidR="00C41B2B" w:rsidRDefault="00C41B2B">
          <w:pPr>
            <w:pStyle w:val="TOC2"/>
            <w:tabs>
              <w:tab w:val="right" w:leader="dot" w:pos="8636"/>
            </w:tabs>
            <w:rPr>
              <w:rFonts w:eastAsiaTheme="minorEastAsia" w:cstheme="minorBidi"/>
              <w:i w:val="0"/>
              <w:noProof/>
              <w:lang w:eastAsia="is-IS"/>
            </w:rPr>
          </w:pPr>
          <w:hyperlink w:anchor="_Toc365540375" w:history="1">
            <w:r w:rsidRPr="00FB2EB8">
              <w:rPr>
                <w:rStyle w:val="Hyperlink"/>
                <w:noProof/>
              </w:rPr>
              <w:t>U17 Victor Jot 2013 – Antwerpen í Belgíu</w:t>
            </w:r>
            <w:r>
              <w:rPr>
                <w:noProof/>
                <w:webHidden/>
              </w:rPr>
              <w:tab/>
            </w:r>
            <w:r>
              <w:rPr>
                <w:noProof/>
                <w:webHidden/>
              </w:rPr>
              <w:fldChar w:fldCharType="begin"/>
            </w:r>
            <w:r>
              <w:rPr>
                <w:noProof/>
                <w:webHidden/>
              </w:rPr>
              <w:instrText xml:space="preserve"> PAGEREF _Toc365540375 \h </w:instrText>
            </w:r>
            <w:r>
              <w:rPr>
                <w:noProof/>
                <w:webHidden/>
              </w:rPr>
            </w:r>
            <w:r>
              <w:rPr>
                <w:noProof/>
                <w:webHidden/>
              </w:rPr>
              <w:fldChar w:fldCharType="separate"/>
            </w:r>
            <w:r>
              <w:rPr>
                <w:noProof/>
                <w:webHidden/>
              </w:rPr>
              <w:t>30</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376" w:history="1">
            <w:r w:rsidRPr="00FB2EB8">
              <w:rPr>
                <w:rStyle w:val="Hyperlink"/>
                <w:noProof/>
              </w:rPr>
              <w:t>Skýrslur aðildarfélaga</w:t>
            </w:r>
            <w:r>
              <w:rPr>
                <w:noProof/>
                <w:webHidden/>
              </w:rPr>
              <w:tab/>
            </w:r>
            <w:r>
              <w:rPr>
                <w:noProof/>
                <w:webHidden/>
              </w:rPr>
              <w:fldChar w:fldCharType="begin"/>
            </w:r>
            <w:r>
              <w:rPr>
                <w:noProof/>
                <w:webHidden/>
              </w:rPr>
              <w:instrText xml:space="preserve"> PAGEREF _Toc365540376 \h </w:instrText>
            </w:r>
            <w:r>
              <w:rPr>
                <w:noProof/>
                <w:webHidden/>
              </w:rPr>
            </w:r>
            <w:r>
              <w:rPr>
                <w:noProof/>
                <w:webHidden/>
              </w:rPr>
              <w:fldChar w:fldCharType="separate"/>
            </w:r>
            <w:r>
              <w:rPr>
                <w:noProof/>
                <w:webHidden/>
              </w:rPr>
              <w:t>33</w:t>
            </w:r>
            <w:r>
              <w:rPr>
                <w:noProof/>
                <w:webHidden/>
              </w:rPr>
              <w:fldChar w:fldCharType="end"/>
            </w:r>
          </w:hyperlink>
        </w:p>
        <w:p w:rsidR="00C41B2B" w:rsidRDefault="00C41B2B">
          <w:pPr>
            <w:pStyle w:val="TOC2"/>
            <w:tabs>
              <w:tab w:val="right" w:leader="dot" w:pos="8636"/>
            </w:tabs>
            <w:rPr>
              <w:rFonts w:eastAsiaTheme="minorEastAsia" w:cstheme="minorBidi"/>
              <w:i w:val="0"/>
              <w:noProof/>
              <w:lang w:eastAsia="is-IS"/>
            </w:rPr>
          </w:pPr>
          <w:hyperlink w:anchor="_Toc365540377" w:history="1">
            <w:r w:rsidRPr="00FB2EB8">
              <w:rPr>
                <w:rStyle w:val="Hyperlink"/>
                <w:noProof/>
              </w:rPr>
              <w:t>Tennis- og badmintonfélag Siglufjarðar</w:t>
            </w:r>
            <w:r>
              <w:rPr>
                <w:noProof/>
                <w:webHidden/>
              </w:rPr>
              <w:tab/>
            </w:r>
            <w:r>
              <w:rPr>
                <w:noProof/>
                <w:webHidden/>
              </w:rPr>
              <w:fldChar w:fldCharType="begin"/>
            </w:r>
            <w:r>
              <w:rPr>
                <w:noProof/>
                <w:webHidden/>
              </w:rPr>
              <w:instrText xml:space="preserve"> PAGEREF _Toc365540377 \h </w:instrText>
            </w:r>
            <w:r>
              <w:rPr>
                <w:noProof/>
                <w:webHidden/>
              </w:rPr>
            </w:r>
            <w:r>
              <w:rPr>
                <w:noProof/>
                <w:webHidden/>
              </w:rPr>
              <w:fldChar w:fldCharType="separate"/>
            </w:r>
            <w:r>
              <w:rPr>
                <w:noProof/>
                <w:webHidden/>
              </w:rPr>
              <w:t>33</w:t>
            </w:r>
            <w:r>
              <w:rPr>
                <w:noProof/>
                <w:webHidden/>
              </w:rPr>
              <w:fldChar w:fldCharType="end"/>
            </w:r>
          </w:hyperlink>
        </w:p>
        <w:p w:rsidR="00C41B2B" w:rsidRDefault="00C41B2B">
          <w:pPr>
            <w:pStyle w:val="TOC2"/>
            <w:tabs>
              <w:tab w:val="right" w:leader="dot" w:pos="8636"/>
            </w:tabs>
            <w:rPr>
              <w:rFonts w:eastAsiaTheme="minorEastAsia" w:cstheme="minorBidi"/>
              <w:i w:val="0"/>
              <w:noProof/>
              <w:lang w:eastAsia="is-IS"/>
            </w:rPr>
          </w:pPr>
          <w:hyperlink w:anchor="_Toc365540378" w:history="1">
            <w:r w:rsidRPr="00FB2EB8">
              <w:rPr>
                <w:rStyle w:val="Hyperlink"/>
                <w:noProof/>
              </w:rPr>
              <w:t>Badmintondeild KR</w:t>
            </w:r>
            <w:r>
              <w:rPr>
                <w:noProof/>
                <w:webHidden/>
              </w:rPr>
              <w:tab/>
            </w:r>
            <w:r>
              <w:rPr>
                <w:noProof/>
                <w:webHidden/>
              </w:rPr>
              <w:fldChar w:fldCharType="begin"/>
            </w:r>
            <w:r>
              <w:rPr>
                <w:noProof/>
                <w:webHidden/>
              </w:rPr>
              <w:instrText xml:space="preserve"> PAGEREF _Toc365540378 \h </w:instrText>
            </w:r>
            <w:r>
              <w:rPr>
                <w:noProof/>
                <w:webHidden/>
              </w:rPr>
            </w:r>
            <w:r>
              <w:rPr>
                <w:noProof/>
                <w:webHidden/>
              </w:rPr>
              <w:fldChar w:fldCharType="separate"/>
            </w:r>
            <w:r>
              <w:rPr>
                <w:noProof/>
                <w:webHidden/>
              </w:rPr>
              <w:t>35</w:t>
            </w:r>
            <w:r>
              <w:rPr>
                <w:noProof/>
                <w:webHidden/>
              </w:rPr>
              <w:fldChar w:fldCharType="end"/>
            </w:r>
          </w:hyperlink>
        </w:p>
        <w:p w:rsidR="00C41B2B" w:rsidRDefault="00C41B2B">
          <w:pPr>
            <w:pStyle w:val="TOC2"/>
            <w:tabs>
              <w:tab w:val="right" w:leader="dot" w:pos="8636"/>
            </w:tabs>
            <w:rPr>
              <w:rFonts w:eastAsiaTheme="minorEastAsia" w:cstheme="minorBidi"/>
              <w:i w:val="0"/>
              <w:noProof/>
              <w:lang w:eastAsia="is-IS"/>
            </w:rPr>
          </w:pPr>
          <w:hyperlink w:anchor="_Toc365540379" w:history="1">
            <w:r w:rsidRPr="00FB2EB8">
              <w:rPr>
                <w:rStyle w:val="Hyperlink"/>
                <w:noProof/>
              </w:rPr>
              <w:t>Badmintondeild Skallagríms</w:t>
            </w:r>
            <w:r>
              <w:rPr>
                <w:noProof/>
                <w:webHidden/>
              </w:rPr>
              <w:tab/>
            </w:r>
            <w:r>
              <w:rPr>
                <w:noProof/>
                <w:webHidden/>
              </w:rPr>
              <w:fldChar w:fldCharType="begin"/>
            </w:r>
            <w:r>
              <w:rPr>
                <w:noProof/>
                <w:webHidden/>
              </w:rPr>
              <w:instrText xml:space="preserve"> PAGEREF _Toc365540379 \h </w:instrText>
            </w:r>
            <w:r>
              <w:rPr>
                <w:noProof/>
                <w:webHidden/>
              </w:rPr>
            </w:r>
            <w:r>
              <w:rPr>
                <w:noProof/>
                <w:webHidden/>
              </w:rPr>
              <w:fldChar w:fldCharType="separate"/>
            </w:r>
            <w:r>
              <w:rPr>
                <w:noProof/>
                <w:webHidden/>
              </w:rPr>
              <w:t>39</w:t>
            </w:r>
            <w:r>
              <w:rPr>
                <w:noProof/>
                <w:webHidden/>
              </w:rPr>
              <w:fldChar w:fldCharType="end"/>
            </w:r>
          </w:hyperlink>
        </w:p>
        <w:p w:rsidR="00C41B2B" w:rsidRDefault="00C41B2B">
          <w:pPr>
            <w:pStyle w:val="TOC2"/>
            <w:tabs>
              <w:tab w:val="right" w:leader="dot" w:pos="8636"/>
            </w:tabs>
            <w:rPr>
              <w:rFonts w:eastAsiaTheme="minorEastAsia" w:cstheme="minorBidi"/>
              <w:i w:val="0"/>
              <w:noProof/>
              <w:lang w:eastAsia="is-IS"/>
            </w:rPr>
          </w:pPr>
          <w:hyperlink w:anchor="_Toc365540380" w:history="1">
            <w:r w:rsidRPr="00FB2EB8">
              <w:rPr>
                <w:rStyle w:val="Hyperlink"/>
                <w:noProof/>
              </w:rPr>
              <w:t>Badmintondeild Aftureldingar</w:t>
            </w:r>
            <w:r>
              <w:rPr>
                <w:noProof/>
                <w:webHidden/>
              </w:rPr>
              <w:tab/>
            </w:r>
            <w:r>
              <w:rPr>
                <w:noProof/>
                <w:webHidden/>
              </w:rPr>
              <w:fldChar w:fldCharType="begin"/>
            </w:r>
            <w:r>
              <w:rPr>
                <w:noProof/>
                <w:webHidden/>
              </w:rPr>
              <w:instrText xml:space="preserve"> PAGEREF _Toc365540380 \h </w:instrText>
            </w:r>
            <w:r>
              <w:rPr>
                <w:noProof/>
                <w:webHidden/>
              </w:rPr>
            </w:r>
            <w:r>
              <w:rPr>
                <w:noProof/>
                <w:webHidden/>
              </w:rPr>
              <w:fldChar w:fldCharType="separate"/>
            </w:r>
            <w:r>
              <w:rPr>
                <w:noProof/>
                <w:webHidden/>
              </w:rPr>
              <w:t>41</w:t>
            </w:r>
            <w:r>
              <w:rPr>
                <w:noProof/>
                <w:webHidden/>
              </w:rPr>
              <w:fldChar w:fldCharType="end"/>
            </w:r>
          </w:hyperlink>
        </w:p>
        <w:p w:rsidR="00C41B2B" w:rsidRDefault="00C41B2B">
          <w:pPr>
            <w:pStyle w:val="TOC2"/>
            <w:tabs>
              <w:tab w:val="right" w:leader="dot" w:pos="8636"/>
            </w:tabs>
            <w:rPr>
              <w:rFonts w:eastAsiaTheme="minorEastAsia" w:cstheme="minorBidi"/>
              <w:i w:val="0"/>
              <w:noProof/>
              <w:lang w:eastAsia="is-IS"/>
            </w:rPr>
          </w:pPr>
          <w:hyperlink w:anchor="_Toc365540381" w:history="1">
            <w:r w:rsidRPr="00FB2EB8">
              <w:rPr>
                <w:rStyle w:val="Hyperlink"/>
                <w:noProof/>
              </w:rPr>
              <w:t>Tennis- og badmintonfélag Reykjavíkur</w:t>
            </w:r>
            <w:r>
              <w:rPr>
                <w:noProof/>
                <w:webHidden/>
              </w:rPr>
              <w:tab/>
            </w:r>
            <w:r>
              <w:rPr>
                <w:noProof/>
                <w:webHidden/>
              </w:rPr>
              <w:fldChar w:fldCharType="begin"/>
            </w:r>
            <w:r>
              <w:rPr>
                <w:noProof/>
                <w:webHidden/>
              </w:rPr>
              <w:instrText xml:space="preserve"> PAGEREF _Toc365540381 \h </w:instrText>
            </w:r>
            <w:r>
              <w:rPr>
                <w:noProof/>
                <w:webHidden/>
              </w:rPr>
            </w:r>
            <w:r>
              <w:rPr>
                <w:noProof/>
                <w:webHidden/>
              </w:rPr>
              <w:fldChar w:fldCharType="separate"/>
            </w:r>
            <w:r>
              <w:rPr>
                <w:noProof/>
                <w:webHidden/>
              </w:rPr>
              <w:t>43</w:t>
            </w:r>
            <w:r>
              <w:rPr>
                <w:noProof/>
                <w:webHidden/>
              </w:rPr>
              <w:fldChar w:fldCharType="end"/>
            </w:r>
          </w:hyperlink>
        </w:p>
        <w:p w:rsidR="00C41B2B" w:rsidRDefault="00C41B2B">
          <w:pPr>
            <w:pStyle w:val="TOC2"/>
            <w:tabs>
              <w:tab w:val="right" w:leader="dot" w:pos="8636"/>
            </w:tabs>
            <w:rPr>
              <w:rFonts w:eastAsiaTheme="minorEastAsia" w:cstheme="minorBidi"/>
              <w:i w:val="0"/>
              <w:noProof/>
              <w:lang w:eastAsia="is-IS"/>
            </w:rPr>
          </w:pPr>
          <w:hyperlink w:anchor="_Toc365540382" w:history="1">
            <w:r w:rsidRPr="00FB2EB8">
              <w:rPr>
                <w:rStyle w:val="Hyperlink"/>
                <w:noProof/>
              </w:rPr>
              <w:t>Badmintonfélag Hafnarfjarðar</w:t>
            </w:r>
            <w:r>
              <w:rPr>
                <w:noProof/>
                <w:webHidden/>
              </w:rPr>
              <w:tab/>
            </w:r>
            <w:r>
              <w:rPr>
                <w:noProof/>
                <w:webHidden/>
              </w:rPr>
              <w:fldChar w:fldCharType="begin"/>
            </w:r>
            <w:r>
              <w:rPr>
                <w:noProof/>
                <w:webHidden/>
              </w:rPr>
              <w:instrText xml:space="preserve"> PAGEREF _Toc365540382 \h </w:instrText>
            </w:r>
            <w:r>
              <w:rPr>
                <w:noProof/>
                <w:webHidden/>
              </w:rPr>
            </w:r>
            <w:r>
              <w:rPr>
                <w:noProof/>
                <w:webHidden/>
              </w:rPr>
              <w:fldChar w:fldCharType="separate"/>
            </w:r>
            <w:r>
              <w:rPr>
                <w:noProof/>
                <w:webHidden/>
              </w:rPr>
              <w:t>47</w:t>
            </w:r>
            <w:r>
              <w:rPr>
                <w:noProof/>
                <w:webHidden/>
              </w:rPr>
              <w:fldChar w:fldCharType="end"/>
            </w:r>
          </w:hyperlink>
        </w:p>
        <w:p w:rsidR="00C41B2B" w:rsidRDefault="00C41B2B">
          <w:pPr>
            <w:pStyle w:val="TOC2"/>
            <w:tabs>
              <w:tab w:val="right" w:leader="dot" w:pos="8636"/>
            </w:tabs>
            <w:rPr>
              <w:rFonts w:eastAsiaTheme="minorEastAsia" w:cstheme="minorBidi"/>
              <w:i w:val="0"/>
              <w:noProof/>
              <w:lang w:eastAsia="is-IS"/>
            </w:rPr>
          </w:pPr>
          <w:hyperlink w:anchor="_Toc365540383" w:history="1">
            <w:r w:rsidRPr="00FB2EB8">
              <w:rPr>
                <w:rStyle w:val="Hyperlink"/>
                <w:noProof/>
              </w:rPr>
              <w:t>Badmintonfélag Akraness</w:t>
            </w:r>
            <w:r>
              <w:rPr>
                <w:noProof/>
                <w:webHidden/>
              </w:rPr>
              <w:tab/>
            </w:r>
            <w:r>
              <w:rPr>
                <w:noProof/>
                <w:webHidden/>
              </w:rPr>
              <w:fldChar w:fldCharType="begin"/>
            </w:r>
            <w:r>
              <w:rPr>
                <w:noProof/>
                <w:webHidden/>
              </w:rPr>
              <w:instrText xml:space="preserve"> PAGEREF _Toc365540383 \h </w:instrText>
            </w:r>
            <w:r>
              <w:rPr>
                <w:noProof/>
                <w:webHidden/>
              </w:rPr>
            </w:r>
            <w:r>
              <w:rPr>
                <w:noProof/>
                <w:webHidden/>
              </w:rPr>
              <w:fldChar w:fldCharType="separate"/>
            </w:r>
            <w:r>
              <w:rPr>
                <w:noProof/>
                <w:webHidden/>
              </w:rPr>
              <w:t>58</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384" w:history="1">
            <w:r w:rsidRPr="00FB2EB8">
              <w:rPr>
                <w:rStyle w:val="Hyperlink"/>
                <w:noProof/>
              </w:rPr>
              <w:t>Skýrsla fræðslunefndar 2012 – 2013</w:t>
            </w:r>
            <w:r>
              <w:rPr>
                <w:noProof/>
                <w:webHidden/>
              </w:rPr>
              <w:tab/>
            </w:r>
            <w:r>
              <w:rPr>
                <w:noProof/>
                <w:webHidden/>
              </w:rPr>
              <w:fldChar w:fldCharType="begin"/>
            </w:r>
            <w:r>
              <w:rPr>
                <w:noProof/>
                <w:webHidden/>
              </w:rPr>
              <w:instrText xml:space="preserve"> PAGEREF _Toc365540384 \h </w:instrText>
            </w:r>
            <w:r>
              <w:rPr>
                <w:noProof/>
                <w:webHidden/>
              </w:rPr>
            </w:r>
            <w:r>
              <w:rPr>
                <w:noProof/>
                <w:webHidden/>
              </w:rPr>
              <w:fldChar w:fldCharType="separate"/>
            </w:r>
            <w:r>
              <w:rPr>
                <w:noProof/>
                <w:webHidden/>
              </w:rPr>
              <w:t>64</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385" w:history="1">
            <w:r w:rsidRPr="00FB2EB8">
              <w:rPr>
                <w:rStyle w:val="Hyperlink"/>
                <w:noProof/>
              </w:rPr>
              <w:t>Skýrsla afreks- og landsliðsnefndar 2012 – 2013</w:t>
            </w:r>
            <w:r>
              <w:rPr>
                <w:noProof/>
                <w:webHidden/>
              </w:rPr>
              <w:tab/>
            </w:r>
            <w:r>
              <w:rPr>
                <w:noProof/>
                <w:webHidden/>
              </w:rPr>
              <w:fldChar w:fldCharType="begin"/>
            </w:r>
            <w:r>
              <w:rPr>
                <w:noProof/>
                <w:webHidden/>
              </w:rPr>
              <w:instrText xml:space="preserve"> PAGEREF _Toc365540385 \h </w:instrText>
            </w:r>
            <w:r>
              <w:rPr>
                <w:noProof/>
                <w:webHidden/>
              </w:rPr>
            </w:r>
            <w:r>
              <w:rPr>
                <w:noProof/>
                <w:webHidden/>
              </w:rPr>
              <w:fldChar w:fldCharType="separate"/>
            </w:r>
            <w:r>
              <w:rPr>
                <w:noProof/>
                <w:webHidden/>
              </w:rPr>
              <w:t>66</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386" w:history="1">
            <w:r w:rsidRPr="00FB2EB8">
              <w:rPr>
                <w:rStyle w:val="Hyperlink"/>
                <w:noProof/>
              </w:rPr>
              <w:t>Skýrsla mótanefndar 2012 – 2013</w:t>
            </w:r>
            <w:r>
              <w:rPr>
                <w:noProof/>
                <w:webHidden/>
              </w:rPr>
              <w:tab/>
            </w:r>
            <w:r>
              <w:rPr>
                <w:noProof/>
                <w:webHidden/>
              </w:rPr>
              <w:fldChar w:fldCharType="begin"/>
            </w:r>
            <w:r>
              <w:rPr>
                <w:noProof/>
                <w:webHidden/>
              </w:rPr>
              <w:instrText xml:space="preserve"> PAGEREF _Toc365540386 \h </w:instrText>
            </w:r>
            <w:r>
              <w:rPr>
                <w:noProof/>
                <w:webHidden/>
              </w:rPr>
            </w:r>
            <w:r>
              <w:rPr>
                <w:noProof/>
                <w:webHidden/>
              </w:rPr>
              <w:fldChar w:fldCharType="separate"/>
            </w:r>
            <w:r>
              <w:rPr>
                <w:noProof/>
                <w:webHidden/>
              </w:rPr>
              <w:t>67</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387" w:history="1">
            <w:r w:rsidRPr="00FB2EB8">
              <w:rPr>
                <w:rStyle w:val="Hyperlink"/>
                <w:noProof/>
              </w:rPr>
              <w:t>Iceland International 2012</w:t>
            </w:r>
            <w:r>
              <w:rPr>
                <w:noProof/>
                <w:webHidden/>
              </w:rPr>
              <w:tab/>
            </w:r>
            <w:r>
              <w:rPr>
                <w:noProof/>
                <w:webHidden/>
              </w:rPr>
              <w:fldChar w:fldCharType="begin"/>
            </w:r>
            <w:r>
              <w:rPr>
                <w:noProof/>
                <w:webHidden/>
              </w:rPr>
              <w:instrText xml:space="preserve"> PAGEREF _Toc365540387 \h </w:instrText>
            </w:r>
            <w:r>
              <w:rPr>
                <w:noProof/>
                <w:webHidden/>
              </w:rPr>
            </w:r>
            <w:r>
              <w:rPr>
                <w:noProof/>
                <w:webHidden/>
              </w:rPr>
              <w:fldChar w:fldCharType="separate"/>
            </w:r>
            <w:r>
              <w:rPr>
                <w:noProof/>
                <w:webHidden/>
              </w:rPr>
              <w:t>68</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388" w:history="1">
            <w:r w:rsidRPr="00FB2EB8">
              <w:rPr>
                <w:rStyle w:val="Hyperlink"/>
                <w:noProof/>
              </w:rPr>
              <w:t>Deildakeppni BSÍ 2013</w:t>
            </w:r>
            <w:r>
              <w:rPr>
                <w:noProof/>
                <w:webHidden/>
              </w:rPr>
              <w:tab/>
            </w:r>
            <w:r>
              <w:rPr>
                <w:noProof/>
                <w:webHidden/>
              </w:rPr>
              <w:fldChar w:fldCharType="begin"/>
            </w:r>
            <w:r>
              <w:rPr>
                <w:noProof/>
                <w:webHidden/>
              </w:rPr>
              <w:instrText xml:space="preserve"> PAGEREF _Toc365540388 \h </w:instrText>
            </w:r>
            <w:r>
              <w:rPr>
                <w:noProof/>
                <w:webHidden/>
              </w:rPr>
            </w:r>
            <w:r>
              <w:rPr>
                <w:noProof/>
                <w:webHidden/>
              </w:rPr>
              <w:fldChar w:fldCharType="separate"/>
            </w:r>
            <w:r>
              <w:rPr>
                <w:noProof/>
                <w:webHidden/>
              </w:rPr>
              <w:t>70</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389" w:history="1">
            <w:r w:rsidRPr="00FB2EB8">
              <w:rPr>
                <w:rStyle w:val="Hyperlink"/>
                <w:noProof/>
              </w:rPr>
              <w:t>Frá FÍBA 2012 – 2013</w:t>
            </w:r>
            <w:r>
              <w:rPr>
                <w:noProof/>
                <w:webHidden/>
              </w:rPr>
              <w:tab/>
            </w:r>
            <w:r>
              <w:rPr>
                <w:noProof/>
                <w:webHidden/>
              </w:rPr>
              <w:fldChar w:fldCharType="begin"/>
            </w:r>
            <w:r>
              <w:rPr>
                <w:noProof/>
                <w:webHidden/>
              </w:rPr>
              <w:instrText xml:space="preserve"> PAGEREF _Toc365540389 \h </w:instrText>
            </w:r>
            <w:r>
              <w:rPr>
                <w:noProof/>
                <w:webHidden/>
              </w:rPr>
            </w:r>
            <w:r>
              <w:rPr>
                <w:noProof/>
                <w:webHidden/>
              </w:rPr>
              <w:fldChar w:fldCharType="separate"/>
            </w:r>
            <w:r>
              <w:rPr>
                <w:noProof/>
                <w:webHidden/>
              </w:rPr>
              <w:t>72</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390" w:history="1">
            <w:r w:rsidRPr="00FB2EB8">
              <w:rPr>
                <w:rStyle w:val="Hyperlink"/>
                <w:noProof/>
              </w:rPr>
              <w:t>Keppendur fyrir Ísland í unglingalandsleikjum 16 ára og yngri – U17</w:t>
            </w:r>
            <w:r>
              <w:rPr>
                <w:noProof/>
                <w:webHidden/>
              </w:rPr>
              <w:tab/>
            </w:r>
            <w:r>
              <w:rPr>
                <w:noProof/>
                <w:webHidden/>
              </w:rPr>
              <w:fldChar w:fldCharType="begin"/>
            </w:r>
            <w:r>
              <w:rPr>
                <w:noProof/>
                <w:webHidden/>
              </w:rPr>
              <w:instrText xml:space="preserve"> PAGEREF _Toc365540390 \h </w:instrText>
            </w:r>
            <w:r>
              <w:rPr>
                <w:noProof/>
                <w:webHidden/>
              </w:rPr>
            </w:r>
            <w:r>
              <w:rPr>
                <w:noProof/>
                <w:webHidden/>
              </w:rPr>
              <w:fldChar w:fldCharType="separate"/>
            </w:r>
            <w:r>
              <w:rPr>
                <w:noProof/>
                <w:webHidden/>
              </w:rPr>
              <w:t>73</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391" w:history="1">
            <w:r w:rsidRPr="00FB2EB8">
              <w:rPr>
                <w:rStyle w:val="Hyperlink"/>
                <w:noProof/>
              </w:rPr>
              <w:t>U17 Unglingalandsleikir 2007 – 2013</w:t>
            </w:r>
            <w:r>
              <w:rPr>
                <w:noProof/>
                <w:webHidden/>
              </w:rPr>
              <w:tab/>
            </w:r>
            <w:r>
              <w:rPr>
                <w:noProof/>
                <w:webHidden/>
              </w:rPr>
              <w:fldChar w:fldCharType="begin"/>
            </w:r>
            <w:r>
              <w:rPr>
                <w:noProof/>
                <w:webHidden/>
              </w:rPr>
              <w:instrText xml:space="preserve"> PAGEREF _Toc365540391 \h </w:instrText>
            </w:r>
            <w:r>
              <w:rPr>
                <w:noProof/>
                <w:webHidden/>
              </w:rPr>
            </w:r>
            <w:r>
              <w:rPr>
                <w:noProof/>
                <w:webHidden/>
              </w:rPr>
              <w:fldChar w:fldCharType="separate"/>
            </w:r>
            <w:r>
              <w:rPr>
                <w:noProof/>
                <w:webHidden/>
              </w:rPr>
              <w:t>73</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392" w:history="1">
            <w:r w:rsidRPr="00FB2EB8">
              <w:rPr>
                <w:rStyle w:val="Hyperlink"/>
                <w:noProof/>
              </w:rPr>
              <w:t>Keppendur fyrir Ísland 1981 – 1991 í unglingalandsleikjum 18 ára og yngri – U19</w:t>
            </w:r>
            <w:r>
              <w:rPr>
                <w:noProof/>
                <w:webHidden/>
              </w:rPr>
              <w:tab/>
            </w:r>
            <w:r>
              <w:rPr>
                <w:noProof/>
                <w:webHidden/>
              </w:rPr>
              <w:fldChar w:fldCharType="begin"/>
            </w:r>
            <w:r>
              <w:rPr>
                <w:noProof/>
                <w:webHidden/>
              </w:rPr>
              <w:instrText xml:space="preserve"> PAGEREF _Toc365540392 \h </w:instrText>
            </w:r>
            <w:r>
              <w:rPr>
                <w:noProof/>
                <w:webHidden/>
              </w:rPr>
            </w:r>
            <w:r>
              <w:rPr>
                <w:noProof/>
                <w:webHidden/>
              </w:rPr>
              <w:fldChar w:fldCharType="separate"/>
            </w:r>
            <w:r>
              <w:rPr>
                <w:noProof/>
                <w:webHidden/>
              </w:rPr>
              <w:t>74</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393" w:history="1">
            <w:r w:rsidRPr="00FB2EB8">
              <w:rPr>
                <w:rStyle w:val="Hyperlink"/>
                <w:noProof/>
              </w:rPr>
              <w:t>Keppendur fyrir Ísland 1990 – 2002 í unglingalandsleikjum 18 ára og yngri – U19</w:t>
            </w:r>
            <w:r>
              <w:rPr>
                <w:noProof/>
                <w:webHidden/>
              </w:rPr>
              <w:tab/>
            </w:r>
            <w:r>
              <w:rPr>
                <w:noProof/>
                <w:webHidden/>
              </w:rPr>
              <w:fldChar w:fldCharType="begin"/>
            </w:r>
            <w:r>
              <w:rPr>
                <w:noProof/>
                <w:webHidden/>
              </w:rPr>
              <w:instrText xml:space="preserve"> PAGEREF _Toc365540393 \h </w:instrText>
            </w:r>
            <w:r>
              <w:rPr>
                <w:noProof/>
                <w:webHidden/>
              </w:rPr>
            </w:r>
            <w:r>
              <w:rPr>
                <w:noProof/>
                <w:webHidden/>
              </w:rPr>
              <w:fldChar w:fldCharType="separate"/>
            </w:r>
            <w:r>
              <w:rPr>
                <w:noProof/>
                <w:webHidden/>
              </w:rPr>
              <w:t>75</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394" w:history="1">
            <w:r w:rsidRPr="00FB2EB8">
              <w:rPr>
                <w:rStyle w:val="Hyperlink"/>
                <w:noProof/>
              </w:rPr>
              <w:t>Keppendur fyrir Ísland 2003 – 2013 í unglingalandsleikjum 18 ára og yngri – U19</w:t>
            </w:r>
            <w:r>
              <w:rPr>
                <w:noProof/>
                <w:webHidden/>
              </w:rPr>
              <w:tab/>
            </w:r>
            <w:r>
              <w:rPr>
                <w:noProof/>
                <w:webHidden/>
              </w:rPr>
              <w:fldChar w:fldCharType="begin"/>
            </w:r>
            <w:r>
              <w:rPr>
                <w:noProof/>
                <w:webHidden/>
              </w:rPr>
              <w:instrText xml:space="preserve"> PAGEREF _Toc365540394 \h </w:instrText>
            </w:r>
            <w:r>
              <w:rPr>
                <w:noProof/>
                <w:webHidden/>
              </w:rPr>
            </w:r>
            <w:r>
              <w:rPr>
                <w:noProof/>
                <w:webHidden/>
              </w:rPr>
              <w:fldChar w:fldCharType="separate"/>
            </w:r>
            <w:r>
              <w:rPr>
                <w:noProof/>
                <w:webHidden/>
              </w:rPr>
              <w:t>76</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395" w:history="1">
            <w:r w:rsidRPr="00FB2EB8">
              <w:rPr>
                <w:rStyle w:val="Hyperlink"/>
                <w:noProof/>
              </w:rPr>
              <w:t>U19 Unglingalandsleikir 1981 – 2013</w:t>
            </w:r>
            <w:r>
              <w:rPr>
                <w:noProof/>
                <w:webHidden/>
              </w:rPr>
              <w:tab/>
            </w:r>
            <w:r>
              <w:rPr>
                <w:noProof/>
                <w:webHidden/>
              </w:rPr>
              <w:fldChar w:fldCharType="begin"/>
            </w:r>
            <w:r>
              <w:rPr>
                <w:noProof/>
                <w:webHidden/>
              </w:rPr>
              <w:instrText xml:space="preserve"> PAGEREF _Toc365540395 \h </w:instrText>
            </w:r>
            <w:r>
              <w:rPr>
                <w:noProof/>
                <w:webHidden/>
              </w:rPr>
            </w:r>
            <w:r>
              <w:rPr>
                <w:noProof/>
                <w:webHidden/>
              </w:rPr>
              <w:fldChar w:fldCharType="separate"/>
            </w:r>
            <w:r>
              <w:rPr>
                <w:noProof/>
                <w:webHidden/>
              </w:rPr>
              <w:t>77</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396" w:history="1">
            <w:r w:rsidRPr="00FB2EB8">
              <w:rPr>
                <w:rStyle w:val="Hyperlink"/>
                <w:noProof/>
              </w:rPr>
              <w:t>Keppendur fyrir Ísland í landsleikjum 1973 – 1985</w:t>
            </w:r>
            <w:r>
              <w:rPr>
                <w:noProof/>
                <w:webHidden/>
              </w:rPr>
              <w:tab/>
            </w:r>
            <w:r>
              <w:rPr>
                <w:noProof/>
                <w:webHidden/>
              </w:rPr>
              <w:fldChar w:fldCharType="begin"/>
            </w:r>
            <w:r>
              <w:rPr>
                <w:noProof/>
                <w:webHidden/>
              </w:rPr>
              <w:instrText xml:space="preserve"> PAGEREF _Toc365540396 \h </w:instrText>
            </w:r>
            <w:r>
              <w:rPr>
                <w:noProof/>
                <w:webHidden/>
              </w:rPr>
            </w:r>
            <w:r>
              <w:rPr>
                <w:noProof/>
                <w:webHidden/>
              </w:rPr>
              <w:fldChar w:fldCharType="separate"/>
            </w:r>
            <w:r>
              <w:rPr>
                <w:noProof/>
                <w:webHidden/>
              </w:rPr>
              <w:t>81</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397" w:history="1">
            <w:r w:rsidRPr="00FB2EB8">
              <w:rPr>
                <w:rStyle w:val="Hyperlink"/>
                <w:noProof/>
              </w:rPr>
              <w:t>Keppendur fyrir Ísland í landsleikjum 1986 – 2002</w:t>
            </w:r>
            <w:r>
              <w:rPr>
                <w:noProof/>
                <w:webHidden/>
              </w:rPr>
              <w:tab/>
            </w:r>
            <w:r>
              <w:rPr>
                <w:noProof/>
                <w:webHidden/>
              </w:rPr>
              <w:fldChar w:fldCharType="begin"/>
            </w:r>
            <w:r>
              <w:rPr>
                <w:noProof/>
                <w:webHidden/>
              </w:rPr>
              <w:instrText xml:space="preserve"> PAGEREF _Toc365540397 \h </w:instrText>
            </w:r>
            <w:r>
              <w:rPr>
                <w:noProof/>
                <w:webHidden/>
              </w:rPr>
            </w:r>
            <w:r>
              <w:rPr>
                <w:noProof/>
                <w:webHidden/>
              </w:rPr>
              <w:fldChar w:fldCharType="separate"/>
            </w:r>
            <w:r>
              <w:rPr>
                <w:noProof/>
                <w:webHidden/>
              </w:rPr>
              <w:t>82</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398" w:history="1">
            <w:r w:rsidRPr="00FB2EB8">
              <w:rPr>
                <w:rStyle w:val="Hyperlink"/>
                <w:noProof/>
              </w:rPr>
              <w:t>Keppendur fyrir Ísland í landsleikjum frá 2003</w:t>
            </w:r>
            <w:r>
              <w:rPr>
                <w:noProof/>
                <w:webHidden/>
              </w:rPr>
              <w:tab/>
            </w:r>
            <w:r>
              <w:rPr>
                <w:noProof/>
                <w:webHidden/>
              </w:rPr>
              <w:fldChar w:fldCharType="begin"/>
            </w:r>
            <w:r>
              <w:rPr>
                <w:noProof/>
                <w:webHidden/>
              </w:rPr>
              <w:instrText xml:space="preserve"> PAGEREF _Toc365540398 \h </w:instrText>
            </w:r>
            <w:r>
              <w:rPr>
                <w:noProof/>
                <w:webHidden/>
              </w:rPr>
            </w:r>
            <w:r>
              <w:rPr>
                <w:noProof/>
                <w:webHidden/>
              </w:rPr>
              <w:fldChar w:fldCharType="separate"/>
            </w:r>
            <w:r>
              <w:rPr>
                <w:noProof/>
                <w:webHidden/>
              </w:rPr>
              <w:t>83</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399" w:history="1">
            <w:r w:rsidRPr="00FB2EB8">
              <w:rPr>
                <w:rStyle w:val="Hyperlink"/>
                <w:noProof/>
              </w:rPr>
              <w:t>A-Landsleikir 1973 – 2013</w:t>
            </w:r>
            <w:r>
              <w:rPr>
                <w:noProof/>
                <w:webHidden/>
              </w:rPr>
              <w:tab/>
            </w:r>
            <w:r>
              <w:rPr>
                <w:noProof/>
                <w:webHidden/>
              </w:rPr>
              <w:fldChar w:fldCharType="begin"/>
            </w:r>
            <w:r>
              <w:rPr>
                <w:noProof/>
                <w:webHidden/>
              </w:rPr>
              <w:instrText xml:space="preserve"> PAGEREF _Toc365540399 \h </w:instrText>
            </w:r>
            <w:r>
              <w:rPr>
                <w:noProof/>
                <w:webHidden/>
              </w:rPr>
            </w:r>
            <w:r>
              <w:rPr>
                <w:noProof/>
                <w:webHidden/>
              </w:rPr>
              <w:fldChar w:fldCharType="separate"/>
            </w:r>
            <w:r>
              <w:rPr>
                <w:noProof/>
                <w:webHidden/>
              </w:rPr>
              <w:t>83</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400" w:history="1">
            <w:r w:rsidRPr="00FB2EB8">
              <w:rPr>
                <w:rStyle w:val="Hyperlink"/>
                <w:noProof/>
              </w:rPr>
              <w:t>Íslandsmeistarar í badminton 1949-2013</w:t>
            </w:r>
            <w:r>
              <w:rPr>
                <w:noProof/>
                <w:webHidden/>
              </w:rPr>
              <w:tab/>
            </w:r>
            <w:r>
              <w:rPr>
                <w:noProof/>
                <w:webHidden/>
              </w:rPr>
              <w:fldChar w:fldCharType="begin"/>
            </w:r>
            <w:r>
              <w:rPr>
                <w:noProof/>
                <w:webHidden/>
              </w:rPr>
              <w:instrText xml:space="preserve"> PAGEREF _Toc365540400 \h </w:instrText>
            </w:r>
            <w:r>
              <w:rPr>
                <w:noProof/>
                <w:webHidden/>
              </w:rPr>
            </w:r>
            <w:r>
              <w:rPr>
                <w:noProof/>
                <w:webHidden/>
              </w:rPr>
              <w:fldChar w:fldCharType="separate"/>
            </w:r>
            <w:r>
              <w:rPr>
                <w:noProof/>
                <w:webHidden/>
              </w:rPr>
              <w:t>92</w:t>
            </w:r>
            <w:r>
              <w:rPr>
                <w:noProof/>
                <w:webHidden/>
              </w:rPr>
              <w:fldChar w:fldCharType="end"/>
            </w:r>
          </w:hyperlink>
        </w:p>
        <w:p w:rsidR="00C41B2B" w:rsidRDefault="00C41B2B">
          <w:pPr>
            <w:pStyle w:val="TOC2"/>
            <w:tabs>
              <w:tab w:val="right" w:leader="dot" w:pos="8636"/>
            </w:tabs>
            <w:rPr>
              <w:rFonts w:eastAsiaTheme="minorEastAsia" w:cstheme="minorBidi"/>
              <w:i w:val="0"/>
              <w:noProof/>
              <w:lang w:eastAsia="is-IS"/>
            </w:rPr>
          </w:pPr>
          <w:hyperlink w:anchor="_Toc365540401" w:history="1">
            <w:r w:rsidRPr="00FB2EB8">
              <w:rPr>
                <w:rStyle w:val="Hyperlink"/>
                <w:b/>
                <w:noProof/>
              </w:rPr>
              <w:t>Einliðaleikur karla</w:t>
            </w:r>
            <w:r>
              <w:rPr>
                <w:noProof/>
                <w:webHidden/>
              </w:rPr>
              <w:tab/>
            </w:r>
            <w:r>
              <w:rPr>
                <w:noProof/>
                <w:webHidden/>
              </w:rPr>
              <w:fldChar w:fldCharType="begin"/>
            </w:r>
            <w:r>
              <w:rPr>
                <w:noProof/>
                <w:webHidden/>
              </w:rPr>
              <w:instrText xml:space="preserve"> PAGEREF _Toc365540401 \h </w:instrText>
            </w:r>
            <w:r>
              <w:rPr>
                <w:noProof/>
                <w:webHidden/>
              </w:rPr>
            </w:r>
            <w:r>
              <w:rPr>
                <w:noProof/>
                <w:webHidden/>
              </w:rPr>
              <w:fldChar w:fldCharType="separate"/>
            </w:r>
            <w:r>
              <w:rPr>
                <w:noProof/>
                <w:webHidden/>
              </w:rPr>
              <w:t>92</w:t>
            </w:r>
            <w:r>
              <w:rPr>
                <w:noProof/>
                <w:webHidden/>
              </w:rPr>
              <w:fldChar w:fldCharType="end"/>
            </w:r>
          </w:hyperlink>
        </w:p>
        <w:p w:rsidR="00C41B2B" w:rsidRDefault="00C41B2B">
          <w:pPr>
            <w:pStyle w:val="TOC2"/>
            <w:tabs>
              <w:tab w:val="right" w:leader="dot" w:pos="8636"/>
            </w:tabs>
            <w:rPr>
              <w:rFonts w:eastAsiaTheme="minorEastAsia" w:cstheme="minorBidi"/>
              <w:i w:val="0"/>
              <w:noProof/>
              <w:lang w:eastAsia="is-IS"/>
            </w:rPr>
          </w:pPr>
          <w:hyperlink w:anchor="_Toc365540402" w:history="1">
            <w:r w:rsidRPr="00FB2EB8">
              <w:rPr>
                <w:rStyle w:val="Hyperlink"/>
                <w:b/>
                <w:noProof/>
              </w:rPr>
              <w:t>Einliðaleikur kvenna</w:t>
            </w:r>
            <w:r>
              <w:rPr>
                <w:noProof/>
                <w:webHidden/>
              </w:rPr>
              <w:tab/>
            </w:r>
            <w:r>
              <w:rPr>
                <w:noProof/>
                <w:webHidden/>
              </w:rPr>
              <w:fldChar w:fldCharType="begin"/>
            </w:r>
            <w:r>
              <w:rPr>
                <w:noProof/>
                <w:webHidden/>
              </w:rPr>
              <w:instrText xml:space="preserve"> PAGEREF _Toc365540402 \h </w:instrText>
            </w:r>
            <w:r>
              <w:rPr>
                <w:noProof/>
                <w:webHidden/>
              </w:rPr>
            </w:r>
            <w:r>
              <w:rPr>
                <w:noProof/>
                <w:webHidden/>
              </w:rPr>
              <w:fldChar w:fldCharType="separate"/>
            </w:r>
            <w:r>
              <w:rPr>
                <w:noProof/>
                <w:webHidden/>
              </w:rPr>
              <w:t>93</w:t>
            </w:r>
            <w:r>
              <w:rPr>
                <w:noProof/>
                <w:webHidden/>
              </w:rPr>
              <w:fldChar w:fldCharType="end"/>
            </w:r>
          </w:hyperlink>
        </w:p>
        <w:p w:rsidR="00C41B2B" w:rsidRDefault="00C41B2B">
          <w:pPr>
            <w:pStyle w:val="TOC2"/>
            <w:tabs>
              <w:tab w:val="right" w:leader="dot" w:pos="8636"/>
            </w:tabs>
            <w:rPr>
              <w:rFonts w:eastAsiaTheme="minorEastAsia" w:cstheme="minorBidi"/>
              <w:i w:val="0"/>
              <w:noProof/>
              <w:lang w:eastAsia="is-IS"/>
            </w:rPr>
          </w:pPr>
          <w:hyperlink w:anchor="_Toc365540403" w:history="1">
            <w:r w:rsidRPr="00FB2EB8">
              <w:rPr>
                <w:rStyle w:val="Hyperlink"/>
                <w:b/>
                <w:noProof/>
              </w:rPr>
              <w:t>Tvíliðaleikur karla</w:t>
            </w:r>
            <w:r>
              <w:rPr>
                <w:noProof/>
                <w:webHidden/>
              </w:rPr>
              <w:tab/>
            </w:r>
            <w:r>
              <w:rPr>
                <w:noProof/>
                <w:webHidden/>
              </w:rPr>
              <w:fldChar w:fldCharType="begin"/>
            </w:r>
            <w:r>
              <w:rPr>
                <w:noProof/>
                <w:webHidden/>
              </w:rPr>
              <w:instrText xml:space="preserve"> PAGEREF _Toc365540403 \h </w:instrText>
            </w:r>
            <w:r>
              <w:rPr>
                <w:noProof/>
                <w:webHidden/>
              </w:rPr>
            </w:r>
            <w:r>
              <w:rPr>
                <w:noProof/>
                <w:webHidden/>
              </w:rPr>
              <w:fldChar w:fldCharType="separate"/>
            </w:r>
            <w:r>
              <w:rPr>
                <w:noProof/>
                <w:webHidden/>
              </w:rPr>
              <w:t>94</w:t>
            </w:r>
            <w:r>
              <w:rPr>
                <w:noProof/>
                <w:webHidden/>
              </w:rPr>
              <w:fldChar w:fldCharType="end"/>
            </w:r>
          </w:hyperlink>
        </w:p>
        <w:p w:rsidR="00C41B2B" w:rsidRDefault="00C41B2B">
          <w:pPr>
            <w:pStyle w:val="TOC2"/>
            <w:tabs>
              <w:tab w:val="right" w:leader="dot" w:pos="8636"/>
            </w:tabs>
            <w:rPr>
              <w:rFonts w:eastAsiaTheme="minorEastAsia" w:cstheme="minorBidi"/>
              <w:i w:val="0"/>
              <w:noProof/>
              <w:lang w:eastAsia="is-IS"/>
            </w:rPr>
          </w:pPr>
          <w:hyperlink w:anchor="_Toc365540404" w:history="1">
            <w:r w:rsidRPr="00FB2EB8">
              <w:rPr>
                <w:rStyle w:val="Hyperlink"/>
                <w:b/>
                <w:noProof/>
              </w:rPr>
              <w:t>Tvíliðaleikur kvenna</w:t>
            </w:r>
            <w:r>
              <w:rPr>
                <w:noProof/>
                <w:webHidden/>
              </w:rPr>
              <w:tab/>
            </w:r>
            <w:r>
              <w:rPr>
                <w:noProof/>
                <w:webHidden/>
              </w:rPr>
              <w:fldChar w:fldCharType="begin"/>
            </w:r>
            <w:r>
              <w:rPr>
                <w:noProof/>
                <w:webHidden/>
              </w:rPr>
              <w:instrText xml:space="preserve"> PAGEREF _Toc365540404 \h </w:instrText>
            </w:r>
            <w:r>
              <w:rPr>
                <w:noProof/>
                <w:webHidden/>
              </w:rPr>
            </w:r>
            <w:r>
              <w:rPr>
                <w:noProof/>
                <w:webHidden/>
              </w:rPr>
              <w:fldChar w:fldCharType="separate"/>
            </w:r>
            <w:r>
              <w:rPr>
                <w:noProof/>
                <w:webHidden/>
              </w:rPr>
              <w:t>95</w:t>
            </w:r>
            <w:r>
              <w:rPr>
                <w:noProof/>
                <w:webHidden/>
              </w:rPr>
              <w:fldChar w:fldCharType="end"/>
            </w:r>
          </w:hyperlink>
        </w:p>
        <w:p w:rsidR="00C41B2B" w:rsidRDefault="00C41B2B">
          <w:pPr>
            <w:pStyle w:val="TOC2"/>
            <w:tabs>
              <w:tab w:val="right" w:leader="dot" w:pos="8636"/>
            </w:tabs>
            <w:rPr>
              <w:rFonts w:eastAsiaTheme="minorEastAsia" w:cstheme="minorBidi"/>
              <w:i w:val="0"/>
              <w:noProof/>
              <w:lang w:eastAsia="is-IS"/>
            </w:rPr>
          </w:pPr>
          <w:hyperlink w:anchor="_Toc365540405" w:history="1">
            <w:r w:rsidRPr="00FB2EB8">
              <w:rPr>
                <w:rStyle w:val="Hyperlink"/>
                <w:b/>
                <w:noProof/>
              </w:rPr>
              <w:t>Tvenndarleikur</w:t>
            </w:r>
            <w:r>
              <w:rPr>
                <w:noProof/>
                <w:webHidden/>
              </w:rPr>
              <w:tab/>
            </w:r>
            <w:r>
              <w:rPr>
                <w:noProof/>
                <w:webHidden/>
              </w:rPr>
              <w:fldChar w:fldCharType="begin"/>
            </w:r>
            <w:r>
              <w:rPr>
                <w:noProof/>
                <w:webHidden/>
              </w:rPr>
              <w:instrText xml:space="preserve"> PAGEREF _Toc365540405 \h </w:instrText>
            </w:r>
            <w:r>
              <w:rPr>
                <w:noProof/>
                <w:webHidden/>
              </w:rPr>
            </w:r>
            <w:r>
              <w:rPr>
                <w:noProof/>
                <w:webHidden/>
              </w:rPr>
              <w:fldChar w:fldCharType="separate"/>
            </w:r>
            <w:r>
              <w:rPr>
                <w:noProof/>
                <w:webHidden/>
              </w:rPr>
              <w:t>96</w:t>
            </w:r>
            <w:r>
              <w:rPr>
                <w:noProof/>
                <w:webHidden/>
              </w:rPr>
              <w:fldChar w:fldCharType="end"/>
            </w:r>
          </w:hyperlink>
        </w:p>
        <w:p w:rsidR="00C41B2B" w:rsidRDefault="00C41B2B">
          <w:pPr>
            <w:pStyle w:val="TOC1"/>
            <w:tabs>
              <w:tab w:val="right" w:leader="dot" w:pos="8636"/>
            </w:tabs>
            <w:rPr>
              <w:rFonts w:eastAsiaTheme="minorEastAsia" w:cstheme="minorBidi"/>
              <w:b w:val="0"/>
              <w:noProof/>
              <w:lang w:eastAsia="is-IS"/>
            </w:rPr>
          </w:pPr>
          <w:hyperlink w:anchor="_Toc365540406" w:history="1">
            <w:r w:rsidRPr="00FB2EB8">
              <w:rPr>
                <w:rStyle w:val="Hyperlink"/>
                <w:noProof/>
              </w:rPr>
              <w:t>Ársreikningur 2012</w:t>
            </w:r>
            <w:r>
              <w:rPr>
                <w:noProof/>
                <w:webHidden/>
              </w:rPr>
              <w:tab/>
            </w:r>
            <w:r>
              <w:rPr>
                <w:noProof/>
                <w:webHidden/>
              </w:rPr>
              <w:fldChar w:fldCharType="begin"/>
            </w:r>
            <w:r>
              <w:rPr>
                <w:noProof/>
                <w:webHidden/>
              </w:rPr>
              <w:instrText xml:space="preserve"> PAGEREF _Toc365540406 \h </w:instrText>
            </w:r>
            <w:r>
              <w:rPr>
                <w:noProof/>
                <w:webHidden/>
              </w:rPr>
            </w:r>
            <w:r>
              <w:rPr>
                <w:noProof/>
                <w:webHidden/>
              </w:rPr>
              <w:fldChar w:fldCharType="separate"/>
            </w:r>
            <w:r>
              <w:rPr>
                <w:noProof/>
                <w:webHidden/>
              </w:rPr>
              <w:t>97</w:t>
            </w:r>
            <w:r>
              <w:rPr>
                <w:noProof/>
                <w:webHidden/>
              </w:rPr>
              <w:fldChar w:fldCharType="end"/>
            </w:r>
          </w:hyperlink>
        </w:p>
        <w:p w:rsidR="00D645C4" w:rsidRDefault="00D645C4" w:rsidP="00D645C4">
          <w:r>
            <w:fldChar w:fldCharType="end"/>
          </w:r>
        </w:p>
      </w:sdtContent>
    </w:sdt>
    <w:p w:rsidR="00D645C4" w:rsidRPr="00A66909" w:rsidRDefault="00D645C4" w:rsidP="00D645C4">
      <w:pPr>
        <w:pStyle w:val="Title"/>
        <w:ind w:firstLine="1134"/>
      </w:pPr>
      <w:r>
        <w:rPr>
          <w:sz w:val="36"/>
          <w:szCs w:val="36"/>
        </w:rPr>
        <w:br w:type="page"/>
      </w:r>
    </w:p>
    <w:p w:rsidR="00D645C4" w:rsidRPr="007B5A1D" w:rsidRDefault="00D645C4" w:rsidP="00D645C4">
      <w:pPr>
        <w:pStyle w:val="Heading1"/>
        <w:jc w:val="center"/>
      </w:pPr>
      <w:bookmarkStart w:id="0" w:name="_Toc104222908"/>
      <w:bookmarkStart w:id="1" w:name="_Toc230509836"/>
      <w:bookmarkStart w:id="2" w:name="_Toc365540362"/>
      <w:r w:rsidRPr="007B5A1D">
        <w:lastRenderedPageBreak/>
        <w:t>Stjórn Badmintonsambands Íslands</w:t>
      </w:r>
      <w:bookmarkEnd w:id="0"/>
      <w:bookmarkEnd w:id="1"/>
      <w:bookmarkEnd w:id="2"/>
    </w:p>
    <w:p w:rsidR="00D645C4" w:rsidRPr="00A66909" w:rsidRDefault="00D645C4" w:rsidP="00D645C4">
      <w:pPr>
        <w:jc w:val="center"/>
        <w:rPr>
          <w:bCs/>
          <w:sz w:val="46"/>
          <w:szCs w:val="36"/>
        </w:rPr>
      </w:pPr>
      <w:r w:rsidRPr="00A66909">
        <w:rPr>
          <w:bCs/>
          <w:sz w:val="46"/>
          <w:szCs w:val="36"/>
        </w:rPr>
        <w:t>20</w:t>
      </w:r>
      <w:r>
        <w:rPr>
          <w:bCs/>
          <w:sz w:val="46"/>
          <w:szCs w:val="36"/>
        </w:rPr>
        <w:t>1</w:t>
      </w:r>
      <w:r w:rsidR="00760CC1">
        <w:rPr>
          <w:bCs/>
          <w:sz w:val="46"/>
          <w:szCs w:val="36"/>
        </w:rPr>
        <w:t>2</w:t>
      </w:r>
      <w:r w:rsidRPr="00A66909">
        <w:rPr>
          <w:bCs/>
          <w:sz w:val="46"/>
          <w:szCs w:val="36"/>
        </w:rPr>
        <w:t xml:space="preserve"> – 20</w:t>
      </w:r>
      <w:r>
        <w:rPr>
          <w:bCs/>
          <w:sz w:val="46"/>
          <w:szCs w:val="36"/>
        </w:rPr>
        <w:t>1</w:t>
      </w:r>
      <w:r w:rsidR="00760CC1">
        <w:rPr>
          <w:bCs/>
          <w:sz w:val="46"/>
          <w:szCs w:val="36"/>
        </w:rPr>
        <w:t>3</w:t>
      </w:r>
      <w:r w:rsidRPr="00A66909">
        <w:rPr>
          <w:bCs/>
          <w:sz w:val="46"/>
          <w:szCs w:val="36"/>
        </w:rPr>
        <w:t xml:space="preserve"> </w:t>
      </w:r>
    </w:p>
    <w:p w:rsidR="00D645C4" w:rsidRPr="007B5A1D" w:rsidRDefault="00D645C4" w:rsidP="00D645C4">
      <w:pPr>
        <w:autoSpaceDE w:val="0"/>
        <w:autoSpaceDN w:val="0"/>
        <w:adjustRightInd w:val="0"/>
        <w:jc w:val="center"/>
        <w:rPr>
          <w:bCs/>
          <w:u w:val="single"/>
        </w:rPr>
      </w:pPr>
    </w:p>
    <w:p w:rsidR="00D645C4" w:rsidRPr="007B5A1D" w:rsidRDefault="00D645C4" w:rsidP="00D645C4">
      <w:pPr>
        <w:autoSpaceDE w:val="0"/>
        <w:autoSpaceDN w:val="0"/>
        <w:adjustRightInd w:val="0"/>
        <w:jc w:val="center"/>
        <w:rPr>
          <w:rFonts w:cs="Courier New"/>
          <w:szCs w:val="20"/>
        </w:rPr>
      </w:pPr>
      <w:r>
        <w:rPr>
          <w:rFonts w:cs="Courier New"/>
          <w:szCs w:val="20"/>
        </w:rPr>
        <w:t>Kristján Daníelsson</w:t>
      </w:r>
      <w:r w:rsidRPr="007B5A1D">
        <w:rPr>
          <w:rFonts w:cs="Courier New"/>
          <w:szCs w:val="20"/>
        </w:rPr>
        <w:t>, formaður</w:t>
      </w:r>
    </w:p>
    <w:p w:rsidR="00D645C4" w:rsidRPr="007B5A1D" w:rsidRDefault="00D645C4" w:rsidP="00D645C4">
      <w:pPr>
        <w:autoSpaceDE w:val="0"/>
        <w:autoSpaceDN w:val="0"/>
        <w:adjustRightInd w:val="0"/>
        <w:jc w:val="center"/>
        <w:rPr>
          <w:rFonts w:cs="Courier New"/>
          <w:szCs w:val="20"/>
        </w:rPr>
      </w:pPr>
      <w:r>
        <w:rPr>
          <w:rFonts w:cs="Courier New"/>
          <w:szCs w:val="20"/>
        </w:rPr>
        <w:t>Guðlaugur Gunnarsson</w:t>
      </w:r>
      <w:r w:rsidRPr="007B5A1D">
        <w:rPr>
          <w:rFonts w:cs="Courier New"/>
          <w:szCs w:val="20"/>
        </w:rPr>
        <w:t>, varaformaður</w:t>
      </w:r>
    </w:p>
    <w:p w:rsidR="00D645C4" w:rsidRPr="007B5A1D" w:rsidRDefault="00D645C4" w:rsidP="00D645C4">
      <w:pPr>
        <w:autoSpaceDE w:val="0"/>
        <w:autoSpaceDN w:val="0"/>
        <w:adjustRightInd w:val="0"/>
        <w:jc w:val="center"/>
        <w:rPr>
          <w:rFonts w:cs="Courier New"/>
          <w:szCs w:val="20"/>
        </w:rPr>
      </w:pPr>
      <w:r>
        <w:rPr>
          <w:rFonts w:cs="Courier New"/>
          <w:szCs w:val="20"/>
        </w:rPr>
        <w:t>Brynja Kolbrún Pétursdóttir</w:t>
      </w:r>
      <w:r w:rsidRPr="007B5A1D">
        <w:rPr>
          <w:rFonts w:cs="Courier New"/>
          <w:szCs w:val="20"/>
        </w:rPr>
        <w:t>, gjaldkeri</w:t>
      </w:r>
    </w:p>
    <w:p w:rsidR="00D645C4" w:rsidRPr="007B5A1D" w:rsidRDefault="00760CC1" w:rsidP="00D645C4">
      <w:pPr>
        <w:autoSpaceDE w:val="0"/>
        <w:autoSpaceDN w:val="0"/>
        <w:adjustRightInd w:val="0"/>
        <w:jc w:val="center"/>
        <w:rPr>
          <w:rFonts w:cs="Courier New"/>
          <w:szCs w:val="20"/>
        </w:rPr>
      </w:pPr>
      <w:r>
        <w:rPr>
          <w:rFonts w:cs="Courier New"/>
          <w:szCs w:val="20"/>
        </w:rPr>
        <w:t>Laufey Jóhanns</w:t>
      </w:r>
      <w:r w:rsidR="00D645C4" w:rsidRPr="007B5A1D">
        <w:rPr>
          <w:rFonts w:cs="Courier New"/>
          <w:szCs w:val="20"/>
        </w:rPr>
        <w:t>dóttir, ritari</w:t>
      </w:r>
    </w:p>
    <w:p w:rsidR="00D645C4" w:rsidRDefault="00760CC1" w:rsidP="00D645C4">
      <w:pPr>
        <w:autoSpaceDE w:val="0"/>
        <w:autoSpaceDN w:val="0"/>
        <w:adjustRightInd w:val="0"/>
        <w:jc w:val="center"/>
        <w:rPr>
          <w:rFonts w:cs="Courier New"/>
          <w:szCs w:val="20"/>
        </w:rPr>
      </w:pPr>
      <w:r>
        <w:rPr>
          <w:rFonts w:cs="Courier New"/>
          <w:szCs w:val="20"/>
        </w:rPr>
        <w:t>María Skaftadóttir</w:t>
      </w:r>
      <w:r w:rsidR="00D645C4">
        <w:rPr>
          <w:rFonts w:cs="Courier New"/>
          <w:szCs w:val="20"/>
        </w:rPr>
        <w:t>, meðstjórnandi</w:t>
      </w:r>
    </w:p>
    <w:p w:rsidR="00D645C4" w:rsidRDefault="00760CC1" w:rsidP="00D645C4">
      <w:pPr>
        <w:autoSpaceDE w:val="0"/>
        <w:autoSpaceDN w:val="0"/>
        <w:adjustRightInd w:val="0"/>
        <w:jc w:val="center"/>
        <w:rPr>
          <w:rFonts w:cs="Courier New"/>
          <w:szCs w:val="20"/>
        </w:rPr>
      </w:pPr>
      <w:r>
        <w:rPr>
          <w:rFonts w:cs="Courier New"/>
          <w:szCs w:val="20"/>
        </w:rPr>
        <w:t>Valgeir Magnússon</w:t>
      </w:r>
      <w:r w:rsidR="00D645C4" w:rsidRPr="007B5A1D">
        <w:rPr>
          <w:rFonts w:cs="Courier New"/>
          <w:szCs w:val="20"/>
        </w:rPr>
        <w:t>, meðstjórnandi</w:t>
      </w:r>
    </w:p>
    <w:p w:rsidR="00D645C4" w:rsidRPr="007B5A1D" w:rsidRDefault="00760CC1" w:rsidP="00D645C4">
      <w:pPr>
        <w:autoSpaceDE w:val="0"/>
        <w:autoSpaceDN w:val="0"/>
        <w:adjustRightInd w:val="0"/>
        <w:jc w:val="center"/>
        <w:rPr>
          <w:rFonts w:cs="Courier New"/>
          <w:szCs w:val="20"/>
        </w:rPr>
      </w:pPr>
      <w:r>
        <w:rPr>
          <w:rFonts w:cs="Courier New"/>
          <w:szCs w:val="20"/>
        </w:rPr>
        <w:t>Þórhallur Einisson</w:t>
      </w:r>
      <w:r w:rsidR="00D645C4" w:rsidRPr="007B5A1D">
        <w:rPr>
          <w:rFonts w:cs="Courier New"/>
          <w:szCs w:val="20"/>
        </w:rPr>
        <w:t>, meðstjórnandi</w:t>
      </w:r>
    </w:p>
    <w:p w:rsidR="00D645C4" w:rsidRPr="007B5A1D" w:rsidRDefault="00D645C4" w:rsidP="00D645C4">
      <w:pPr>
        <w:autoSpaceDE w:val="0"/>
        <w:autoSpaceDN w:val="0"/>
        <w:adjustRightInd w:val="0"/>
        <w:jc w:val="center"/>
        <w:rPr>
          <w:rFonts w:cs="Courier New"/>
          <w:szCs w:val="20"/>
        </w:rPr>
      </w:pPr>
    </w:p>
    <w:p w:rsidR="00D645C4" w:rsidRPr="007B5A1D" w:rsidRDefault="00D645C4" w:rsidP="00D645C4">
      <w:pPr>
        <w:autoSpaceDE w:val="0"/>
        <w:autoSpaceDN w:val="0"/>
        <w:adjustRightInd w:val="0"/>
        <w:jc w:val="center"/>
        <w:rPr>
          <w:rFonts w:cs="Courier New"/>
          <w:szCs w:val="20"/>
        </w:rPr>
      </w:pPr>
    </w:p>
    <w:p w:rsidR="00D645C4" w:rsidRPr="007B5A1D" w:rsidRDefault="00D645C4" w:rsidP="00D645C4">
      <w:pPr>
        <w:pStyle w:val="Heading3"/>
        <w:jc w:val="center"/>
        <w:rPr>
          <w:i w:val="0"/>
          <w:iCs/>
        </w:rPr>
      </w:pPr>
      <w:bookmarkStart w:id="3" w:name="_Toc230509837"/>
      <w:bookmarkStart w:id="4" w:name="_Toc365540363"/>
      <w:r w:rsidRPr="007B5A1D">
        <w:rPr>
          <w:i w:val="0"/>
          <w:iCs/>
        </w:rPr>
        <w:t>Starfsmenn</w:t>
      </w:r>
      <w:bookmarkEnd w:id="3"/>
      <w:bookmarkEnd w:id="4"/>
    </w:p>
    <w:p w:rsidR="00D645C4" w:rsidRPr="007B5A1D" w:rsidRDefault="00D645C4" w:rsidP="00D645C4">
      <w:pPr>
        <w:jc w:val="center"/>
        <w:rPr>
          <w:b/>
          <w:bCs/>
          <w:i/>
          <w:iCs/>
          <w:sz w:val="28"/>
        </w:rPr>
      </w:pPr>
      <w:r w:rsidRPr="007B5A1D">
        <w:rPr>
          <w:b/>
          <w:bCs/>
          <w:i/>
          <w:iCs/>
          <w:sz w:val="28"/>
        </w:rPr>
        <w:t>20</w:t>
      </w:r>
      <w:r>
        <w:rPr>
          <w:b/>
          <w:bCs/>
          <w:i/>
          <w:iCs/>
          <w:sz w:val="28"/>
        </w:rPr>
        <w:t>1</w:t>
      </w:r>
      <w:r w:rsidR="00760CC1">
        <w:rPr>
          <w:b/>
          <w:bCs/>
          <w:i/>
          <w:iCs/>
          <w:sz w:val="28"/>
        </w:rPr>
        <w:t>2</w:t>
      </w:r>
      <w:r>
        <w:rPr>
          <w:b/>
          <w:bCs/>
          <w:i/>
          <w:iCs/>
          <w:sz w:val="28"/>
        </w:rPr>
        <w:t xml:space="preserve"> </w:t>
      </w:r>
      <w:r w:rsidRPr="007B5A1D">
        <w:rPr>
          <w:b/>
          <w:bCs/>
          <w:i/>
          <w:iCs/>
          <w:sz w:val="28"/>
        </w:rPr>
        <w:t>– 20</w:t>
      </w:r>
      <w:r>
        <w:rPr>
          <w:b/>
          <w:bCs/>
          <w:i/>
          <w:iCs/>
          <w:sz w:val="28"/>
        </w:rPr>
        <w:t>1</w:t>
      </w:r>
      <w:r w:rsidR="00760CC1">
        <w:rPr>
          <w:b/>
          <w:bCs/>
          <w:i/>
          <w:iCs/>
          <w:sz w:val="28"/>
        </w:rPr>
        <w:t>3</w:t>
      </w:r>
    </w:p>
    <w:p w:rsidR="00D645C4" w:rsidRPr="007B5A1D" w:rsidRDefault="00D645C4" w:rsidP="00D645C4">
      <w:pPr>
        <w:jc w:val="center"/>
      </w:pPr>
    </w:p>
    <w:p w:rsidR="00D645C4" w:rsidRPr="007B5A1D" w:rsidRDefault="00D645C4" w:rsidP="00D645C4">
      <w:pPr>
        <w:autoSpaceDE w:val="0"/>
        <w:autoSpaceDN w:val="0"/>
        <w:adjustRightInd w:val="0"/>
        <w:jc w:val="center"/>
        <w:rPr>
          <w:rFonts w:cs="Courier New"/>
          <w:szCs w:val="20"/>
        </w:rPr>
      </w:pPr>
      <w:r>
        <w:rPr>
          <w:rFonts w:cs="Courier New"/>
          <w:szCs w:val="20"/>
        </w:rPr>
        <w:t>Margrét Gunnarsdóttir, framkvæmdastjóri</w:t>
      </w:r>
    </w:p>
    <w:p w:rsidR="00D645C4" w:rsidRPr="007B5A1D" w:rsidRDefault="00D645C4" w:rsidP="00D645C4">
      <w:pPr>
        <w:autoSpaceDE w:val="0"/>
        <w:autoSpaceDN w:val="0"/>
        <w:adjustRightInd w:val="0"/>
        <w:jc w:val="center"/>
        <w:rPr>
          <w:rFonts w:cs="Courier New"/>
          <w:szCs w:val="20"/>
        </w:rPr>
      </w:pPr>
      <w:r w:rsidRPr="007B5A1D">
        <w:rPr>
          <w:rFonts w:cs="Courier New"/>
          <w:szCs w:val="20"/>
        </w:rPr>
        <w:t>Árni Þór Hallgrímsson, landsliðsþjálfari</w:t>
      </w:r>
    </w:p>
    <w:p w:rsidR="00D645C4" w:rsidRPr="007B5A1D" w:rsidRDefault="00D645C4" w:rsidP="00D645C4">
      <w:pPr>
        <w:autoSpaceDE w:val="0"/>
        <w:autoSpaceDN w:val="0"/>
        <w:adjustRightInd w:val="0"/>
        <w:jc w:val="center"/>
        <w:rPr>
          <w:rFonts w:cs="Courier New"/>
          <w:szCs w:val="20"/>
        </w:rPr>
      </w:pPr>
    </w:p>
    <w:p w:rsidR="00D645C4" w:rsidRPr="007B5A1D" w:rsidRDefault="00D645C4" w:rsidP="00D645C4">
      <w:pPr>
        <w:autoSpaceDE w:val="0"/>
        <w:autoSpaceDN w:val="0"/>
        <w:adjustRightInd w:val="0"/>
        <w:jc w:val="center"/>
        <w:rPr>
          <w:rFonts w:cs="Courier New"/>
          <w:szCs w:val="20"/>
        </w:rPr>
      </w:pPr>
    </w:p>
    <w:p w:rsidR="00D645C4" w:rsidRPr="007B5A1D" w:rsidRDefault="00D645C4" w:rsidP="00D645C4">
      <w:pPr>
        <w:pStyle w:val="Heading3"/>
        <w:jc w:val="center"/>
        <w:rPr>
          <w:i w:val="0"/>
          <w:iCs/>
        </w:rPr>
      </w:pPr>
      <w:bookmarkStart w:id="5" w:name="_Toc230509838"/>
      <w:bookmarkStart w:id="6" w:name="_Toc365540364"/>
      <w:r w:rsidRPr="007B5A1D">
        <w:rPr>
          <w:i w:val="0"/>
          <w:iCs/>
        </w:rPr>
        <w:t>Starfandi nefndir</w:t>
      </w:r>
      <w:bookmarkEnd w:id="5"/>
      <w:bookmarkEnd w:id="6"/>
    </w:p>
    <w:p w:rsidR="00D645C4" w:rsidRPr="007B5A1D" w:rsidRDefault="00D645C4" w:rsidP="00D645C4">
      <w:pPr>
        <w:jc w:val="center"/>
        <w:rPr>
          <w:b/>
          <w:bCs/>
          <w:i/>
          <w:iCs/>
          <w:sz w:val="28"/>
        </w:rPr>
      </w:pPr>
      <w:r w:rsidRPr="007B5A1D">
        <w:rPr>
          <w:b/>
          <w:bCs/>
          <w:i/>
          <w:iCs/>
          <w:sz w:val="28"/>
        </w:rPr>
        <w:t>20</w:t>
      </w:r>
      <w:r>
        <w:rPr>
          <w:b/>
          <w:bCs/>
          <w:i/>
          <w:iCs/>
          <w:sz w:val="28"/>
        </w:rPr>
        <w:t>1</w:t>
      </w:r>
      <w:r w:rsidR="00760CC1">
        <w:rPr>
          <w:b/>
          <w:bCs/>
          <w:i/>
          <w:iCs/>
          <w:sz w:val="28"/>
        </w:rPr>
        <w:t>2</w:t>
      </w:r>
      <w:r w:rsidRPr="007B5A1D">
        <w:rPr>
          <w:b/>
          <w:bCs/>
          <w:i/>
          <w:iCs/>
          <w:sz w:val="28"/>
        </w:rPr>
        <w:t xml:space="preserve"> – 20</w:t>
      </w:r>
      <w:r>
        <w:rPr>
          <w:b/>
          <w:bCs/>
          <w:i/>
          <w:iCs/>
          <w:sz w:val="28"/>
        </w:rPr>
        <w:t>1</w:t>
      </w:r>
      <w:r w:rsidR="00760CC1">
        <w:rPr>
          <w:b/>
          <w:bCs/>
          <w:i/>
          <w:iCs/>
          <w:sz w:val="28"/>
        </w:rPr>
        <w:t>3</w:t>
      </w:r>
    </w:p>
    <w:p w:rsidR="00D645C4" w:rsidRPr="007B5A1D" w:rsidRDefault="00D645C4" w:rsidP="00D645C4">
      <w:pPr>
        <w:jc w:val="center"/>
        <w:rPr>
          <w:bCs/>
          <w:iCs/>
        </w:rPr>
      </w:pPr>
    </w:p>
    <w:p w:rsidR="00D645C4" w:rsidRPr="007B5A1D" w:rsidRDefault="00D645C4" w:rsidP="00D645C4">
      <w:pPr>
        <w:pStyle w:val="Heading4"/>
        <w:rPr>
          <w:rFonts w:asciiTheme="minorHAnsi" w:hAnsiTheme="minorHAnsi"/>
        </w:rPr>
      </w:pPr>
      <w:r>
        <w:rPr>
          <w:rFonts w:asciiTheme="minorHAnsi" w:hAnsiTheme="minorHAnsi"/>
        </w:rPr>
        <w:t>F</w:t>
      </w:r>
      <w:r w:rsidR="00760CC1">
        <w:rPr>
          <w:rFonts w:asciiTheme="minorHAnsi" w:hAnsiTheme="minorHAnsi"/>
        </w:rPr>
        <w:t>járhagsnefnd</w:t>
      </w:r>
      <w:r w:rsidRPr="007B5A1D">
        <w:rPr>
          <w:rFonts w:asciiTheme="minorHAnsi" w:hAnsiTheme="minorHAnsi"/>
        </w:rPr>
        <w:tab/>
      </w:r>
      <w:r w:rsidRPr="007B5A1D">
        <w:rPr>
          <w:rFonts w:asciiTheme="minorHAnsi" w:hAnsiTheme="minorHAnsi"/>
        </w:rPr>
        <w:tab/>
      </w:r>
      <w:r w:rsidRPr="007B5A1D">
        <w:rPr>
          <w:rFonts w:asciiTheme="minorHAnsi" w:hAnsiTheme="minorHAnsi"/>
        </w:rPr>
        <w:tab/>
      </w:r>
      <w:r w:rsidRPr="007B5A1D">
        <w:rPr>
          <w:rFonts w:asciiTheme="minorHAnsi" w:hAnsiTheme="minorHAnsi"/>
        </w:rPr>
        <w:tab/>
      </w:r>
      <w:r>
        <w:rPr>
          <w:rFonts w:asciiTheme="minorHAnsi" w:hAnsiTheme="minorHAnsi"/>
        </w:rPr>
        <w:tab/>
      </w:r>
      <w:r>
        <w:rPr>
          <w:rFonts w:asciiTheme="minorHAnsi" w:hAnsiTheme="minorHAnsi"/>
        </w:rPr>
        <w:tab/>
      </w:r>
      <w:r w:rsidRPr="007B5A1D">
        <w:rPr>
          <w:rFonts w:asciiTheme="minorHAnsi" w:hAnsiTheme="minorHAnsi"/>
        </w:rPr>
        <w:t>Endurskoðendur</w:t>
      </w:r>
    </w:p>
    <w:p w:rsidR="00D645C4" w:rsidRDefault="00760CC1" w:rsidP="00D645C4">
      <w:pPr>
        <w:autoSpaceDE w:val="0"/>
        <w:autoSpaceDN w:val="0"/>
        <w:adjustRightInd w:val="0"/>
        <w:jc w:val="left"/>
        <w:rPr>
          <w:rFonts w:cs="Courier New"/>
          <w:szCs w:val="20"/>
        </w:rPr>
      </w:pPr>
      <w:r>
        <w:rPr>
          <w:rFonts w:cs="Courier New"/>
          <w:szCs w:val="20"/>
        </w:rPr>
        <w:t>Brynja Kolbrún Pétursdó</w:t>
      </w:r>
      <w:r w:rsidR="00D645C4">
        <w:rPr>
          <w:rFonts w:cs="Courier New"/>
          <w:szCs w:val="20"/>
        </w:rPr>
        <w:t>ttir</w:t>
      </w:r>
      <w:r w:rsidR="00D645C4">
        <w:rPr>
          <w:rFonts w:cs="Courier New"/>
          <w:szCs w:val="20"/>
        </w:rPr>
        <w:tab/>
      </w:r>
      <w:r w:rsidR="00D645C4">
        <w:rPr>
          <w:rFonts w:cs="Courier New"/>
          <w:szCs w:val="20"/>
        </w:rPr>
        <w:tab/>
      </w:r>
      <w:r w:rsidR="00D645C4">
        <w:rPr>
          <w:rFonts w:cs="Courier New"/>
          <w:szCs w:val="20"/>
        </w:rPr>
        <w:tab/>
      </w:r>
      <w:r w:rsidR="00D645C4">
        <w:rPr>
          <w:rFonts w:cs="Courier New"/>
          <w:szCs w:val="20"/>
        </w:rPr>
        <w:tab/>
      </w:r>
      <w:r w:rsidR="00D645C4" w:rsidRPr="007B5A1D">
        <w:rPr>
          <w:rFonts w:cs="Courier New"/>
          <w:szCs w:val="20"/>
        </w:rPr>
        <w:t>Frímann Ari Ferdinandsson</w:t>
      </w:r>
      <w:r w:rsidR="00D645C4">
        <w:rPr>
          <w:rFonts w:cs="Courier New"/>
          <w:szCs w:val="20"/>
        </w:rPr>
        <w:tab/>
      </w:r>
    </w:p>
    <w:p w:rsidR="00D645C4" w:rsidRPr="007B5A1D" w:rsidRDefault="00760CC1" w:rsidP="00D645C4">
      <w:pPr>
        <w:autoSpaceDE w:val="0"/>
        <w:autoSpaceDN w:val="0"/>
        <w:adjustRightInd w:val="0"/>
        <w:jc w:val="left"/>
        <w:rPr>
          <w:rFonts w:cs="Courier New"/>
          <w:szCs w:val="20"/>
        </w:rPr>
      </w:pPr>
      <w:r>
        <w:rPr>
          <w:rFonts w:cs="Courier New"/>
          <w:szCs w:val="20"/>
        </w:rPr>
        <w:t>Ingvar Stefánsson</w:t>
      </w:r>
      <w:r>
        <w:rPr>
          <w:rFonts w:cs="Courier New"/>
          <w:szCs w:val="20"/>
        </w:rPr>
        <w:tab/>
      </w:r>
      <w:r w:rsidR="00D645C4">
        <w:rPr>
          <w:rFonts w:cs="Courier New"/>
          <w:szCs w:val="20"/>
        </w:rPr>
        <w:tab/>
      </w:r>
      <w:r w:rsidR="00D645C4">
        <w:rPr>
          <w:rFonts w:cs="Courier New"/>
          <w:szCs w:val="20"/>
        </w:rPr>
        <w:tab/>
      </w:r>
      <w:r w:rsidR="00D645C4">
        <w:rPr>
          <w:rFonts w:cs="Courier New"/>
          <w:szCs w:val="20"/>
        </w:rPr>
        <w:tab/>
      </w:r>
      <w:r w:rsidR="00D645C4">
        <w:rPr>
          <w:rFonts w:cs="Courier New"/>
          <w:szCs w:val="20"/>
        </w:rPr>
        <w:tab/>
      </w:r>
      <w:r w:rsidR="00D645C4" w:rsidRPr="007B5A1D">
        <w:rPr>
          <w:rFonts w:cs="Courier New"/>
          <w:szCs w:val="20"/>
        </w:rPr>
        <w:t>Hörður Þorsteinsson</w:t>
      </w:r>
      <w:r w:rsidR="00D645C4">
        <w:rPr>
          <w:rFonts w:cs="Courier New"/>
          <w:szCs w:val="20"/>
        </w:rPr>
        <w:tab/>
      </w:r>
      <w:r w:rsidR="00D645C4">
        <w:rPr>
          <w:rFonts w:cs="Courier New"/>
          <w:szCs w:val="20"/>
        </w:rPr>
        <w:tab/>
      </w:r>
      <w:r w:rsidR="00D645C4">
        <w:rPr>
          <w:rFonts w:cs="Courier New"/>
          <w:szCs w:val="20"/>
        </w:rPr>
        <w:tab/>
      </w:r>
    </w:p>
    <w:p w:rsidR="00D645C4" w:rsidRPr="007B5A1D" w:rsidRDefault="00760CC1" w:rsidP="00D645C4">
      <w:pPr>
        <w:autoSpaceDE w:val="0"/>
        <w:autoSpaceDN w:val="0"/>
        <w:adjustRightInd w:val="0"/>
        <w:jc w:val="left"/>
        <w:rPr>
          <w:rFonts w:cs="Courier New"/>
          <w:szCs w:val="20"/>
        </w:rPr>
      </w:pPr>
      <w:r>
        <w:t>Laufey Jóhannsdóttir</w:t>
      </w:r>
      <w:r>
        <w:tab/>
      </w:r>
      <w:r>
        <w:tab/>
      </w:r>
      <w:r w:rsidR="00D645C4">
        <w:rPr>
          <w:rFonts w:cs="Courier New"/>
          <w:szCs w:val="20"/>
        </w:rPr>
        <w:tab/>
      </w:r>
      <w:r w:rsidR="00D645C4">
        <w:rPr>
          <w:rFonts w:cs="Courier New"/>
          <w:szCs w:val="20"/>
        </w:rPr>
        <w:tab/>
      </w:r>
      <w:r w:rsidR="00D645C4">
        <w:rPr>
          <w:rFonts w:cs="Courier New"/>
          <w:szCs w:val="20"/>
        </w:rPr>
        <w:tab/>
      </w:r>
      <w:r w:rsidR="00D645C4" w:rsidRPr="007B5A1D">
        <w:rPr>
          <w:rFonts w:cs="Courier New"/>
          <w:szCs w:val="20"/>
        </w:rPr>
        <w:t>Helena Óskarsdóttir, varamaður</w:t>
      </w:r>
    </w:p>
    <w:p w:rsidR="00D645C4" w:rsidRDefault="00760CC1" w:rsidP="00D645C4">
      <w:pPr>
        <w:autoSpaceDE w:val="0"/>
        <w:autoSpaceDN w:val="0"/>
        <w:adjustRightInd w:val="0"/>
        <w:rPr>
          <w:rFonts w:cs="Courier New"/>
          <w:szCs w:val="20"/>
        </w:rPr>
      </w:pPr>
      <w:r>
        <w:rPr>
          <w:rFonts w:cs="Courier New"/>
          <w:szCs w:val="20"/>
        </w:rPr>
        <w:t>Valgeir Magnússon</w:t>
      </w:r>
      <w:r w:rsidR="00D645C4">
        <w:rPr>
          <w:rFonts w:cs="Courier New"/>
          <w:szCs w:val="20"/>
        </w:rPr>
        <w:tab/>
      </w:r>
      <w:r w:rsidR="00D645C4">
        <w:rPr>
          <w:rFonts w:cs="Courier New"/>
          <w:szCs w:val="20"/>
        </w:rPr>
        <w:tab/>
      </w:r>
      <w:r w:rsidR="00D645C4">
        <w:rPr>
          <w:rFonts w:cs="Courier New"/>
          <w:szCs w:val="20"/>
        </w:rPr>
        <w:tab/>
      </w:r>
      <w:r w:rsidR="00D645C4">
        <w:rPr>
          <w:rFonts w:cs="Courier New"/>
          <w:szCs w:val="20"/>
        </w:rPr>
        <w:tab/>
      </w:r>
      <w:r w:rsidR="00D645C4">
        <w:rPr>
          <w:rFonts w:cs="Courier New"/>
          <w:szCs w:val="20"/>
        </w:rPr>
        <w:tab/>
      </w:r>
      <w:r w:rsidR="00D645C4" w:rsidRPr="007B5A1D">
        <w:rPr>
          <w:rFonts w:cs="Courier New"/>
          <w:szCs w:val="20"/>
        </w:rPr>
        <w:t>Steinar Petersen, varamaður</w:t>
      </w:r>
    </w:p>
    <w:p w:rsidR="00D645C4" w:rsidRPr="00760CC1" w:rsidRDefault="00760CC1" w:rsidP="00D645C4">
      <w:pPr>
        <w:pStyle w:val="Heading4"/>
        <w:rPr>
          <w:rFonts w:asciiTheme="minorHAnsi" w:hAnsiTheme="minorHAnsi"/>
          <w:i w:val="0"/>
        </w:rPr>
      </w:pPr>
      <w:r>
        <w:rPr>
          <w:rFonts w:asciiTheme="minorHAnsi" w:hAnsiTheme="minorHAnsi"/>
          <w:i w:val="0"/>
        </w:rPr>
        <w:t>Þórhallur Einisson</w:t>
      </w:r>
    </w:p>
    <w:p w:rsidR="00760CC1" w:rsidRPr="00760CC1" w:rsidRDefault="00760CC1" w:rsidP="00760CC1"/>
    <w:p w:rsidR="00D645C4" w:rsidRPr="007B5A1D" w:rsidRDefault="00D645C4" w:rsidP="00D645C4">
      <w:pPr>
        <w:pStyle w:val="Heading4"/>
        <w:rPr>
          <w:rFonts w:asciiTheme="minorHAnsi" w:hAnsiTheme="minorHAnsi"/>
        </w:rPr>
      </w:pPr>
      <w:r>
        <w:rPr>
          <w:rFonts w:asciiTheme="minorHAnsi" w:hAnsiTheme="minorHAnsi"/>
        </w:rPr>
        <w:t>Mótanefnd</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760CC1">
        <w:rPr>
          <w:rFonts w:asciiTheme="minorHAnsi" w:hAnsiTheme="minorHAnsi"/>
        </w:rPr>
        <w:t>Afreks- og l</w:t>
      </w:r>
      <w:r>
        <w:rPr>
          <w:rFonts w:asciiTheme="minorHAnsi" w:hAnsiTheme="minorHAnsi"/>
        </w:rPr>
        <w:t>andsliðsnefnd</w:t>
      </w:r>
    </w:p>
    <w:p w:rsidR="00D645C4" w:rsidRDefault="00760CC1" w:rsidP="00D645C4">
      <w:pPr>
        <w:autoSpaceDE w:val="0"/>
        <w:autoSpaceDN w:val="0"/>
        <w:adjustRightInd w:val="0"/>
      </w:pPr>
      <w:r>
        <w:rPr>
          <w:rFonts w:cs="Courier New"/>
          <w:szCs w:val="20"/>
        </w:rPr>
        <w:t>Sigríður G. Bjarnadóttir</w:t>
      </w:r>
      <w:r w:rsidR="00D645C4">
        <w:rPr>
          <w:rFonts w:cs="Courier New"/>
          <w:szCs w:val="20"/>
        </w:rPr>
        <w:tab/>
      </w:r>
      <w:r w:rsidR="00D645C4">
        <w:rPr>
          <w:rFonts w:cs="Courier New"/>
          <w:szCs w:val="20"/>
        </w:rPr>
        <w:tab/>
      </w:r>
      <w:r w:rsidR="00D645C4">
        <w:rPr>
          <w:rFonts w:cs="Courier New"/>
          <w:szCs w:val="20"/>
        </w:rPr>
        <w:tab/>
      </w:r>
      <w:r w:rsidR="00D645C4">
        <w:rPr>
          <w:rFonts w:cs="Courier New"/>
          <w:szCs w:val="20"/>
        </w:rPr>
        <w:tab/>
      </w:r>
      <w:r w:rsidR="00D645C4">
        <w:t>Frímann Ari Ferdinandsson</w:t>
      </w:r>
    </w:p>
    <w:p w:rsidR="00D645C4" w:rsidRPr="007B5A1D" w:rsidRDefault="00760CC1" w:rsidP="00D645C4">
      <w:pPr>
        <w:autoSpaceDE w:val="0"/>
        <w:autoSpaceDN w:val="0"/>
        <w:adjustRightInd w:val="0"/>
        <w:rPr>
          <w:rFonts w:cs="Courier New"/>
          <w:szCs w:val="20"/>
        </w:rPr>
      </w:pPr>
      <w:r>
        <w:rPr>
          <w:rFonts w:cs="Courier New"/>
          <w:szCs w:val="20"/>
        </w:rPr>
        <w:t>Broddi Kristjánsson</w:t>
      </w:r>
      <w:r>
        <w:rPr>
          <w:rFonts w:cs="Courier New"/>
          <w:szCs w:val="20"/>
        </w:rPr>
        <w:tab/>
      </w:r>
      <w:r w:rsidR="00D645C4">
        <w:rPr>
          <w:rFonts w:cs="Courier New"/>
          <w:szCs w:val="20"/>
        </w:rPr>
        <w:tab/>
      </w:r>
      <w:r w:rsidR="00D645C4">
        <w:rPr>
          <w:rFonts w:cs="Courier New"/>
          <w:szCs w:val="20"/>
        </w:rPr>
        <w:tab/>
      </w:r>
      <w:r w:rsidR="00D645C4">
        <w:rPr>
          <w:rFonts w:cs="Courier New"/>
          <w:szCs w:val="20"/>
        </w:rPr>
        <w:tab/>
      </w:r>
      <w:r w:rsidR="00D645C4">
        <w:rPr>
          <w:rFonts w:cs="Courier New"/>
          <w:szCs w:val="20"/>
        </w:rPr>
        <w:tab/>
        <w:t>Guðlaugur Gunnarsson</w:t>
      </w:r>
    </w:p>
    <w:p w:rsidR="00D645C4" w:rsidRDefault="00760CC1" w:rsidP="00D645C4">
      <w:pPr>
        <w:autoSpaceDE w:val="0"/>
        <w:autoSpaceDN w:val="0"/>
        <w:adjustRightInd w:val="0"/>
      </w:pPr>
      <w:r>
        <w:rPr>
          <w:rFonts w:cs="Courier New"/>
          <w:szCs w:val="20"/>
        </w:rPr>
        <w:t>Laufey Sigurðardóttir</w:t>
      </w:r>
      <w:r w:rsidR="00D645C4">
        <w:tab/>
      </w:r>
      <w:r w:rsidR="00D645C4">
        <w:tab/>
      </w:r>
      <w:r w:rsidR="00D645C4">
        <w:tab/>
      </w:r>
      <w:r w:rsidR="00D645C4">
        <w:tab/>
      </w:r>
      <w:r w:rsidR="00D645C4">
        <w:tab/>
      </w:r>
      <w:r>
        <w:t>Kristján Daníelsson</w:t>
      </w:r>
      <w:r w:rsidR="00D645C4">
        <w:rPr>
          <w:rFonts w:cs="Courier New"/>
          <w:szCs w:val="20"/>
        </w:rPr>
        <w:tab/>
      </w:r>
      <w:r w:rsidR="00D645C4">
        <w:rPr>
          <w:rFonts w:cs="Courier New"/>
          <w:szCs w:val="20"/>
        </w:rPr>
        <w:tab/>
      </w:r>
      <w:r w:rsidR="00D645C4">
        <w:rPr>
          <w:rFonts w:cs="Courier New"/>
          <w:szCs w:val="20"/>
        </w:rPr>
        <w:tab/>
      </w:r>
    </w:p>
    <w:p w:rsidR="00D645C4" w:rsidRPr="007B5A1D" w:rsidRDefault="00760CC1" w:rsidP="00D645C4">
      <w:pPr>
        <w:autoSpaceDE w:val="0"/>
        <w:autoSpaceDN w:val="0"/>
        <w:adjustRightInd w:val="0"/>
        <w:jc w:val="left"/>
        <w:rPr>
          <w:rFonts w:cs="Courier New"/>
          <w:szCs w:val="20"/>
        </w:rPr>
      </w:pPr>
      <w:r>
        <w:rPr>
          <w:rFonts w:cs="Courier New"/>
          <w:szCs w:val="20"/>
        </w:rPr>
        <w:t>María Skaftadóttir</w:t>
      </w:r>
      <w:r w:rsidR="00D645C4">
        <w:rPr>
          <w:rFonts w:cs="Courier New"/>
          <w:szCs w:val="20"/>
        </w:rPr>
        <w:tab/>
      </w:r>
      <w:r w:rsidR="00D645C4">
        <w:rPr>
          <w:rFonts w:cs="Courier New"/>
          <w:szCs w:val="20"/>
        </w:rPr>
        <w:tab/>
      </w:r>
      <w:r w:rsidR="00D645C4">
        <w:rPr>
          <w:rFonts w:cs="Courier New"/>
          <w:szCs w:val="20"/>
        </w:rPr>
        <w:tab/>
      </w:r>
      <w:r w:rsidR="00D645C4">
        <w:rPr>
          <w:rFonts w:cs="Courier New"/>
          <w:szCs w:val="20"/>
        </w:rPr>
        <w:tab/>
      </w:r>
      <w:r w:rsidR="00D645C4">
        <w:rPr>
          <w:rFonts w:cs="Courier New"/>
          <w:szCs w:val="20"/>
        </w:rPr>
        <w:tab/>
      </w:r>
      <w:r>
        <w:rPr>
          <w:rFonts w:cs="Courier New"/>
          <w:szCs w:val="20"/>
        </w:rPr>
        <w:t>Brynja Kolbrún Pétursdóttir</w:t>
      </w:r>
      <w:r w:rsidR="00D645C4">
        <w:rPr>
          <w:rFonts w:cs="Courier New"/>
          <w:szCs w:val="20"/>
        </w:rPr>
        <w:br/>
      </w:r>
      <w:r>
        <w:rPr>
          <w:rFonts w:cs="Courier New"/>
          <w:szCs w:val="20"/>
        </w:rPr>
        <w:t>Irena Rut Jónsdóttir</w:t>
      </w:r>
      <w:r>
        <w:rPr>
          <w:rFonts w:cs="Courier New"/>
          <w:szCs w:val="20"/>
        </w:rPr>
        <w:tab/>
      </w:r>
      <w:r w:rsidR="00D645C4">
        <w:rPr>
          <w:rFonts w:cs="Courier New"/>
          <w:szCs w:val="20"/>
        </w:rPr>
        <w:tab/>
      </w:r>
      <w:r w:rsidR="00D645C4">
        <w:rPr>
          <w:rFonts w:cs="Courier New"/>
          <w:szCs w:val="20"/>
        </w:rPr>
        <w:tab/>
      </w:r>
      <w:r w:rsidR="00D645C4">
        <w:rPr>
          <w:rFonts w:cs="Courier New"/>
          <w:szCs w:val="20"/>
        </w:rPr>
        <w:tab/>
      </w:r>
      <w:r w:rsidR="00D645C4">
        <w:rPr>
          <w:rFonts w:cs="Courier New"/>
          <w:szCs w:val="20"/>
        </w:rPr>
        <w:tab/>
      </w:r>
      <w:r>
        <w:rPr>
          <w:rFonts w:cs="Courier New"/>
          <w:szCs w:val="20"/>
        </w:rPr>
        <w:t>Andri Stefánsson</w:t>
      </w:r>
    </w:p>
    <w:p w:rsidR="00D645C4" w:rsidRDefault="00D645C4" w:rsidP="00D645C4">
      <w:pPr>
        <w:autoSpaceDE w:val="0"/>
        <w:autoSpaceDN w:val="0"/>
        <w:adjustRightInd w:val="0"/>
      </w:pPr>
      <w:r>
        <w:tab/>
      </w:r>
      <w:r>
        <w:tab/>
      </w:r>
      <w:r>
        <w:tab/>
      </w:r>
      <w:r>
        <w:tab/>
      </w:r>
      <w:r>
        <w:tab/>
      </w:r>
      <w:r>
        <w:tab/>
      </w:r>
    </w:p>
    <w:p w:rsidR="00D645C4" w:rsidRPr="001A5E03" w:rsidRDefault="00D645C4" w:rsidP="00760CC1">
      <w:pPr>
        <w:pStyle w:val="BodyText2"/>
        <w:jc w:val="left"/>
        <w:rPr>
          <w:rFonts w:asciiTheme="minorHAnsi" w:hAnsiTheme="minorHAnsi" w:cstheme="minorHAnsi"/>
        </w:rPr>
      </w:pPr>
      <w:r w:rsidRPr="00DD40F5">
        <w:rPr>
          <w:rFonts w:asciiTheme="minorHAnsi" w:hAnsiTheme="minorHAnsi" w:cstheme="minorHAnsi"/>
          <w:i/>
        </w:rPr>
        <w:t>Dómaranefnd</w:t>
      </w:r>
      <w:r>
        <w:rPr>
          <w:rFonts w:asciiTheme="minorHAnsi" w:hAnsiTheme="minorHAnsi" w:cstheme="minorHAnsi"/>
          <w:i/>
        </w:rPr>
        <w:tab/>
      </w:r>
      <w:r>
        <w:rPr>
          <w:rFonts w:asciiTheme="minorHAnsi" w:hAnsiTheme="minorHAnsi" w:cstheme="minorHAnsi"/>
          <w:i/>
        </w:rPr>
        <w:tab/>
      </w:r>
      <w:r>
        <w:rPr>
          <w:rFonts w:asciiTheme="minorHAnsi" w:hAnsiTheme="minorHAnsi" w:cstheme="minorHAnsi"/>
          <w:i/>
        </w:rPr>
        <w:tab/>
      </w:r>
      <w:r>
        <w:rPr>
          <w:rFonts w:asciiTheme="minorHAnsi" w:hAnsiTheme="minorHAnsi" w:cstheme="minorHAnsi"/>
          <w:i/>
        </w:rPr>
        <w:tab/>
      </w:r>
      <w:r>
        <w:rPr>
          <w:rFonts w:asciiTheme="minorHAnsi" w:hAnsiTheme="minorHAnsi" w:cstheme="minorHAnsi"/>
          <w:i/>
        </w:rPr>
        <w:tab/>
      </w:r>
      <w:r>
        <w:rPr>
          <w:rFonts w:asciiTheme="minorHAnsi" w:hAnsiTheme="minorHAnsi" w:cstheme="minorHAnsi"/>
          <w:i/>
        </w:rPr>
        <w:tab/>
        <w:t>F</w:t>
      </w:r>
      <w:r w:rsidR="00760CC1">
        <w:rPr>
          <w:rFonts w:asciiTheme="minorHAnsi" w:hAnsiTheme="minorHAnsi" w:cstheme="minorHAnsi"/>
          <w:i/>
        </w:rPr>
        <w:t>ræðslu</w:t>
      </w:r>
      <w:r>
        <w:rPr>
          <w:rFonts w:asciiTheme="minorHAnsi" w:hAnsiTheme="minorHAnsi" w:cstheme="minorHAnsi"/>
          <w:i/>
        </w:rPr>
        <w:t>nefnd</w:t>
      </w:r>
      <w:r w:rsidRPr="00DD40F5">
        <w:rPr>
          <w:rFonts w:asciiTheme="minorHAnsi" w:hAnsiTheme="minorHAnsi" w:cstheme="minorHAnsi"/>
          <w:i/>
        </w:rPr>
        <w:br/>
      </w:r>
      <w:r w:rsidRPr="00DD40F5">
        <w:rPr>
          <w:rFonts w:asciiTheme="minorHAnsi" w:hAnsiTheme="minorHAnsi" w:cstheme="minorHAnsi"/>
        </w:rPr>
        <w:t>María Thors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760CC1">
        <w:rPr>
          <w:rFonts w:asciiTheme="minorHAnsi" w:hAnsiTheme="minorHAnsi" w:cstheme="minorHAnsi"/>
        </w:rPr>
        <w:t>Anna Lilja Sigurðar</w:t>
      </w:r>
      <w:r>
        <w:rPr>
          <w:rFonts w:asciiTheme="minorHAnsi" w:hAnsiTheme="minorHAnsi" w:cstheme="minorHAnsi"/>
        </w:rPr>
        <w:t>dóttir</w:t>
      </w:r>
      <w:r w:rsidR="00760CC1">
        <w:rPr>
          <w:rFonts w:asciiTheme="minorHAnsi" w:hAnsiTheme="minorHAnsi" w:cstheme="minorHAnsi"/>
        </w:rPr>
        <w:br/>
      </w:r>
      <w:r w:rsidR="00760CC1">
        <w:rPr>
          <w:rFonts w:asciiTheme="minorHAnsi" w:hAnsiTheme="minorHAnsi" w:cstheme="minorHAnsi"/>
        </w:rPr>
        <w:tab/>
      </w:r>
      <w:r w:rsidR="00760CC1">
        <w:rPr>
          <w:rFonts w:asciiTheme="minorHAnsi" w:hAnsiTheme="minorHAnsi" w:cstheme="minorHAnsi"/>
        </w:rPr>
        <w:tab/>
      </w:r>
      <w:r w:rsidR="00760CC1">
        <w:rPr>
          <w:rFonts w:asciiTheme="minorHAnsi" w:hAnsiTheme="minorHAnsi" w:cstheme="minorHAnsi"/>
        </w:rPr>
        <w:tab/>
      </w:r>
      <w:r w:rsidR="00760CC1">
        <w:rPr>
          <w:rFonts w:asciiTheme="minorHAnsi" w:hAnsiTheme="minorHAnsi" w:cstheme="minorHAnsi"/>
        </w:rPr>
        <w:tab/>
      </w:r>
      <w:r w:rsidR="00760CC1">
        <w:rPr>
          <w:rFonts w:asciiTheme="minorHAnsi" w:hAnsiTheme="minorHAnsi" w:cstheme="minorHAnsi"/>
        </w:rPr>
        <w:tab/>
      </w:r>
      <w:r w:rsidR="00760CC1">
        <w:rPr>
          <w:rFonts w:asciiTheme="minorHAnsi" w:hAnsiTheme="minorHAnsi" w:cstheme="minorHAnsi"/>
        </w:rPr>
        <w:tab/>
      </w:r>
      <w:r w:rsidR="00760CC1">
        <w:rPr>
          <w:rFonts w:asciiTheme="minorHAnsi" w:hAnsiTheme="minorHAnsi" w:cstheme="minorHAnsi"/>
        </w:rPr>
        <w:tab/>
      </w:r>
      <w:r w:rsidR="00362EAC">
        <w:rPr>
          <w:rFonts w:asciiTheme="minorHAnsi" w:hAnsiTheme="minorHAnsi" w:cstheme="minorHAnsi"/>
        </w:rPr>
        <w:t>Laufey Jóhannsdóttir</w:t>
      </w:r>
      <w:r w:rsidR="00362EAC">
        <w:rPr>
          <w:rFonts w:asciiTheme="minorHAnsi" w:hAnsiTheme="minorHAnsi" w:cstheme="minorHAnsi"/>
        </w:rPr>
        <w:tab/>
      </w:r>
      <w:r w:rsidR="00362EAC">
        <w:rPr>
          <w:rFonts w:asciiTheme="minorHAnsi" w:hAnsiTheme="minorHAnsi" w:cstheme="minorHAnsi"/>
        </w:rPr>
        <w:tab/>
      </w:r>
      <w:r w:rsidR="00362EAC">
        <w:rPr>
          <w:rFonts w:asciiTheme="minorHAnsi" w:hAnsiTheme="minorHAnsi" w:cstheme="minorHAnsi"/>
        </w:rPr>
        <w:tab/>
      </w:r>
      <w:r w:rsidR="00362EAC">
        <w:rPr>
          <w:rFonts w:asciiTheme="minorHAnsi" w:hAnsiTheme="minorHAnsi" w:cstheme="minorHAnsi"/>
        </w:rPr>
        <w:tab/>
      </w:r>
      <w:r w:rsidR="00362EAC">
        <w:rPr>
          <w:rFonts w:asciiTheme="minorHAnsi" w:hAnsiTheme="minorHAnsi" w:cstheme="minorHAnsi"/>
        </w:rPr>
        <w:tab/>
      </w:r>
      <w:r w:rsidR="00362EAC">
        <w:rPr>
          <w:rFonts w:asciiTheme="minorHAnsi" w:hAnsiTheme="minorHAnsi" w:cstheme="minorHAnsi"/>
        </w:rPr>
        <w:tab/>
      </w:r>
      <w:r w:rsidR="00362EAC">
        <w:rPr>
          <w:rFonts w:asciiTheme="minorHAnsi" w:hAnsiTheme="minorHAnsi" w:cstheme="minorHAnsi"/>
        </w:rPr>
        <w:tab/>
      </w:r>
      <w:r w:rsidR="00362EAC">
        <w:rPr>
          <w:rFonts w:asciiTheme="minorHAnsi" w:hAnsiTheme="minorHAnsi" w:cstheme="minorHAnsi"/>
        </w:rPr>
        <w:tab/>
      </w:r>
      <w:r w:rsidR="00362EAC">
        <w:rPr>
          <w:rFonts w:asciiTheme="minorHAnsi" w:hAnsiTheme="minorHAnsi" w:cstheme="minorHAnsi"/>
        </w:rPr>
        <w:tab/>
      </w:r>
      <w:r w:rsidR="00362EAC">
        <w:rPr>
          <w:rFonts w:asciiTheme="minorHAnsi" w:hAnsiTheme="minorHAnsi" w:cstheme="minorHAnsi"/>
        </w:rPr>
        <w:tab/>
      </w:r>
      <w:r w:rsidR="00760CC1">
        <w:rPr>
          <w:rFonts w:asciiTheme="minorHAnsi" w:hAnsiTheme="minorHAnsi" w:cstheme="minorHAnsi"/>
        </w:rPr>
        <w:t>Frímann Ari Ferdinandsson</w:t>
      </w:r>
      <w:r w:rsidR="00760CC1">
        <w:rPr>
          <w:rFonts w:asciiTheme="minorHAnsi" w:hAnsiTheme="minorHAnsi" w:cstheme="minorHAnsi"/>
        </w:rPr>
        <w:br/>
      </w:r>
      <w:r w:rsidR="00760CC1">
        <w:rPr>
          <w:rFonts w:asciiTheme="minorHAnsi" w:hAnsiTheme="minorHAnsi" w:cstheme="minorHAnsi"/>
        </w:rPr>
        <w:br/>
      </w:r>
      <w:r>
        <w:rPr>
          <w:sz w:val="36"/>
        </w:rPr>
        <w:br w:type="page"/>
      </w:r>
      <w:r w:rsidR="00AE689A" w:rsidRPr="005348CC">
        <w:rPr>
          <w:noProof/>
          <w:lang w:eastAsia="is-IS"/>
        </w:rPr>
        <w:lastRenderedPageBreak/>
        <w:drawing>
          <wp:anchor distT="0" distB="0" distL="114300" distR="114300" simplePos="0" relativeHeight="251688960" behindDoc="1" locked="0" layoutInCell="1" allowOverlap="1" wp14:anchorId="590DD6B8" wp14:editId="02F34702">
            <wp:simplePos x="0" y="0"/>
            <wp:positionH relativeFrom="column">
              <wp:posOffset>4572635</wp:posOffset>
            </wp:positionH>
            <wp:positionV relativeFrom="paragraph">
              <wp:posOffset>47625</wp:posOffset>
            </wp:positionV>
            <wp:extent cx="862965" cy="1298575"/>
            <wp:effectExtent l="0" t="0" r="0" b="0"/>
            <wp:wrapTight wrapText="bothSides">
              <wp:wrapPolygon edited="0">
                <wp:start x="0" y="0"/>
                <wp:lineTo x="0" y="21230"/>
                <wp:lineTo x="20980" y="21230"/>
                <wp:lineTo x="20980" y="0"/>
                <wp:lineTo x="0" y="0"/>
              </wp:wrapPolygon>
            </wp:wrapTight>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ga_umsokn"/>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62965" cy="1298575"/>
                    </a:xfrm>
                    <a:prstGeom prst="rect">
                      <a:avLst/>
                    </a:prstGeom>
                    <a:noFill/>
                    <a:ln w="9525">
                      <a:noFill/>
                      <a:miter lim="800000"/>
                      <a:headEnd/>
                      <a:tailEnd/>
                    </a:ln>
                  </pic:spPr>
                </pic:pic>
              </a:graphicData>
            </a:graphic>
            <wp14:sizeRelH relativeFrom="margin">
              <wp14:pctWidth>0</wp14:pctWidth>
            </wp14:sizeRelH>
          </wp:anchor>
        </w:drawing>
      </w:r>
      <w:r w:rsidR="00760CC1">
        <w:rPr>
          <w:sz w:val="36"/>
        </w:rPr>
        <w:tab/>
      </w:r>
    </w:p>
    <w:p w:rsidR="00D645C4" w:rsidRPr="00841EC3" w:rsidRDefault="00D645C4" w:rsidP="00D645C4">
      <w:pPr>
        <w:pStyle w:val="Heading1"/>
      </w:pPr>
      <w:bookmarkStart w:id="7" w:name="_Toc104222909"/>
      <w:bookmarkStart w:id="8" w:name="_Toc230509839"/>
      <w:bookmarkStart w:id="9" w:name="_Toc104222910"/>
      <w:bookmarkStart w:id="10" w:name="_Toc230509840"/>
      <w:bookmarkStart w:id="11" w:name="_Toc365540365"/>
      <w:r w:rsidRPr="005348CC">
        <w:t>Frá formanni</w:t>
      </w:r>
      <w:bookmarkEnd w:id="7"/>
      <w:bookmarkEnd w:id="8"/>
      <w:bookmarkEnd w:id="11"/>
    </w:p>
    <w:p w:rsidR="00D645C4" w:rsidRPr="009032D2" w:rsidRDefault="00D645C4" w:rsidP="00D645C4">
      <w:pPr>
        <w:widowControl w:val="0"/>
        <w:autoSpaceDE w:val="0"/>
        <w:autoSpaceDN w:val="0"/>
        <w:adjustRightInd w:val="0"/>
        <w:rPr>
          <w:rFonts w:eastAsiaTheme="minorHAnsi" w:cs="Book Antiqua"/>
          <w:b/>
        </w:rPr>
      </w:pPr>
    </w:p>
    <w:p w:rsidR="00D645C4" w:rsidRPr="00FC51CF" w:rsidRDefault="00D645C4" w:rsidP="00D645C4">
      <w:pPr>
        <w:widowControl w:val="0"/>
        <w:autoSpaceDE w:val="0"/>
        <w:autoSpaceDN w:val="0"/>
        <w:adjustRightInd w:val="0"/>
        <w:jc w:val="left"/>
        <w:rPr>
          <w:rFonts w:eastAsiaTheme="minorHAnsi" w:cs="Arial"/>
          <w:i/>
        </w:rPr>
      </w:pPr>
      <w:r>
        <w:rPr>
          <w:rFonts w:eastAsiaTheme="minorHAnsi" w:cs="Arial"/>
          <w:i/>
        </w:rPr>
        <w:t>Kristján Daníelsson</w:t>
      </w:r>
    </w:p>
    <w:p w:rsidR="00D645C4" w:rsidRDefault="00D645C4" w:rsidP="00D645C4">
      <w:pPr>
        <w:spacing w:line="276" w:lineRule="auto"/>
        <w:jc w:val="left"/>
        <w:rPr>
          <w:rFonts w:eastAsiaTheme="minorHAnsi"/>
          <w:i/>
          <w:iCs/>
        </w:rPr>
      </w:pPr>
      <w:r w:rsidRPr="009032D2">
        <w:rPr>
          <w:rFonts w:eastAsiaTheme="minorHAnsi"/>
          <w:i/>
          <w:iCs/>
        </w:rPr>
        <w:t>Formaður Badmintonsambands Íslands</w:t>
      </w:r>
    </w:p>
    <w:p w:rsidR="00D645C4" w:rsidRDefault="00D645C4" w:rsidP="00D645C4">
      <w:pPr>
        <w:widowControl w:val="0"/>
        <w:autoSpaceDE w:val="0"/>
        <w:autoSpaceDN w:val="0"/>
        <w:adjustRightInd w:val="0"/>
        <w:rPr>
          <w:rFonts w:eastAsiaTheme="minorHAnsi" w:cs="Book Antiqua"/>
          <w:b/>
        </w:rPr>
      </w:pPr>
    </w:p>
    <w:p w:rsidR="00D645C4" w:rsidRDefault="00D645C4" w:rsidP="00D645C4">
      <w:pPr>
        <w:widowControl w:val="0"/>
        <w:autoSpaceDE w:val="0"/>
        <w:autoSpaceDN w:val="0"/>
        <w:adjustRightInd w:val="0"/>
        <w:rPr>
          <w:rFonts w:eastAsiaTheme="minorHAnsi" w:cs="Arial"/>
          <w:b/>
          <w:highlight w:val="yellow"/>
        </w:rPr>
      </w:pPr>
    </w:p>
    <w:p w:rsidR="005348CC" w:rsidRDefault="005348CC" w:rsidP="005348CC">
      <w:pPr>
        <w:widowControl w:val="0"/>
        <w:autoSpaceDE w:val="0"/>
        <w:autoSpaceDN w:val="0"/>
        <w:adjustRightInd w:val="0"/>
        <w:rPr>
          <w:rFonts w:eastAsiaTheme="minorHAnsi" w:cs="Arial"/>
        </w:rPr>
      </w:pPr>
      <w:r w:rsidRPr="0030183A">
        <w:rPr>
          <w:rFonts w:eastAsiaTheme="minorHAnsi" w:cs="Arial"/>
        </w:rPr>
        <w:t>Keppnistímabili</w:t>
      </w:r>
      <w:r>
        <w:rPr>
          <w:rFonts w:eastAsiaTheme="minorHAnsi" w:cs="Arial"/>
        </w:rPr>
        <w:t>nu</w:t>
      </w:r>
      <w:r w:rsidRPr="0030183A">
        <w:rPr>
          <w:rFonts w:eastAsiaTheme="minorHAnsi" w:cs="Arial"/>
        </w:rPr>
        <w:t xml:space="preserve"> 201</w:t>
      </w:r>
      <w:r>
        <w:rPr>
          <w:rFonts w:eastAsiaTheme="minorHAnsi" w:cs="Arial"/>
        </w:rPr>
        <w:t>2</w:t>
      </w:r>
      <w:r w:rsidRPr="0030183A">
        <w:rPr>
          <w:rFonts w:eastAsiaTheme="minorHAnsi" w:cs="Arial"/>
        </w:rPr>
        <w:t xml:space="preserve"> – 201</w:t>
      </w:r>
      <w:r>
        <w:rPr>
          <w:rFonts w:eastAsiaTheme="minorHAnsi" w:cs="Arial"/>
        </w:rPr>
        <w:t>3</w:t>
      </w:r>
      <w:r w:rsidRPr="0030183A">
        <w:rPr>
          <w:rFonts w:eastAsiaTheme="minorHAnsi" w:cs="Arial"/>
        </w:rPr>
        <w:t xml:space="preserve"> er nú </w:t>
      </w:r>
      <w:r>
        <w:rPr>
          <w:rFonts w:eastAsiaTheme="minorHAnsi" w:cs="Arial"/>
        </w:rPr>
        <w:t>lokið</w:t>
      </w:r>
      <w:r w:rsidRPr="0030183A">
        <w:rPr>
          <w:rFonts w:eastAsiaTheme="minorHAnsi" w:cs="Arial"/>
        </w:rPr>
        <w:t xml:space="preserve"> og </w:t>
      </w:r>
      <w:r>
        <w:rPr>
          <w:rFonts w:eastAsiaTheme="minorHAnsi" w:cs="Arial"/>
        </w:rPr>
        <w:t xml:space="preserve">við höfum orðið vitni af mörgum afrekum á árinu og horft á badmintonspilarana okkar vaxa og dafna.  </w:t>
      </w:r>
    </w:p>
    <w:p w:rsidR="005348CC" w:rsidRDefault="005348CC" w:rsidP="005348CC">
      <w:pPr>
        <w:widowControl w:val="0"/>
        <w:autoSpaceDE w:val="0"/>
        <w:autoSpaceDN w:val="0"/>
        <w:adjustRightInd w:val="0"/>
        <w:rPr>
          <w:rFonts w:eastAsiaTheme="minorHAnsi" w:cs="Arial"/>
        </w:rPr>
      </w:pPr>
    </w:p>
    <w:p w:rsidR="005348CC" w:rsidRDefault="005348CC" w:rsidP="005348CC">
      <w:pPr>
        <w:widowControl w:val="0"/>
        <w:autoSpaceDE w:val="0"/>
        <w:autoSpaceDN w:val="0"/>
        <w:adjustRightInd w:val="0"/>
        <w:rPr>
          <w:rFonts w:eastAsiaTheme="minorHAnsi" w:cs="Arial"/>
        </w:rPr>
      </w:pPr>
      <w:r>
        <w:rPr>
          <w:rFonts w:eastAsiaTheme="minorHAnsi" w:cs="Arial"/>
        </w:rPr>
        <w:t>Ólympíuleikarnir í London í ágúst 2013 voru án efa hápunktur</w:t>
      </w:r>
      <w:r w:rsidR="00AE689A">
        <w:rPr>
          <w:rFonts w:eastAsiaTheme="minorHAnsi" w:cs="Arial"/>
        </w:rPr>
        <w:t xml:space="preserve"> ársins og </w:t>
      </w:r>
      <w:r>
        <w:rPr>
          <w:rFonts w:eastAsiaTheme="minorHAnsi" w:cs="Arial"/>
        </w:rPr>
        <w:t>ferils Rögnu Ingólfsdóttur og sérstaklega gaman að fylgjast með henni þar. Hún vann einn leik örugglega og litlu munaði að hún ynni seinni leikinn í riðlinum líka. Ég þakka Rögnu fyrir frábært samstarf og óska henni velfarnað</w:t>
      </w:r>
      <w:r w:rsidR="00AE689A">
        <w:rPr>
          <w:rFonts w:eastAsiaTheme="minorHAnsi" w:cs="Arial"/>
        </w:rPr>
        <w:t>ar</w:t>
      </w:r>
      <w:r>
        <w:rPr>
          <w:rFonts w:eastAsiaTheme="minorHAnsi" w:cs="Arial"/>
        </w:rPr>
        <w:t xml:space="preserve"> í framtíðinni en Ragna lagði spaðann á hilluna eftir Ólympíuleikana. Ég vona jafnframt að hún eigi eftir að vinna með okkur að framgangi íþróttarinnar okkar.</w:t>
      </w:r>
    </w:p>
    <w:p w:rsidR="005348CC" w:rsidRDefault="005348CC" w:rsidP="005348CC">
      <w:pPr>
        <w:widowControl w:val="0"/>
        <w:autoSpaceDE w:val="0"/>
        <w:autoSpaceDN w:val="0"/>
        <w:adjustRightInd w:val="0"/>
        <w:rPr>
          <w:rFonts w:eastAsiaTheme="minorHAnsi" w:cs="Arial"/>
        </w:rPr>
      </w:pPr>
    </w:p>
    <w:p w:rsidR="005348CC" w:rsidRDefault="005348CC" w:rsidP="005348CC">
      <w:pPr>
        <w:widowControl w:val="0"/>
        <w:autoSpaceDE w:val="0"/>
        <w:autoSpaceDN w:val="0"/>
        <w:adjustRightInd w:val="0"/>
        <w:rPr>
          <w:rFonts w:eastAsiaTheme="minorHAnsi" w:cs="Arial"/>
        </w:rPr>
      </w:pPr>
      <w:r>
        <w:rPr>
          <w:rFonts w:eastAsiaTheme="minorHAnsi" w:cs="Arial"/>
        </w:rPr>
        <w:t xml:space="preserve">Iceland International mótið var haldið í nóvember og fjöldi erlendra keppenda var með mesta móti. Mótið var einstaklega vel heppnað og mikil ánægja með það. Alls tóku </w:t>
      </w:r>
      <w:r w:rsidR="00AE689A">
        <w:rPr>
          <w:rFonts w:eastAsiaTheme="minorHAnsi" w:cs="Arial"/>
        </w:rPr>
        <w:t>5</w:t>
      </w:r>
      <w:r w:rsidR="009411EA">
        <w:rPr>
          <w:rFonts w:eastAsiaTheme="minorHAnsi" w:cs="Arial"/>
        </w:rPr>
        <w:t>5</w:t>
      </w:r>
      <w:r>
        <w:rPr>
          <w:rFonts w:eastAsiaTheme="minorHAnsi" w:cs="Arial"/>
        </w:rPr>
        <w:t xml:space="preserve"> erlend</w:t>
      </w:r>
      <w:r w:rsidR="00AE689A">
        <w:rPr>
          <w:rFonts w:eastAsiaTheme="minorHAnsi" w:cs="Arial"/>
        </w:rPr>
        <w:t>i</w:t>
      </w:r>
      <w:r>
        <w:rPr>
          <w:rFonts w:eastAsiaTheme="minorHAnsi" w:cs="Arial"/>
        </w:rPr>
        <w:t>r keppendur þátt frá 18 þjóðlöndum. Iceland International er stærsta landsliðsverkefnið okkar en þá fá okkar sterkustu spilarar að etja kappi við erlenda mótherja og sú reynsla er mikilvæg.</w:t>
      </w:r>
    </w:p>
    <w:p w:rsidR="005348CC" w:rsidRDefault="005348CC" w:rsidP="005348CC">
      <w:pPr>
        <w:widowControl w:val="0"/>
        <w:autoSpaceDE w:val="0"/>
        <w:autoSpaceDN w:val="0"/>
        <w:adjustRightInd w:val="0"/>
        <w:rPr>
          <w:rFonts w:eastAsiaTheme="minorHAnsi" w:cs="Arial"/>
        </w:rPr>
      </w:pPr>
    </w:p>
    <w:p w:rsidR="005348CC" w:rsidRDefault="005348CC" w:rsidP="005348CC">
      <w:pPr>
        <w:widowControl w:val="0"/>
        <w:autoSpaceDE w:val="0"/>
        <w:autoSpaceDN w:val="0"/>
        <w:adjustRightInd w:val="0"/>
        <w:rPr>
          <w:rFonts w:eastAsiaTheme="minorHAnsi" w:cs="Arial"/>
        </w:rPr>
      </w:pPr>
      <w:r>
        <w:rPr>
          <w:rFonts w:eastAsiaTheme="minorHAnsi" w:cs="Arial"/>
        </w:rPr>
        <w:t xml:space="preserve">Deildakeppnin og Íslandsmótin tvö, Íslandsmót unglinga og Meistaramót Íslands </w:t>
      </w:r>
      <w:r w:rsidR="00AE689A">
        <w:rPr>
          <w:rFonts w:eastAsiaTheme="minorHAnsi" w:cs="Arial"/>
        </w:rPr>
        <w:t>vo</w:t>
      </w:r>
      <w:r>
        <w:rPr>
          <w:rFonts w:eastAsiaTheme="minorHAnsi" w:cs="Arial"/>
        </w:rPr>
        <w:t xml:space="preserve">ru einnig hápunktar vetrarins.  Íslandsmót unglinga var haldið í samstarfi við Badmintonfélag Akraness og gekk samstarfið prýðilega og mótið var í alla staði glæsilegt. Meistaramótið var haldið í samstarfi við BH og var umgjörð mótsins hin glæsilegasta þar sem spilað var á mottum í Íþróttahúsinu við Strandgötu. </w:t>
      </w:r>
    </w:p>
    <w:p w:rsidR="005348CC" w:rsidRDefault="005348CC" w:rsidP="005348CC">
      <w:pPr>
        <w:widowControl w:val="0"/>
        <w:autoSpaceDE w:val="0"/>
        <w:autoSpaceDN w:val="0"/>
        <w:adjustRightInd w:val="0"/>
        <w:rPr>
          <w:rFonts w:eastAsiaTheme="minorHAnsi" w:cs="Arial"/>
        </w:rPr>
      </w:pPr>
    </w:p>
    <w:p w:rsidR="005348CC" w:rsidRDefault="005348CC" w:rsidP="005348CC">
      <w:pPr>
        <w:widowControl w:val="0"/>
        <w:autoSpaceDE w:val="0"/>
        <w:autoSpaceDN w:val="0"/>
        <w:adjustRightInd w:val="0"/>
        <w:rPr>
          <w:rFonts w:eastAsiaTheme="minorHAnsi" w:cs="Arial"/>
        </w:rPr>
      </w:pPr>
      <w:r>
        <w:rPr>
          <w:rFonts w:eastAsiaTheme="minorHAnsi" w:cs="Arial"/>
        </w:rPr>
        <w:t xml:space="preserve">Í sumar fóru þrjár æfingabúðir fram fyrir afrekskrakka í badminton.  Samstarfsverkefni við Færeyjar og Grænland sem hefur staðið í </w:t>
      </w:r>
      <w:r w:rsidR="00AE689A">
        <w:rPr>
          <w:rFonts w:eastAsiaTheme="minorHAnsi" w:cs="Arial"/>
        </w:rPr>
        <w:t>fimm</w:t>
      </w:r>
      <w:r>
        <w:rPr>
          <w:rFonts w:eastAsiaTheme="minorHAnsi" w:cs="Arial"/>
        </w:rPr>
        <w:t xml:space="preserve"> ár heldur áfram og þetta árið voru æfingabúðirnar á Íslandi</w:t>
      </w:r>
      <w:r w:rsidR="00AE689A">
        <w:rPr>
          <w:rFonts w:eastAsiaTheme="minorHAnsi" w:cs="Arial"/>
        </w:rPr>
        <w:t>.</w:t>
      </w:r>
      <w:r>
        <w:rPr>
          <w:rFonts w:eastAsiaTheme="minorHAnsi" w:cs="Arial"/>
        </w:rPr>
        <w:t xml:space="preserve"> Badmintonfélag Akraness hélt þær og er þeim færðar bestu þakkir fyrir.  Nordic Camp æfingabúðirnar voru í Noregi og Evrópusumarskólinn var haldinn í Danmörku.</w:t>
      </w:r>
    </w:p>
    <w:p w:rsidR="005348CC" w:rsidRDefault="005348CC" w:rsidP="005348CC">
      <w:pPr>
        <w:widowControl w:val="0"/>
        <w:autoSpaceDE w:val="0"/>
        <w:autoSpaceDN w:val="0"/>
        <w:adjustRightInd w:val="0"/>
        <w:rPr>
          <w:rFonts w:eastAsiaTheme="minorHAnsi" w:cs="Arial"/>
        </w:rPr>
      </w:pPr>
    </w:p>
    <w:p w:rsidR="005348CC" w:rsidRDefault="005348CC" w:rsidP="005348CC">
      <w:pPr>
        <w:widowControl w:val="0"/>
        <w:autoSpaceDE w:val="0"/>
        <w:autoSpaceDN w:val="0"/>
        <w:adjustRightInd w:val="0"/>
        <w:rPr>
          <w:rFonts w:eastAsiaTheme="minorHAnsi" w:cs="Arial"/>
        </w:rPr>
      </w:pPr>
      <w:r>
        <w:rPr>
          <w:rFonts w:eastAsiaTheme="minorHAnsi" w:cs="Arial"/>
        </w:rPr>
        <w:t>Shuttle Time, skólaverkefni Evrópska badmintonsambandsins, hélt áfram og haldið var námskeið fyrir íþróttakennara hérlendis í ágúst 2012. Námskeiðið var vel sótt og ánægja kennara með námskeiðið. Verkefnið hélt áfram nú í haust en þá var haldið námskeið fyrir íþróttakennara á Norðurlandi og í október verður námskeið á Suðurlandi.</w:t>
      </w:r>
    </w:p>
    <w:p w:rsidR="005348CC" w:rsidRDefault="005348CC" w:rsidP="005348CC">
      <w:pPr>
        <w:widowControl w:val="0"/>
        <w:autoSpaceDE w:val="0"/>
        <w:autoSpaceDN w:val="0"/>
        <w:adjustRightInd w:val="0"/>
        <w:rPr>
          <w:rFonts w:eastAsiaTheme="minorHAnsi" w:cs="Arial"/>
        </w:rPr>
      </w:pPr>
    </w:p>
    <w:p w:rsidR="005348CC" w:rsidRDefault="005348CC" w:rsidP="005348CC">
      <w:pPr>
        <w:widowControl w:val="0"/>
        <w:autoSpaceDE w:val="0"/>
        <w:autoSpaceDN w:val="0"/>
        <w:adjustRightInd w:val="0"/>
        <w:rPr>
          <w:rFonts w:eastAsiaTheme="minorHAnsi" w:cs="Arial"/>
        </w:rPr>
      </w:pPr>
      <w:r>
        <w:rPr>
          <w:rFonts w:eastAsiaTheme="minorHAnsi" w:cs="Arial"/>
        </w:rPr>
        <w:t>Árið 2012 var farið í þrjár landsliðsferði</w:t>
      </w:r>
      <w:r w:rsidR="00AE689A">
        <w:rPr>
          <w:rFonts w:eastAsiaTheme="minorHAnsi" w:cs="Arial"/>
        </w:rPr>
        <w:t>r, A-landsliðsferð til Rússlands</w:t>
      </w:r>
      <w:r>
        <w:rPr>
          <w:rFonts w:eastAsiaTheme="minorHAnsi" w:cs="Arial"/>
        </w:rPr>
        <w:t xml:space="preserve"> þar sem landsliðið tók þátt í Evrópukeppni landsliða, U19 landsliðið keppti í Evrópukeppni landsliða og einstaklinga í Tyrklandi og U17 landsliðið fór á mót í Belgíu. </w:t>
      </w:r>
    </w:p>
    <w:p w:rsidR="005348CC" w:rsidRDefault="005348CC" w:rsidP="005348CC">
      <w:pPr>
        <w:widowControl w:val="0"/>
        <w:autoSpaceDE w:val="0"/>
        <w:autoSpaceDN w:val="0"/>
        <w:adjustRightInd w:val="0"/>
        <w:rPr>
          <w:rFonts w:eastAsiaTheme="minorHAnsi" w:cs="Arial"/>
        </w:rPr>
      </w:pPr>
    </w:p>
    <w:p w:rsidR="005348CC" w:rsidRDefault="005348CC" w:rsidP="005348CC">
      <w:pPr>
        <w:widowControl w:val="0"/>
        <w:autoSpaceDE w:val="0"/>
        <w:autoSpaceDN w:val="0"/>
        <w:adjustRightInd w:val="0"/>
        <w:rPr>
          <w:rFonts w:eastAsiaTheme="minorHAnsi" w:cs="Arial"/>
        </w:rPr>
      </w:pPr>
      <w:r>
        <w:rPr>
          <w:rFonts w:eastAsiaTheme="minorHAnsi" w:cs="Arial"/>
        </w:rPr>
        <w:t xml:space="preserve">Árni Þór Hallgrímsson hætti sem landsliðsþjálfari </w:t>
      </w:r>
      <w:r w:rsidR="00AE689A">
        <w:rPr>
          <w:rFonts w:eastAsiaTheme="minorHAnsi" w:cs="Arial"/>
        </w:rPr>
        <w:t xml:space="preserve">að eigin ósk </w:t>
      </w:r>
      <w:r>
        <w:rPr>
          <w:rFonts w:eastAsiaTheme="minorHAnsi" w:cs="Arial"/>
        </w:rPr>
        <w:t>þegar samningur hans rann út</w:t>
      </w:r>
      <w:r w:rsidR="00AE689A">
        <w:rPr>
          <w:rFonts w:eastAsiaTheme="minorHAnsi" w:cs="Arial"/>
        </w:rPr>
        <w:t xml:space="preserve"> í lok apríl</w:t>
      </w:r>
      <w:r>
        <w:rPr>
          <w:rFonts w:eastAsiaTheme="minorHAnsi" w:cs="Arial"/>
        </w:rPr>
        <w:t xml:space="preserve">. </w:t>
      </w:r>
      <w:r w:rsidR="00AE689A">
        <w:rPr>
          <w:rFonts w:eastAsiaTheme="minorHAnsi" w:cs="Arial"/>
        </w:rPr>
        <w:t>H</w:t>
      </w:r>
      <w:r>
        <w:rPr>
          <w:rFonts w:eastAsiaTheme="minorHAnsi" w:cs="Arial"/>
        </w:rPr>
        <w:t xml:space="preserve">onum </w:t>
      </w:r>
      <w:r w:rsidR="00AE689A">
        <w:rPr>
          <w:rFonts w:eastAsiaTheme="minorHAnsi" w:cs="Arial"/>
        </w:rPr>
        <w:t xml:space="preserve">er </w:t>
      </w:r>
      <w:r>
        <w:rPr>
          <w:rFonts w:eastAsiaTheme="minorHAnsi" w:cs="Arial"/>
        </w:rPr>
        <w:t>þakkað gott starf síðastliðin ár. Nú stendur yfir vinna við að leita að nýjum landsliðsþjálfara.</w:t>
      </w:r>
    </w:p>
    <w:p w:rsidR="005348CC" w:rsidRDefault="005348CC" w:rsidP="005348CC">
      <w:pPr>
        <w:widowControl w:val="0"/>
        <w:autoSpaceDE w:val="0"/>
        <w:autoSpaceDN w:val="0"/>
        <w:adjustRightInd w:val="0"/>
        <w:rPr>
          <w:rFonts w:eastAsiaTheme="minorHAnsi" w:cs="Arial"/>
        </w:rPr>
      </w:pPr>
    </w:p>
    <w:p w:rsidR="005348CC" w:rsidRDefault="005348CC" w:rsidP="005348CC">
      <w:pPr>
        <w:widowControl w:val="0"/>
        <w:autoSpaceDE w:val="0"/>
        <w:autoSpaceDN w:val="0"/>
        <w:adjustRightInd w:val="0"/>
        <w:rPr>
          <w:rFonts w:eastAsiaTheme="minorHAnsi" w:cs="Arial"/>
        </w:rPr>
      </w:pPr>
      <w:r>
        <w:rPr>
          <w:rFonts w:eastAsiaTheme="minorHAnsi" w:cs="Arial"/>
        </w:rPr>
        <w:t>Asics styrkti unglingamótaröð sambandins og var unglingamótaröðin nefnd Asics mótaröðin.  Við kunnum þeim bestu þakkir fyrir sem og öllum okkar styrktaraðilum en stuðningur fyrirtækja er sambandinum alveg nauðsynlegur sem og fjárstuðningur ríksins</w:t>
      </w:r>
      <w:r w:rsidR="00AE689A">
        <w:rPr>
          <w:rFonts w:eastAsiaTheme="minorHAnsi" w:cs="Arial"/>
        </w:rPr>
        <w:t xml:space="preserve">, </w:t>
      </w:r>
      <w:r>
        <w:rPr>
          <w:rFonts w:eastAsiaTheme="minorHAnsi" w:cs="Arial"/>
        </w:rPr>
        <w:t>Íþrótta- og Ólympíusambandsins og Lottósins.</w:t>
      </w:r>
    </w:p>
    <w:p w:rsidR="005348CC" w:rsidRDefault="005348CC" w:rsidP="005348CC">
      <w:pPr>
        <w:widowControl w:val="0"/>
        <w:autoSpaceDE w:val="0"/>
        <w:autoSpaceDN w:val="0"/>
        <w:adjustRightInd w:val="0"/>
        <w:rPr>
          <w:rFonts w:eastAsiaTheme="minorHAnsi" w:cs="Arial"/>
        </w:rPr>
      </w:pPr>
    </w:p>
    <w:p w:rsidR="005348CC" w:rsidRDefault="005348CC" w:rsidP="005348CC">
      <w:pPr>
        <w:widowControl w:val="0"/>
        <w:autoSpaceDE w:val="0"/>
        <w:autoSpaceDN w:val="0"/>
        <w:adjustRightInd w:val="0"/>
        <w:rPr>
          <w:rFonts w:eastAsiaTheme="minorHAnsi" w:cs="Arial"/>
        </w:rPr>
      </w:pPr>
      <w:r>
        <w:rPr>
          <w:rFonts w:eastAsiaTheme="minorHAnsi" w:cs="Arial"/>
        </w:rPr>
        <w:t>Með framtíðina í huga vona ég að við getum öll unnið saman að framgangi íþróttarinnar okkar með það fyrir augum að efla hana og útbreiða.  Vinnum saman að því að gera gott starf betra.</w:t>
      </w:r>
    </w:p>
    <w:p w:rsidR="005348CC" w:rsidRDefault="005348CC" w:rsidP="005348CC">
      <w:pPr>
        <w:widowControl w:val="0"/>
        <w:autoSpaceDE w:val="0"/>
        <w:autoSpaceDN w:val="0"/>
        <w:adjustRightInd w:val="0"/>
        <w:rPr>
          <w:rFonts w:eastAsiaTheme="minorHAnsi" w:cs="Arial"/>
        </w:rPr>
      </w:pPr>
    </w:p>
    <w:p w:rsidR="005348CC" w:rsidRPr="0030183A" w:rsidRDefault="005348CC" w:rsidP="005348CC">
      <w:pPr>
        <w:widowControl w:val="0"/>
        <w:autoSpaceDE w:val="0"/>
        <w:autoSpaceDN w:val="0"/>
        <w:adjustRightInd w:val="0"/>
        <w:rPr>
          <w:rFonts w:eastAsiaTheme="minorHAnsi" w:cs="Arial"/>
        </w:rPr>
      </w:pPr>
      <w:r>
        <w:rPr>
          <w:rFonts w:eastAsiaTheme="minorHAnsi" w:cs="Arial"/>
        </w:rPr>
        <w:t>Ég þakka badmintonfólki fyrir veturinn og hlakka til að vinna með því áfram.  Ég þakka fjölskyldum keppnisfólks okkar sem fylgist með öllum mótum vetrarins og hv</w:t>
      </w:r>
      <w:r w:rsidR="00AE689A">
        <w:rPr>
          <w:rFonts w:eastAsiaTheme="minorHAnsi" w:cs="Arial"/>
        </w:rPr>
        <w:t>att</w:t>
      </w:r>
      <w:r>
        <w:rPr>
          <w:rFonts w:eastAsiaTheme="minorHAnsi" w:cs="Arial"/>
        </w:rPr>
        <w:t xml:space="preserve"> sitt fólk.  Þá þakka ég starfsfólki og stjórnarmönnum sambandsins fyrir samstarfið á árinu.</w:t>
      </w:r>
    </w:p>
    <w:p w:rsidR="005348CC" w:rsidRPr="00FC51CF" w:rsidRDefault="005348CC" w:rsidP="005348CC">
      <w:pPr>
        <w:widowControl w:val="0"/>
        <w:autoSpaceDE w:val="0"/>
        <w:autoSpaceDN w:val="0"/>
        <w:adjustRightInd w:val="0"/>
        <w:spacing w:before="120" w:after="120"/>
        <w:rPr>
          <w:rFonts w:eastAsiaTheme="minorHAnsi" w:cs="Arial"/>
          <w:highlight w:val="yellow"/>
        </w:rPr>
      </w:pPr>
    </w:p>
    <w:p w:rsidR="005348CC" w:rsidRPr="00D85B57" w:rsidRDefault="005348CC" w:rsidP="005348CC">
      <w:pPr>
        <w:widowControl w:val="0"/>
        <w:autoSpaceDE w:val="0"/>
        <w:autoSpaceDN w:val="0"/>
        <w:adjustRightInd w:val="0"/>
        <w:jc w:val="left"/>
        <w:rPr>
          <w:rFonts w:eastAsiaTheme="minorHAnsi" w:cs="Arial"/>
        </w:rPr>
      </w:pPr>
      <w:r w:rsidRPr="00D85B57">
        <w:rPr>
          <w:rFonts w:eastAsiaTheme="minorHAnsi"/>
          <w:i/>
          <w:iCs/>
        </w:rPr>
        <w:t>Kristján Daníelsson</w:t>
      </w:r>
    </w:p>
    <w:p w:rsidR="005348CC" w:rsidRPr="000A3E3D" w:rsidRDefault="005348CC" w:rsidP="005348CC">
      <w:r w:rsidRPr="00D85B57">
        <w:rPr>
          <w:rFonts w:eastAsiaTheme="minorHAnsi"/>
          <w:i/>
          <w:iCs/>
        </w:rPr>
        <w:t>Formaður Badmintonsambands Íslands</w:t>
      </w:r>
    </w:p>
    <w:p w:rsidR="00D645C4" w:rsidRDefault="00D645C4" w:rsidP="00D645C4">
      <w:pPr>
        <w:spacing w:after="200" w:line="276" w:lineRule="auto"/>
        <w:jc w:val="left"/>
        <w:rPr>
          <w:rFonts w:eastAsiaTheme="minorHAnsi"/>
          <w:i/>
          <w:iCs/>
        </w:rPr>
      </w:pPr>
      <w:r>
        <w:rPr>
          <w:rFonts w:eastAsiaTheme="minorHAnsi"/>
          <w:i/>
          <w:iCs/>
        </w:rPr>
        <w:br w:type="page"/>
      </w:r>
    </w:p>
    <w:p w:rsidR="00D645C4" w:rsidRPr="007B5A1D" w:rsidRDefault="00D645C4" w:rsidP="00D645C4">
      <w:pPr>
        <w:pStyle w:val="Heading1"/>
        <w:rPr>
          <w:smallCaps/>
        </w:rPr>
      </w:pPr>
      <w:bookmarkStart w:id="12" w:name="_Toc365540366"/>
      <w:r w:rsidRPr="001E79FC">
        <w:lastRenderedPageBreak/>
        <w:t>Viðburðir starfsársins</w:t>
      </w:r>
      <w:bookmarkEnd w:id="9"/>
      <w:bookmarkEnd w:id="10"/>
      <w:bookmarkEnd w:id="12"/>
    </w:p>
    <w:p w:rsidR="00D645C4" w:rsidRPr="007B5A1D" w:rsidRDefault="00D645C4" w:rsidP="00D645C4"/>
    <w:p w:rsidR="009D44AA" w:rsidRDefault="001E79FC" w:rsidP="001E79FC">
      <w:pPr>
        <w:spacing w:before="100" w:beforeAutospacing="1" w:after="100" w:afterAutospacing="1"/>
        <w:rPr>
          <w:lang w:eastAsia="is-IS"/>
        </w:rPr>
      </w:pPr>
      <w:r w:rsidRPr="00FA2DBC">
        <w:rPr>
          <w:lang w:eastAsia="is-IS"/>
        </w:rPr>
        <w:t>Ársþing Badmintonsambands Íslands var haldið 27. apríl. Stjórn BSÍ skipa Kristján Daníelsson formaður, Guðlaugur Gunnarsson varaformaður, Brynja Kolbrún Pétursdóttir gjaldkeri, Laufey Jóhannsdóttir ritari, María Skaftadóttir meðstjórnandi, Valgeir Magnússon meðstjórnandi og Þórhallur Einisson meðstjórnandi. Vigdís Ásgeirsdóttir og Þorsteinn Páll Hængsson viku úr stjórn. Stjórnin var kjörin til tveggja ára en lagabreyting var gerð þess efnis að ársþing verður hér eftir á tveggja ára fresti. Formannafundir verða haldnir árlega.</w:t>
      </w:r>
    </w:p>
    <w:p w:rsidR="001E79FC" w:rsidRPr="00FA2DBC" w:rsidRDefault="001E79FC" w:rsidP="001E79FC">
      <w:pPr>
        <w:spacing w:before="100" w:beforeAutospacing="1" w:after="100" w:afterAutospacing="1"/>
        <w:rPr>
          <w:lang w:eastAsia="is-IS"/>
        </w:rPr>
      </w:pPr>
      <w:r w:rsidRPr="00FA2DBC">
        <w:rPr>
          <w:lang w:eastAsia="is-IS"/>
        </w:rPr>
        <w:t xml:space="preserve">Stigahæstu leikmennirnir á Stjörnumótaröð Badmintonsambandsins voru verðlaunaðir á þingi BSÍ. Í meistaraflokki sigruðu Snjólaug Jóhannsdóttir TBR og Atli Jóhannesson TBR en í öðru sæti voru Margrét Jóhannsdóttir TBR og Helgi Jóhannesson TBR. Sigríður Árnadóttir TBR og Daníel Jóhannesson TBR sigruðu í stigakeppni A-flokksins en í öðru sæti urðu Margrét Finnbogadóttir TBR og Stefán Ás Ingvarsson TBR. </w:t>
      </w:r>
    </w:p>
    <w:p w:rsidR="001E79FC" w:rsidRPr="00FA2DBC" w:rsidRDefault="001E79FC" w:rsidP="001E79FC">
      <w:pPr>
        <w:spacing w:before="100" w:beforeAutospacing="1" w:after="100" w:afterAutospacing="1"/>
        <w:rPr>
          <w:lang w:eastAsia="is-IS"/>
        </w:rPr>
      </w:pPr>
      <w:r w:rsidRPr="00FA2DBC">
        <w:rPr>
          <w:lang w:eastAsia="is-IS"/>
        </w:rPr>
        <w:t>Fyrirtækjakeppni Badmintonsambands Íslands var haldin í lok apríl. 28 fyrirtæki skráðu sig til leiks en keppt var í A- og B-flokki. Keppnin var reglulega skemmtileg og keppnishópur bauð þátttakendum upp á veitingar sem þau lögðu til. Sigurvegari í A-flokki var Tannsteini en Þorsteinn Páll Hængsson og Broddi Kristjánsson spiluðu fyrir hönd Tannsteina. Í aukaflokki unnu Kynnisferðir en Kristján Daníelsson og Valgeir Magnússon spiluðu fyrir þeirra hönd. Í B-flokki vann Rönning</w:t>
      </w:r>
      <w:r w:rsidR="009D44AA">
        <w:rPr>
          <w:lang w:eastAsia="is-IS"/>
        </w:rPr>
        <w:t>,</w:t>
      </w:r>
      <w:r w:rsidRPr="00FA2DBC">
        <w:rPr>
          <w:lang w:eastAsia="is-IS"/>
        </w:rPr>
        <w:t xml:space="preserve"> Stefán Þór Bogason og Hans Hjartarson kepptu fyrir </w:t>
      </w:r>
      <w:r w:rsidR="009D44AA">
        <w:rPr>
          <w:lang w:eastAsia="is-IS"/>
        </w:rPr>
        <w:t>þeirra hönd</w:t>
      </w:r>
      <w:r w:rsidRPr="00FA2DBC">
        <w:rPr>
          <w:lang w:eastAsia="is-IS"/>
        </w:rPr>
        <w:t xml:space="preserve">. Í aukaflokki vann Mannvit </w:t>
      </w:r>
      <w:r w:rsidR="009D44AA">
        <w:rPr>
          <w:lang w:eastAsia="is-IS"/>
        </w:rPr>
        <w:t>sem</w:t>
      </w:r>
      <w:r w:rsidRPr="00FA2DBC">
        <w:rPr>
          <w:lang w:eastAsia="is-IS"/>
        </w:rPr>
        <w:t xml:space="preserve"> Þorvaldur Einarsson og Jón Jónsson</w:t>
      </w:r>
      <w:r w:rsidR="009D44AA">
        <w:rPr>
          <w:lang w:eastAsia="is-IS"/>
        </w:rPr>
        <w:t xml:space="preserve"> kepptu fyrir</w:t>
      </w:r>
      <w:r w:rsidRPr="00FA2DBC">
        <w:rPr>
          <w:lang w:eastAsia="is-IS"/>
        </w:rPr>
        <w:t xml:space="preserve">. </w:t>
      </w:r>
    </w:p>
    <w:p w:rsidR="001E79FC" w:rsidRPr="00FA2DBC" w:rsidRDefault="001E79FC" w:rsidP="001E79FC">
      <w:pPr>
        <w:spacing w:before="100" w:beforeAutospacing="1" w:after="100" w:afterAutospacing="1"/>
        <w:rPr>
          <w:lang w:eastAsia="is-IS"/>
        </w:rPr>
      </w:pPr>
      <w:r w:rsidRPr="00FA2DBC">
        <w:rPr>
          <w:b/>
          <w:bCs/>
          <w:lang w:eastAsia="is-IS"/>
        </w:rPr>
        <w:t xml:space="preserve">Maí </w:t>
      </w:r>
    </w:p>
    <w:p w:rsidR="001E79FC" w:rsidRPr="00FA2DBC" w:rsidRDefault="001E79FC" w:rsidP="001E79FC">
      <w:pPr>
        <w:spacing w:before="100" w:beforeAutospacing="1" w:after="100" w:afterAutospacing="1"/>
        <w:rPr>
          <w:lang w:eastAsia="is-IS"/>
        </w:rPr>
      </w:pPr>
      <w:r w:rsidRPr="00FA2DBC">
        <w:rPr>
          <w:lang w:eastAsia="is-IS"/>
        </w:rPr>
        <w:t>Ólympíulisti Alþjóðlega badmintonsambandsins var gefinn út 3. maí. Þá var staðfest að Ragna Ingólfsdóttir var búin að öðlast þátttökurétt á Ólympíuleikunum í London í júlí. Þegar listinn var gefinn út</w:t>
      </w:r>
      <w:r w:rsidR="009D44AA">
        <w:rPr>
          <w:lang w:eastAsia="is-IS"/>
        </w:rPr>
        <w:t xml:space="preserve"> </w:t>
      </w:r>
      <w:r w:rsidRPr="00FA2DBC">
        <w:rPr>
          <w:lang w:eastAsia="is-IS"/>
        </w:rPr>
        <w:t xml:space="preserve">var Ragna í 72. sæti heimslistans og innan Evrópu var hún í 27. sæti í einliðaleik. </w:t>
      </w:r>
    </w:p>
    <w:p w:rsidR="001E79FC" w:rsidRPr="00FA2DBC" w:rsidRDefault="001E79FC" w:rsidP="001E79FC">
      <w:pPr>
        <w:spacing w:before="100" w:beforeAutospacing="1" w:after="100" w:afterAutospacing="1"/>
        <w:rPr>
          <w:lang w:eastAsia="is-IS"/>
        </w:rPr>
      </w:pPr>
      <w:r w:rsidRPr="00FA2DBC">
        <w:rPr>
          <w:lang w:eastAsia="is-IS"/>
        </w:rPr>
        <w:t xml:space="preserve">Vormót trimmara var haldið í maí í TBR húsunum. </w:t>
      </w:r>
    </w:p>
    <w:p w:rsidR="001E79FC" w:rsidRPr="00FA2DBC" w:rsidRDefault="001E79FC" w:rsidP="001E79FC">
      <w:pPr>
        <w:spacing w:before="100" w:beforeAutospacing="1" w:after="100" w:afterAutospacing="1"/>
        <w:rPr>
          <w:lang w:eastAsia="is-IS"/>
        </w:rPr>
      </w:pPr>
      <w:r w:rsidRPr="00FA2DBC">
        <w:rPr>
          <w:lang w:eastAsia="is-IS"/>
        </w:rPr>
        <w:t xml:space="preserve">Evrópukeppni félagsliða fór fram í Pecs í Ungverjalandi. TBR tók þátt eftir að hafa öðlast þátttökurétt með því að sigra Deildakeppni BSÍ. Lið TBR skipuðu Atli og Helgi Jóhannessynir, Daníel Thomsen, Jónas Baldursson, Rakel Jóhannesdóttir, Margrét Jóhannsdóttir og Sara Högnadóttir. Ragna Ingólfsdóttir átti einnig að taka þátt en hún tognaði á fæti og varð að hætta við þátttöku. TBR keppti þrjá leiki í keppninni og lauk þeim með eftirfarandi hætti: TBR 3 - 4 Eltham Green (England), TBR 1 - 4 Egospor Club (Tyrkland), TBR 0 - 7 Issy Les Moulineaux (Frakkland). </w:t>
      </w:r>
    </w:p>
    <w:p w:rsidR="001E79FC" w:rsidRPr="00FA2DBC" w:rsidRDefault="001E79FC" w:rsidP="001E79FC">
      <w:pPr>
        <w:spacing w:before="100" w:beforeAutospacing="1" w:after="100" w:afterAutospacing="1"/>
        <w:rPr>
          <w:lang w:eastAsia="is-IS"/>
        </w:rPr>
      </w:pPr>
      <w:r w:rsidRPr="00FA2DBC">
        <w:rPr>
          <w:lang w:eastAsia="is-IS"/>
        </w:rPr>
        <w:lastRenderedPageBreak/>
        <w:t xml:space="preserve">Sigríður Guðbjörg Bjarnadóttir fór á fund hjá Alþjóðlegu kvennanefndinni. Fundurinn var haldinn í Kína og hún fór þangað sem fulltrúi konunefndar Badminton Europe. </w:t>
      </w:r>
    </w:p>
    <w:p w:rsidR="001E79FC" w:rsidRPr="00FA2DBC" w:rsidRDefault="001E79FC" w:rsidP="001E79FC">
      <w:pPr>
        <w:spacing w:before="100" w:beforeAutospacing="1" w:after="100" w:afterAutospacing="1"/>
        <w:rPr>
          <w:lang w:eastAsia="is-IS"/>
        </w:rPr>
      </w:pPr>
      <w:r w:rsidRPr="00FA2DBC">
        <w:rPr>
          <w:b/>
          <w:bCs/>
          <w:lang w:eastAsia="is-IS"/>
        </w:rPr>
        <w:t xml:space="preserve">Júlí </w:t>
      </w:r>
    </w:p>
    <w:p w:rsidR="001E79FC" w:rsidRPr="00FA2DBC" w:rsidRDefault="001E79FC" w:rsidP="001E79FC">
      <w:pPr>
        <w:spacing w:before="100" w:beforeAutospacing="1" w:after="100" w:afterAutospacing="1"/>
        <w:rPr>
          <w:lang w:eastAsia="is-IS"/>
        </w:rPr>
      </w:pPr>
      <w:r w:rsidRPr="00FA2DBC">
        <w:rPr>
          <w:lang w:eastAsia="is-IS"/>
        </w:rPr>
        <w:t xml:space="preserve">Æfingabúðir fyrir afreksspilara í badminton U13 til U17 voru haldnar í Vestmanna í Færeyjum í júlí. Íslensku þátttakendurnir voru Andrea Nilsdóttir TBR, Andri Snær Axelsson ÍA, Elvar Már Sturlaugsson ÍA, Margrét Nilsdóttir TBR, Arna Karen Jóhannsdóttir Aftureldingu, Ingibjörg Sóley Einarsdóttir BH, Kristófer Darri Finnsson og Pálmi Guðfinnsson TBR. Fararstjóri hópsins var Irena Rut Jónsdóttir ÍA sem fór jafnframt á þjálfaranámskeið sem var haldið meðfram búðunum. </w:t>
      </w:r>
    </w:p>
    <w:p w:rsidR="001E79FC" w:rsidRPr="00FA2DBC" w:rsidRDefault="001E79FC" w:rsidP="001E79FC">
      <w:pPr>
        <w:spacing w:before="100" w:beforeAutospacing="1" w:after="100" w:afterAutospacing="1"/>
        <w:rPr>
          <w:lang w:eastAsia="is-IS"/>
        </w:rPr>
      </w:pPr>
      <w:r w:rsidRPr="00FA2DBC">
        <w:rPr>
          <w:lang w:eastAsia="is-IS"/>
        </w:rPr>
        <w:t xml:space="preserve">Ragna Ingólfsdóttir tók þátt í æfingabúðum fyrir Ólympíufara í Dublin á Írlandi. Þar var æft tvisvar á dag í tvo tíma í senn. </w:t>
      </w:r>
    </w:p>
    <w:p w:rsidR="001E79FC" w:rsidRPr="00FA2DBC" w:rsidRDefault="001E79FC" w:rsidP="001E79FC">
      <w:pPr>
        <w:spacing w:before="100" w:beforeAutospacing="1" w:after="100" w:afterAutospacing="1"/>
        <w:rPr>
          <w:lang w:eastAsia="is-IS"/>
        </w:rPr>
      </w:pPr>
      <w:r w:rsidRPr="00FA2DBC">
        <w:rPr>
          <w:lang w:eastAsia="is-IS"/>
        </w:rPr>
        <w:t xml:space="preserve">Evrópuskólinn fór fram í Slóveníu þetta árið. Sex þátttakendur fóru frá Íslandi, Daníel Jóhannesson TBR, Helgi Grétar Gunnarsson ÍA, Stefán Ás Ingvarsson TBR, Jóna Kristín Hjartardóttir TBR, Sigríður Árnadóttir TBR og Unnur Björk Elíasdóttir TBR. Sigurður Blöndal þjálfari Hamars fór á þjálfaranámskeið sem var haldið um leið og skólinn fór fram en hann var jafnframt fararstjóri íslenska hópsins. Alls tóku 70 manns þátt í skólanum, 48 badmintonspilarar, 15 þjálfarar á þjálfaranámskeiði og 7 þjálfarar sem starfa við skólann. </w:t>
      </w:r>
    </w:p>
    <w:p w:rsidR="001E79FC" w:rsidRPr="00FA2DBC" w:rsidRDefault="001E79FC" w:rsidP="001E79FC">
      <w:pPr>
        <w:spacing w:before="100" w:beforeAutospacing="1" w:after="100" w:afterAutospacing="1"/>
        <w:rPr>
          <w:lang w:eastAsia="is-IS"/>
        </w:rPr>
      </w:pPr>
      <w:r w:rsidRPr="00FA2DBC">
        <w:rPr>
          <w:lang w:eastAsia="is-IS"/>
        </w:rPr>
        <w:t xml:space="preserve">Badmintonkeppni Ólympíuleikanna fór fram 28 júlí til 5. ágúst í Wembley Arena í London. Alls tóku 172 leikmenn þátt. Ragna vann sér keppnisrétt í einliðaleik kvenna. Aðeins 38 leikmenn fengu þátttökurétt í einliðaleikjunum og 16 pör í tvíliða- og tvenndarleikjum. Keppt var í 16 riðlum og var einum keppanda raðað í hverjum riðli. Ragna lenti í riðli með Akvile Stapusaityte frá Litháen og Jie Yao frá Hollandi, sem var raðað númer 14 inn í greinina. Ragna vann fyrri viðureign sína örugglega 21-10 og 21-16 gegn Stapusaityte frá Litháen. Þessi sigur veitti Rögnu þann heiður að vera fyrsta íslenska konan til að vinna leik í badminton á Ólympíuleikunum. Seinni leikur Rögnu gegn Yao frá Hollandi var geysilega spennandi og seinni lotan mjög jöfn en Ragna var með yfirhöndina í henni fram á síðustu mínútu. Leiknum lauk samt með sigri Yao 21-12 og 25-23. Með því lauk Ragna keppni á Ólympíuleikunum og á sama tíma tilkynnti Ragna að hún hafi lagt spaðann á hilluna. Badmintonsamband Íslands óskar Rögnu velfarnaðar í framtíðinni og vonar að hún eigi eftir að vinna að framgangi íþróttarinnar í samvinnu við BSÍ í náinni framtíð. </w:t>
      </w:r>
    </w:p>
    <w:p w:rsidR="001E79FC" w:rsidRPr="00FA2DBC" w:rsidRDefault="001E79FC" w:rsidP="001E79FC">
      <w:pPr>
        <w:spacing w:before="100" w:beforeAutospacing="1" w:after="100" w:afterAutospacing="1"/>
        <w:rPr>
          <w:lang w:eastAsia="is-IS"/>
        </w:rPr>
      </w:pPr>
      <w:r w:rsidRPr="00FA2DBC">
        <w:rPr>
          <w:b/>
          <w:bCs/>
          <w:lang w:eastAsia="is-IS"/>
        </w:rPr>
        <w:t xml:space="preserve">Ágúst </w:t>
      </w:r>
    </w:p>
    <w:p w:rsidR="001E79FC" w:rsidRPr="00FA2DBC" w:rsidRDefault="001E79FC" w:rsidP="001E79FC">
      <w:pPr>
        <w:spacing w:before="100" w:beforeAutospacing="1" w:after="100" w:afterAutospacing="1"/>
        <w:rPr>
          <w:lang w:eastAsia="is-IS"/>
        </w:rPr>
      </w:pPr>
      <w:r w:rsidRPr="00FA2DBC">
        <w:rPr>
          <w:lang w:eastAsia="is-IS"/>
        </w:rPr>
        <w:t xml:space="preserve">Árlegar æfingabúðir, Nordic Camp voru haldnar í Fredrikshavn í Danmörku 1. - 5. ágúst. Þetta er samstarfsverkefni Badmintonsambanda á Norðurlöndum. Íslensku þátttakendurnir voru Alda Karen Jónsdóttir TBR, Harpa Hilmisdóttir UMFS, Margrét Dís Stefánsdóttir Aftureldingu, Alexander Örn Kárason ÍA, Davíð Bjarni Björnsson TBR og </w:t>
      </w:r>
      <w:r w:rsidRPr="00FA2DBC">
        <w:rPr>
          <w:lang w:eastAsia="is-IS"/>
        </w:rPr>
        <w:lastRenderedPageBreak/>
        <w:t xml:space="preserve">Haukur Gíslason Samherja. Ivan Falck-Petersen Samherja fór á þjálfaranámskeið sem var haldið samhliða búðunum. </w:t>
      </w:r>
    </w:p>
    <w:p w:rsidR="001E79FC" w:rsidRDefault="001E79FC" w:rsidP="001E79FC">
      <w:pPr>
        <w:spacing w:before="100" w:beforeAutospacing="1" w:after="100" w:afterAutospacing="1"/>
        <w:rPr>
          <w:lang w:eastAsia="is-IS"/>
        </w:rPr>
      </w:pPr>
      <w:r w:rsidRPr="00FA2DBC">
        <w:rPr>
          <w:lang w:eastAsia="is-IS"/>
        </w:rPr>
        <w:t xml:space="preserve">Námskeið fyrir íþróttakennara var haldið þann 16. ágúst á vegum Badmintonsambandsins. Námskeiðið er liður í "Shuttle Time" verkefni Badminton Europe og miðar að því að kenna badminton í skólum. Meðal þess sem kennt var á námskeiðinu voru leiðir til að vera með marga nemendur á tiltölulega litlu svæði en kenna samt góðar badmintonæfingar. Námskeiðið var mjög vel sótt og það fylltist á nokkrum dögum en 50 kennarar tóku þátt. </w:t>
      </w:r>
    </w:p>
    <w:p w:rsidR="003213EB" w:rsidRPr="00FA2DBC" w:rsidRDefault="003213EB" w:rsidP="001E79FC">
      <w:pPr>
        <w:spacing w:before="100" w:beforeAutospacing="1" w:after="100" w:afterAutospacing="1"/>
        <w:rPr>
          <w:lang w:eastAsia="is-IS"/>
        </w:rPr>
      </w:pPr>
      <w:r>
        <w:rPr>
          <w:lang w:eastAsia="is-IS"/>
        </w:rPr>
        <w:t>Fært var á milli flokka en í A-flokk færðust Alda Jónsdóttir TBR, Andri Páll Alfreðsson TBR, Brynjar Geir Sigurðsson BH, Davíð Bjarni Björnsson TBR, Guðmundur Ágúst Thoroddsen Aftureldingu, Harpa Hilmisdóttir UMFS, Helgi Grétar Gunnarsson ÍA, Kristófer Darri Finnsson TBR, Pálmi Guðfinnsson TBR og Stefán Þór Bogason TBR. Í Meistaraflokk færðust Daníel Jóhannesson TBR, Eiður Ísak Broddason TBR, Margrét Finnbogadóttir TBR, Ólafur Örn Guðmundsson TBR, Sigríður Árnadóttir TBR og Stefán Ás Ingvarsson TBR.</w:t>
      </w:r>
    </w:p>
    <w:p w:rsidR="001E79FC" w:rsidRPr="00FA2DBC" w:rsidRDefault="001E79FC" w:rsidP="001E79FC">
      <w:pPr>
        <w:spacing w:before="100" w:beforeAutospacing="1" w:after="100" w:afterAutospacing="1"/>
        <w:rPr>
          <w:lang w:eastAsia="is-IS"/>
        </w:rPr>
      </w:pPr>
      <w:r w:rsidRPr="00FA2DBC">
        <w:rPr>
          <w:b/>
          <w:bCs/>
          <w:lang w:eastAsia="is-IS"/>
        </w:rPr>
        <w:t xml:space="preserve">September </w:t>
      </w:r>
    </w:p>
    <w:p w:rsidR="001E79FC" w:rsidRPr="00FA2DBC" w:rsidRDefault="001E79FC" w:rsidP="001E79FC">
      <w:pPr>
        <w:spacing w:before="100" w:beforeAutospacing="1" w:after="100" w:afterAutospacing="1"/>
        <w:rPr>
          <w:lang w:eastAsia="is-IS"/>
        </w:rPr>
      </w:pPr>
      <w:r w:rsidRPr="00FA2DBC">
        <w:rPr>
          <w:lang w:eastAsia="is-IS"/>
        </w:rPr>
        <w:t xml:space="preserve">Fyrsta mót mótaraðarinnar var í byrjun september, Einliðaleiksmót TBR. Sigurvegarar mótsins eru Atli Jóhannesson TBR og Rakel Jóhannesdóttir TBR. </w:t>
      </w:r>
    </w:p>
    <w:p w:rsidR="001E79FC" w:rsidRPr="00FA2DBC" w:rsidRDefault="001E79FC" w:rsidP="001E79FC">
      <w:pPr>
        <w:spacing w:before="100" w:beforeAutospacing="1" w:after="100" w:afterAutospacing="1"/>
        <w:rPr>
          <w:lang w:eastAsia="is-IS"/>
        </w:rPr>
      </w:pPr>
      <w:r w:rsidRPr="00FA2DBC">
        <w:rPr>
          <w:lang w:eastAsia="is-IS"/>
        </w:rPr>
        <w:t xml:space="preserve">Reykjavíkurmót unglinga var haldið í TBR húsunum í september. </w:t>
      </w:r>
      <w:r w:rsidR="009D44AA" w:rsidRPr="00FA2DBC">
        <w:rPr>
          <w:lang w:eastAsia="is-IS"/>
        </w:rPr>
        <w:t xml:space="preserve">Mótið var hluti af Asicsmótaröð Badmintonsambands Íslands og gaf stig á styrkleikalista. </w:t>
      </w:r>
      <w:r w:rsidRPr="00FA2DBC">
        <w:rPr>
          <w:lang w:eastAsia="is-IS"/>
        </w:rPr>
        <w:t>Fjórir aðilar unnu það afrek að verða þrefaldir Reykjavíkurmeistarar, í einliðaleik, tvíliðaleik og í tvenndarleik, Andri Snær Axelsson ÍA í flokki U13, Alda Karen Jónsdóttir TBR í flokki U15, Davíð Bjarni Björnsson TBR í flokki U15 og Kristófer Darri Finnsson TBR í flokki U17. Þrír einstaklingar urðu tvöfaldir Reykjavíkurmeistarar. Þau eru Andrea Nilsdóttir TBR í flokki U13 í einliðaleik og tvíliðaleik, Margrét Nilsdóttir TBR í flokki U15 í tvíliðaleik og í flokki U17 í tvenndarleik og Margrét Jóhannsdóttir í flokki U19 í einliða- og tvíliðaleik. Aðrir Reykjavíkurmeistarar eru: Í einliðaleik: Jóna Kristín Hjartardóttir TBR U17 og Thomas Þór Thomsen TBR</w:t>
      </w:r>
      <w:r w:rsidR="009D44AA">
        <w:rPr>
          <w:lang w:eastAsia="is-IS"/>
        </w:rPr>
        <w:t xml:space="preserve"> </w:t>
      </w:r>
      <w:r w:rsidRPr="00FA2DBC">
        <w:rPr>
          <w:lang w:eastAsia="is-IS"/>
        </w:rPr>
        <w:t>U19. Í tvíliðaleik: Davíð Örn Harðarson ÍA U13, Lív Karlsdóttir TBR U13, Andri Árnason TBR U15, Steinar Bragi Gunnarsson ÍA U15, Harpa Hilmisdóttir UMFS U17, Lína Dóra Hannesdóttir TBR U17, Sigurður Sverrir Gunnarsson TBR U19, Þorkell Ingi Eriksson TBR U19 og Sara Högnadóttir TBR U19. Í tvenndarleik: Harpa Kristný Sturlaugsdóttir ÍA U13, Daníel Jóhannesson TBR U19 og Sigríður Árnadóttir TBR</w:t>
      </w:r>
      <w:r w:rsidR="009D44AA">
        <w:rPr>
          <w:lang w:eastAsia="is-IS"/>
        </w:rPr>
        <w:t xml:space="preserve"> U19</w:t>
      </w:r>
      <w:r w:rsidRPr="00FA2DBC">
        <w:rPr>
          <w:lang w:eastAsia="is-IS"/>
        </w:rPr>
        <w:t xml:space="preserve">. </w:t>
      </w:r>
    </w:p>
    <w:p w:rsidR="001E79FC" w:rsidRPr="00FA2DBC" w:rsidRDefault="001E79FC" w:rsidP="001E79FC">
      <w:pPr>
        <w:spacing w:before="100" w:beforeAutospacing="1" w:after="100" w:afterAutospacing="1"/>
        <w:rPr>
          <w:lang w:eastAsia="is-IS"/>
        </w:rPr>
      </w:pPr>
      <w:r w:rsidRPr="00FA2DBC">
        <w:rPr>
          <w:lang w:eastAsia="is-IS"/>
        </w:rPr>
        <w:t xml:space="preserve">Atlamót ÍA var haldið í lok september. </w:t>
      </w:r>
      <w:r w:rsidR="009D44AA" w:rsidRPr="00A24AA3">
        <w:rPr>
          <w:lang w:eastAsia="is-IS"/>
        </w:rPr>
        <w:t xml:space="preserve">Mótið </w:t>
      </w:r>
      <w:r w:rsidR="009D44AA">
        <w:rPr>
          <w:lang w:eastAsia="is-IS"/>
        </w:rPr>
        <w:t>var</w:t>
      </w:r>
      <w:r w:rsidR="009D44AA" w:rsidRPr="00A24AA3">
        <w:rPr>
          <w:lang w:eastAsia="is-IS"/>
        </w:rPr>
        <w:t xml:space="preserve"> hluti af stjörnumótaröð Badmintonsambandsins og g</w:t>
      </w:r>
      <w:r w:rsidR="009D44AA">
        <w:rPr>
          <w:lang w:eastAsia="is-IS"/>
        </w:rPr>
        <w:t>a</w:t>
      </w:r>
      <w:r w:rsidR="009D44AA" w:rsidRPr="00A24AA3">
        <w:rPr>
          <w:lang w:eastAsia="is-IS"/>
        </w:rPr>
        <w:t xml:space="preserve">f stig á styrkleikalista. </w:t>
      </w:r>
      <w:r w:rsidRPr="00FA2DBC">
        <w:rPr>
          <w:lang w:eastAsia="is-IS"/>
        </w:rPr>
        <w:t xml:space="preserve">Í meistaraflokki vann Atli Jóhannesson TBR í einliðaleik karla. Í einliðaleik kvenna vann Rakel Jóhannesdóttir TBR. Í tvíliðaleik karla sigruðu Bjarki Stefánsson og Daníel Thomsen TBR. Tvíliðaleik kvenna lauk með sigri Rakelar Jóhannesdóttur og Elínar Þóru Elíasdóttur TBR. Í tvenndarleik sigurðu Atli Jóhannesson og Jóhanna Jóhannsdóttir TBR. Í A-flokki sigraði Steinn Þorkelsson TBR í </w:t>
      </w:r>
      <w:r w:rsidRPr="00FA2DBC">
        <w:rPr>
          <w:lang w:eastAsia="is-IS"/>
        </w:rPr>
        <w:lastRenderedPageBreak/>
        <w:t>einliðaleik karla. Í einliðaleik kvenna sigraði Alda Karen Jónsdóttir TBR. Í tvíliðaleik karla unnu Davíð Bjarni Björnsson og Kristófer Darri Finnsson TBR og í tvíliðaleik kvenna unnu Elisabeth Christensen og Jón</w:t>
      </w:r>
      <w:r w:rsidR="009D44AA">
        <w:rPr>
          <w:lang w:eastAsia="is-IS"/>
        </w:rPr>
        <w:t>a</w:t>
      </w:r>
      <w:r w:rsidRPr="00FA2DBC">
        <w:rPr>
          <w:lang w:eastAsia="is-IS"/>
        </w:rPr>
        <w:t xml:space="preserve"> Kristín Hjartardóttir TBR. Í tvenndarleik sigruðu Snorri Tómasson og Elisabeth Christensen TBR. Vignir Haraldsson TBR sigraði í einliðaleik karla í B-flokki. Í einliðaleik kvenna vann Arna Karen Jóhannsdóttir Aftureldingu. Tvíliðaleik karla unnu Davíð Phoung og Vignir Haraldsson TBR. Í tvíliðaleik kvenna var ekki keppt. Í tvenndarleik unnu Vignir Haraldsson og Lína Dóra Hannesdóttir TBR. </w:t>
      </w:r>
    </w:p>
    <w:p w:rsidR="001E79FC" w:rsidRPr="00FA2DBC" w:rsidRDefault="001E79FC" w:rsidP="001E79FC">
      <w:pPr>
        <w:spacing w:before="100" w:beforeAutospacing="1" w:after="100" w:afterAutospacing="1"/>
        <w:rPr>
          <w:lang w:eastAsia="is-IS"/>
        </w:rPr>
      </w:pPr>
      <w:r w:rsidRPr="00FA2DBC">
        <w:rPr>
          <w:b/>
          <w:bCs/>
          <w:lang w:eastAsia="is-IS"/>
        </w:rPr>
        <w:t xml:space="preserve">Október </w:t>
      </w:r>
    </w:p>
    <w:p w:rsidR="009D44AA" w:rsidRDefault="001E79FC" w:rsidP="001E79FC">
      <w:pPr>
        <w:spacing w:before="100" w:beforeAutospacing="1" w:after="100" w:afterAutospacing="1"/>
        <w:rPr>
          <w:lang w:eastAsia="is-IS"/>
        </w:rPr>
      </w:pPr>
      <w:r w:rsidRPr="00FA2DBC">
        <w:rPr>
          <w:lang w:eastAsia="is-IS"/>
        </w:rPr>
        <w:t xml:space="preserve">TBA varð hluti að KA í sumar og við það varð til Tennis- og badmintondeild KA. Afmælismót TB-KA var haldið í október. Keppt var í öllum greinum í aldursflokkum U13 til U17. Mótið var hluti af Asicsmótaröð Badmintonsambands Íslands og gaf stig á styrkleikalista. Í flokki U13 vann Daníel Ísak Steinarsson BH í einliðaleik hnokka. Andrea Nilsdóttir TBR vann í einliðaleik táta. Í tvíliðaleik hnokka unnu Daníel Ísak Steinarsson og Þórður Skúlason BH. Í tvíliðaleik táta unnu Andrea Nilsdóttir og Erna Katrín Pétursdóttir TBR. Í tvenndarleik unnu Daníel Orri Finnsson og Andrea Nilsdóttir TBR. Í flokki U15 vann Davíð Bjarni Björnsson TBR í einliðaleik sveina. Harpa Hilmisdóttir UMFS vann í einliðaleik meyja. Í tvíliðaleik sveina unnu Atli Tómasson og Ormar Þór Harrason TBR. Í tvíliðaleik meyja unnu Alda Jónsdóttir og Margrét Nilsdóttir TBR. Í tvenndarleik unnu Davíð Bjarni Björnsson og Alda Jónsdóttir TBR. Í flokki U17 vann Kristófer Darri Finnsson TBR í einliðaleik drengja. Arna Karen Jóhannsdóttir Aftureldingu vann í einliðaleik telpna. Í tvíliðaleik drengja unnu Davíð Bjarni Björnsson og Kristófer Darri Finnsson TBR. Í tvíliðaleik telpna unnu Arna Karen Jóhannsdóttir og Margrét Dís Stefánsdóttir Aftureldingu. Í tvenndarleik unnu Kristófer Darri Finnsson og Margrét Nilsdóttir TBR. Ekki var keppt í flokki U19 á mótinu. </w:t>
      </w:r>
    </w:p>
    <w:p w:rsidR="001E79FC" w:rsidRPr="00FA2DBC" w:rsidRDefault="001E79FC" w:rsidP="001E79FC">
      <w:pPr>
        <w:spacing w:before="100" w:beforeAutospacing="1" w:after="100" w:afterAutospacing="1"/>
        <w:rPr>
          <w:lang w:eastAsia="is-IS"/>
        </w:rPr>
      </w:pPr>
      <w:r w:rsidRPr="00FA2DBC">
        <w:rPr>
          <w:lang w:eastAsia="is-IS"/>
        </w:rPr>
        <w:t xml:space="preserve">Einliðaleikshluti Óskarsmóts KR var haldinn í október. Sigurvegarar í meistaraflokki voru Atli Jóhannesson TBR og Rakel Jóhannesdóttir TBR. Í A-flokki sigruðu Pálmi Guðfinnsson TBR og Jóna Kristín Hjartardóttir TBR. Í B-flokki unnu Vignir Haraldsson TBR og Margrét Nilsdóttir TBR. </w:t>
      </w:r>
    </w:p>
    <w:p w:rsidR="001E79FC" w:rsidRPr="00FA2DBC" w:rsidRDefault="001E79FC" w:rsidP="001E79FC">
      <w:pPr>
        <w:spacing w:before="100" w:beforeAutospacing="1" w:after="100" w:afterAutospacing="1"/>
        <w:rPr>
          <w:lang w:eastAsia="is-IS"/>
        </w:rPr>
      </w:pPr>
      <w:r w:rsidRPr="00FA2DBC">
        <w:rPr>
          <w:lang w:eastAsia="is-IS"/>
        </w:rPr>
        <w:t xml:space="preserve">Vetrarmót TBR var haldið í október. Keppt var í öllum greinum í aldursflokkum U13 til U19. Mótið var hluti af unglingamótaröð Badmintonsambands Íslands og gaf stig á styrkleikalista. Í flokki U13 vann Andri Snær Axelsson ÍA í einliðaleik hnokka. Andrea Nilsdóttir TBR vann í einliðaleik táta. Í tvíliðaleik hnokka unnu Andri Snær Axelsson og Davíð Örn Harðarson ÍA. Í tvíliðaleik táta unnu Andrea Nilsdóttir og Erna Katrín Pétursdóttir TBR. Í tvenndarleik unnu Andri Snær Axelsson og Harpa Kristný Sturlaugsdóttir ÍA. Í flokki U15 vann Davíð Bjarni Björnsson TBR í einliðaleik sveina. Alda Jónsdóttir TBR vann í einliðaleik meyja. Í tvíliðaleik sveina unnu Elvar Már Sturlaugsson og Matthías Vignir Vignisson ÍA. Í tvíliðaleik meyja unnu Alda Jónsdóttir og Margrét Nilsdóttir TBR. Í tvenndarleik unnu Andri Árnason TBR og Margrét Dís Stefánsdóttir Aftureldingu. Í flokki U17 vann Alex Harri Jónsson TBR í einliðaleik drengja. Arna Karen Jóhannsdóttir Aftureldingu vann í einliðaleik telpna. Í tvíliðaleik drengja unnu Davíð </w:t>
      </w:r>
      <w:r w:rsidRPr="00FA2DBC">
        <w:rPr>
          <w:lang w:eastAsia="is-IS"/>
        </w:rPr>
        <w:lastRenderedPageBreak/>
        <w:t xml:space="preserve">Bjarni Björnsson og Kristófer Darri Finnsson TBR. Í tvíliðaleik telpna unnu Harpa Hilmisdóttir UMFS og Lína Dóra Hannesdóttir TBR. Í tvenndarleik unnu Kristófer Darri Finnsson og Margrét Nilsdóttir TBR. Í flokki U19 vann Thomas Þór Thomsen TBR í einliðaleik pilta. Margrét Jóhannsdóttir TBR vann í einliðaleik stúlkna. Í tvíliðaleik pilta unnu Stefán Ás Ingvarsson og Steinn Þorkelsson TBR. Í tvíliðaleik stúlkna unnu Margrét Jóhannsdóttir og Sara Högnadóttir. Í tvenndarleik unnu Thomas Þór Thomsen og Margrét Jóhannsdóttir TBR. </w:t>
      </w:r>
    </w:p>
    <w:p w:rsidR="001E79FC" w:rsidRPr="00FA2DBC" w:rsidRDefault="001E79FC" w:rsidP="001E79FC">
      <w:pPr>
        <w:spacing w:before="100" w:beforeAutospacing="1" w:after="100" w:afterAutospacing="1"/>
        <w:rPr>
          <w:lang w:eastAsia="is-IS"/>
        </w:rPr>
      </w:pPr>
      <w:r w:rsidRPr="00FA2DBC">
        <w:rPr>
          <w:lang w:eastAsia="is-IS"/>
        </w:rPr>
        <w:t xml:space="preserve">TBR Opið var haldið í október. Keppt var í öllum greinum í meistaraflokki, A- flokki og B-flokki. Í meistaraflokki stóð Atli Jóhannesson TBR uppi sem sigurvegari í einliðaleik karla. Í einliðaleik kvenna vann Margrét Jóhannsdóttir TBR. Í tvíliðaleik unnu Birkir Steinn Erlingsson og Róbert Þór Henn TBR. Tvíliðaleik kvenna unnu Elín Þóra Elíasdóttir og Rakel Jóhannesdóttir TBR. Tvenndarleikinn unnu Daníel Thomsen og Margrét Jóhannsdóttir TBR. Í A-flokki sigraði Steinn Þorkelsson TBR í einliðaleik karla. Einliðaleik kvenna vann Alda Jónsdóttir TBR. Tvíliðaleik karla sigruðu Sigurður Sverrir Gunnarsson og Þorkell Ingi Eriksson TBR. Í tvíliðaleik kvenna unnu Elisabeth Christensen og Jóna Kristín Hjartardóttir TBR. Tvenndarleikinn unnu Snorri Tómasson og Elisabeth Christensen TBR. Davíð Phoung TBR sigraði í einliðaleik karla í B-flokki og í einliðaleik kvenna sigraði Margrét Nilsdóttir TBR. Tvíliðaleik karla unnu Davíð Phoung og Vignir Haraldsson TBR. Ekki var keppt í tvíliðaleik kvenna í B-flokki. Tvenndarleikinn unnu Daníel Þór Heimisson og Irena Jónsdóttir ÍA. </w:t>
      </w:r>
    </w:p>
    <w:p w:rsidR="001E79FC" w:rsidRPr="00FA2DBC" w:rsidRDefault="001E79FC" w:rsidP="001E79FC">
      <w:pPr>
        <w:spacing w:before="100" w:beforeAutospacing="1" w:after="100" w:afterAutospacing="1"/>
        <w:rPr>
          <w:lang w:eastAsia="is-IS"/>
        </w:rPr>
      </w:pPr>
      <w:r w:rsidRPr="00FA2DBC">
        <w:rPr>
          <w:lang w:eastAsia="is-IS"/>
        </w:rPr>
        <w:t xml:space="preserve">Margrét Gunnarsdóttir framkvæmdastjóri BSÍ fór á samráðsfund Norðurlandanna í Osló. </w:t>
      </w:r>
    </w:p>
    <w:p w:rsidR="001E79FC" w:rsidRPr="00FA2DBC" w:rsidRDefault="001E79FC" w:rsidP="001E79FC">
      <w:pPr>
        <w:spacing w:before="100" w:beforeAutospacing="1" w:after="100" w:afterAutospacing="1"/>
        <w:rPr>
          <w:lang w:eastAsia="is-IS"/>
        </w:rPr>
      </w:pPr>
      <w:r w:rsidRPr="00FA2DBC">
        <w:rPr>
          <w:b/>
          <w:bCs/>
          <w:lang w:eastAsia="is-IS"/>
        </w:rPr>
        <w:t xml:space="preserve">Nóvember </w:t>
      </w:r>
    </w:p>
    <w:p w:rsidR="001E79FC" w:rsidRPr="00FA2DBC" w:rsidRDefault="001E79FC" w:rsidP="001E79FC">
      <w:pPr>
        <w:spacing w:before="100" w:beforeAutospacing="1" w:after="100" w:afterAutospacing="1"/>
        <w:rPr>
          <w:lang w:eastAsia="is-IS"/>
        </w:rPr>
      </w:pPr>
      <w:r w:rsidRPr="00FA2DBC">
        <w:rPr>
          <w:lang w:eastAsia="is-IS"/>
        </w:rPr>
        <w:t>Í nóvember var Iceland International haldið í TBR húsunum. Mótið er hluti af Evrópumótaröðinni og gefur stig á heimslista Alþjóða Badmintonsambandsins. Í ár var mjög góð þátttaka erlendra keppenda og styrkleiki mótsins var með besta móti. Alls tóku 86 keppandi fr</w:t>
      </w:r>
      <w:r w:rsidR="009411EA">
        <w:rPr>
          <w:lang w:eastAsia="is-IS"/>
        </w:rPr>
        <w:t>á átján löndum þátt í mótinu, 55</w:t>
      </w:r>
      <w:r w:rsidRPr="00FA2DBC">
        <w:rPr>
          <w:lang w:eastAsia="is-IS"/>
        </w:rPr>
        <w:t xml:space="preserve"> erlendir og 3</w:t>
      </w:r>
      <w:r w:rsidR="009411EA">
        <w:rPr>
          <w:lang w:eastAsia="is-IS"/>
        </w:rPr>
        <w:t>0</w:t>
      </w:r>
      <w:r w:rsidRPr="00FA2DBC">
        <w:rPr>
          <w:lang w:eastAsia="is-IS"/>
        </w:rPr>
        <w:t xml:space="preserve"> íslenskir. Umgjörð mótsins var öll hin glæsilegasta. Sigurvegarar Iceland International voru í einliðaleik karla Tien Chen Chou frá Tævan en hann er númer 33 á heimslista Alþjóða badmintonsambandsins, í einliðaleik kvenna Mei Hui Chiang frá Tævan, í tvíliðaleik karla Joe Morgan og Nic Strange frá Wales, í tvíliðaleik kvenna So Hee Lee og Seung Chan Shin frá Kóreu en þær eru jafnframt heimsmeistarar unglinga. Tvenndarleikinn sigurðu Tien Chen Chou og Mei Hui Chiang frá Tævan. </w:t>
      </w:r>
    </w:p>
    <w:p w:rsidR="001E79FC" w:rsidRPr="00FA2DBC" w:rsidRDefault="001E79FC" w:rsidP="001E79FC">
      <w:pPr>
        <w:spacing w:before="100" w:beforeAutospacing="1" w:after="100" w:afterAutospacing="1"/>
        <w:rPr>
          <w:lang w:eastAsia="is-IS"/>
        </w:rPr>
      </w:pPr>
      <w:r w:rsidRPr="00FA2DBC">
        <w:rPr>
          <w:lang w:eastAsia="is-IS"/>
        </w:rPr>
        <w:t xml:space="preserve">Unglingamót BH var haldið í nóvember. Mótið er liðakeppni fyrir aldurshópinn U13 - U17. </w:t>
      </w:r>
    </w:p>
    <w:p w:rsidR="001E79FC" w:rsidRPr="00FA2DBC" w:rsidRDefault="001E79FC" w:rsidP="001E79FC">
      <w:pPr>
        <w:spacing w:before="100" w:beforeAutospacing="1" w:after="100" w:afterAutospacing="1"/>
        <w:rPr>
          <w:lang w:eastAsia="is-IS"/>
        </w:rPr>
      </w:pPr>
      <w:r w:rsidRPr="00FA2DBC">
        <w:rPr>
          <w:lang w:eastAsia="is-IS"/>
        </w:rPr>
        <w:t xml:space="preserve">Unglingamót Aftureldingar var einnig haldið í nóvember. Keppt var í öllum greinum í aldursflokkum U13 til U19. Mótið var hluti af Asicsmótaröð Badmintonsambands Íslands og gaf stig á styrkleikalista unglinga. Í flokki U13 sigraði Andri Snær Axelsson ÍA í einliðaleik hnokka. Andrea Nilsdóttir TBR vann í einliðaleik táta. Í tvíliðaleik hnokka unnu </w:t>
      </w:r>
      <w:r w:rsidRPr="00FA2DBC">
        <w:rPr>
          <w:lang w:eastAsia="is-IS"/>
        </w:rPr>
        <w:lastRenderedPageBreak/>
        <w:t>Andri Snær Axelsson og Davíð Örn Harðarson ÍA. Í tvíliðaleik táta unnu Andrea Nilsdóttir og Erna Katrín Pétursdóttir TBR. Í tvenndarleik unnu Andri Snær Axelsson og Harpa Kristný Sturlaugsdóttir ÍA. Í flokki U15 vann Steinar Bragi Gunnarsson ÍA í einliðaleik sveina. Harpa Hilmisdóttir UMFS vann í einliðaleik meyja. Í tvíliðaleik sveina unnu Andri Árnason TBR og Steinar Bragi Gunnarsson ÍA. Í</w:t>
      </w:r>
      <w:r w:rsidR="009D44AA">
        <w:rPr>
          <w:lang w:eastAsia="is-IS"/>
        </w:rPr>
        <w:t xml:space="preserve"> tvíliðaleik meyja unnu Dalrós S</w:t>
      </w:r>
      <w:r w:rsidRPr="00FA2DBC">
        <w:rPr>
          <w:lang w:eastAsia="is-IS"/>
        </w:rPr>
        <w:t>ara Jóhannsdóttir og Úlfheiður Embla Ásgeirsdóttir ÍA. Í tvenndarleik unnu Andri Árnason TBR og Margrét Dís Stefánsdóttir Aftureldingu. Í flokki U17 vann Davíð Phoung TBR í einliðaleik drengja. Alda Jónsdóttir TBR vann í einliðaleik telpna. Í tvíliðaleik drengja unnu Davíð Bjarni Björnsson og Kristófer Darri Finnsson TBR. Í tvíliðaleik telpna unnu Arna Karen Jóhannsdóttir</w:t>
      </w:r>
      <w:r w:rsidR="009D44AA">
        <w:rPr>
          <w:lang w:eastAsia="is-IS"/>
        </w:rPr>
        <w:t xml:space="preserve"> TBR</w:t>
      </w:r>
      <w:r w:rsidRPr="00FA2DBC">
        <w:rPr>
          <w:lang w:eastAsia="is-IS"/>
        </w:rPr>
        <w:t xml:space="preserve"> og Margrét Dís Stefánsdóttir Aftureldingu. Í tvenndarleik unnu Pálmi Guðfinnsson og Lína Dóra Hannesdóttir TBR. Í flokki U19 vann Stefán Ás Ingvarsson TBR í einliðaleik pilta. Í einliðaleik stúlkna vann Margrét Jóhannsdóttir TBR. Í tvíliðaleik pilta unnu Daníel Jóhannesson og Thomas Þór Thomsen TBR. Í tvíliðaleik stúlkna unnu Margrét Jóhannsdóttir og Sara Högnadóttir TBR. Í tvenndarleik unnu Thomas Þór Thomsen og Margrét Jóhannsdóttir TBR. </w:t>
      </w:r>
    </w:p>
    <w:p w:rsidR="001E79FC" w:rsidRPr="00FA2DBC" w:rsidRDefault="001E79FC" w:rsidP="001E79FC">
      <w:pPr>
        <w:spacing w:before="100" w:beforeAutospacing="1" w:after="100" w:afterAutospacing="1"/>
        <w:rPr>
          <w:lang w:eastAsia="is-IS"/>
        </w:rPr>
      </w:pPr>
      <w:r w:rsidRPr="00FA2DBC">
        <w:rPr>
          <w:b/>
          <w:bCs/>
          <w:lang w:eastAsia="is-IS"/>
        </w:rPr>
        <w:t xml:space="preserve">Desember </w:t>
      </w:r>
    </w:p>
    <w:p w:rsidR="001E79FC" w:rsidRPr="00FA2DBC" w:rsidRDefault="001E79FC" w:rsidP="001E79FC">
      <w:pPr>
        <w:spacing w:before="100" w:beforeAutospacing="1" w:after="100" w:afterAutospacing="1"/>
        <w:rPr>
          <w:lang w:eastAsia="is-IS"/>
        </w:rPr>
      </w:pPr>
      <w:r w:rsidRPr="00FA2DBC">
        <w:rPr>
          <w:lang w:eastAsia="is-IS"/>
        </w:rPr>
        <w:t xml:space="preserve">Jólamót unglinga var haldið í desember en mótið er einliðaleiksmót og er hluti af Asicsmótaröðinni. Sigurvegarar voru eftirtaldir: Í flokki U13 sigraði Andri Snær Axelsson ÍA og Þórunn Eylands TBR. Í flokki U15 vann Haukur Gíslason Samherja og Margrét Nilsdóttir TBR. Í flokki U17 vann Davíð Bjarni Björnsson TBR og Alda Jónsdóttir TBR. Í flokki U19 sigraði Stefán Ás Ingvarsson TBR og Margrét Jóhannsdóttir TBR. </w:t>
      </w:r>
    </w:p>
    <w:p w:rsidR="001E79FC" w:rsidRPr="00FA2DBC" w:rsidRDefault="001E79FC" w:rsidP="001E79FC">
      <w:pPr>
        <w:spacing w:before="100" w:beforeAutospacing="1" w:after="100" w:afterAutospacing="1"/>
        <w:rPr>
          <w:lang w:eastAsia="is-IS"/>
        </w:rPr>
      </w:pPr>
      <w:r w:rsidRPr="00FA2DBC">
        <w:rPr>
          <w:lang w:eastAsia="is-IS"/>
        </w:rPr>
        <w:t xml:space="preserve">Stjórn Badmintonsambands Íslands valdi í desember Rögnu Ingólfsdóttur og Kára Gunnarsson badmintonfólk ársins 2012. Ragna og Kári fengu viðurkenningu frá Íþrótta- og Ólympíusambandi Íslands ásamt íþróttafólki annarra íþróttagreina. Við sama tækifæri völdu Samtök Íþróttafréttamanna Íþróttamann ársins 2012.  </w:t>
      </w:r>
    </w:p>
    <w:p w:rsidR="001E79FC" w:rsidRPr="00FA2DBC" w:rsidRDefault="001E79FC" w:rsidP="001E79FC">
      <w:pPr>
        <w:spacing w:before="100" w:beforeAutospacing="1" w:after="100" w:afterAutospacing="1"/>
        <w:rPr>
          <w:lang w:eastAsia="is-IS"/>
        </w:rPr>
      </w:pPr>
      <w:r w:rsidRPr="00FA2DBC">
        <w:rPr>
          <w:lang w:eastAsia="is-IS"/>
        </w:rPr>
        <w:t xml:space="preserve">Á haustönninni spiluðu þrír íslenskir badmintonspilarar í dönsku deildinni. Tinna Helgadóttir spilaði með Værløse sem er nú í fimmta sæti úrvalsdeildarinnar og Magnús Ingi Helgason spilar með Hillerød sem spilar í 2. deild er nú í sjöunda sæti þeirrar deildar. Þá spilar Egill Guðlaugsson með Aalborg Triton sem spilar í 4. deildinni. </w:t>
      </w:r>
    </w:p>
    <w:p w:rsidR="001E79FC" w:rsidRPr="00FA2DBC" w:rsidRDefault="001E79FC" w:rsidP="001E79FC">
      <w:pPr>
        <w:spacing w:before="100" w:beforeAutospacing="1" w:after="100" w:afterAutospacing="1"/>
        <w:rPr>
          <w:lang w:eastAsia="is-IS"/>
        </w:rPr>
      </w:pPr>
      <w:r w:rsidRPr="00FA2DBC">
        <w:rPr>
          <w:lang w:eastAsia="is-IS"/>
        </w:rPr>
        <w:t xml:space="preserve">Auk ofangreindra viðburða á árinu 2012 fóru fram tugir badmintonmóta á vegum aðildarfélaga BSÍ. </w:t>
      </w:r>
    </w:p>
    <w:p w:rsidR="001E79FC" w:rsidRPr="00FA2DBC" w:rsidRDefault="001E79FC" w:rsidP="001E79FC">
      <w:pPr>
        <w:spacing w:before="100" w:beforeAutospacing="1" w:after="100" w:afterAutospacing="1"/>
        <w:rPr>
          <w:lang w:eastAsia="is-IS"/>
        </w:rPr>
      </w:pPr>
      <w:r w:rsidRPr="00FA2DBC">
        <w:rPr>
          <w:lang w:eastAsia="is-IS"/>
        </w:rPr>
        <w:t xml:space="preserve">Landsliðshópar Badmintonsambandsins æfðu einnig öturlega á árinu bæði á stökum æfingum og í æfingabúðum yfir helgar. </w:t>
      </w:r>
    </w:p>
    <w:p w:rsidR="001E79FC" w:rsidRPr="00FA2DBC" w:rsidRDefault="001E79FC" w:rsidP="001E79FC">
      <w:pPr>
        <w:spacing w:before="100" w:beforeAutospacing="1" w:after="100" w:afterAutospacing="1"/>
        <w:rPr>
          <w:lang w:eastAsia="is-IS"/>
        </w:rPr>
      </w:pPr>
      <w:r w:rsidRPr="00FA2DBC">
        <w:rPr>
          <w:lang w:eastAsia="is-IS"/>
        </w:rPr>
        <w:t xml:space="preserve">Framundan er nýtt ár með nýjum og krefjandi verkefnum fyrir badmintonfólk um allt land. Ljóst er að árið mun einkennast af aðhaldi í rekstri eins og undanfarin ár en reynt verður eftir fremsta megni að halda hefðbundnum viðburðum sambandsins í föstum skorðum. </w:t>
      </w:r>
      <w:r w:rsidRPr="00FA2DBC">
        <w:rPr>
          <w:lang w:eastAsia="is-IS"/>
        </w:rPr>
        <w:br/>
      </w:r>
      <w:r w:rsidRPr="00FA2DBC">
        <w:rPr>
          <w:lang w:eastAsia="is-IS"/>
        </w:rPr>
        <w:lastRenderedPageBreak/>
        <w:t xml:space="preserve">Fyrsta verkefni landsliðanna á nýju ári er Evrópukeppni landsliða sem fer fram í Rússlandi í febrúar. </w:t>
      </w:r>
    </w:p>
    <w:p w:rsidR="001E79FC" w:rsidRPr="00364008" w:rsidRDefault="001E79FC" w:rsidP="001E79FC">
      <w:pPr>
        <w:spacing w:before="120" w:after="120"/>
        <w:rPr>
          <w:rFonts w:cstheme="minorHAnsi"/>
          <w:b/>
        </w:rPr>
      </w:pPr>
      <w:r w:rsidRPr="00364008">
        <w:rPr>
          <w:rFonts w:cstheme="minorHAnsi"/>
          <w:b/>
        </w:rPr>
        <w:t>Janúar</w:t>
      </w:r>
    </w:p>
    <w:p w:rsidR="001E79FC" w:rsidRPr="00364008" w:rsidRDefault="001E79FC" w:rsidP="001E79FC">
      <w:pPr>
        <w:spacing w:before="100" w:beforeAutospacing="1" w:after="100" w:afterAutospacing="1"/>
        <w:rPr>
          <w:lang w:eastAsia="is-IS"/>
        </w:rPr>
      </w:pPr>
      <w:r w:rsidRPr="00A24AA3">
        <w:rPr>
          <w:lang w:eastAsia="is-IS"/>
        </w:rPr>
        <w:t xml:space="preserve">Fimmta mót stjörnumótaraðar BSÍ, Meistaramót TBR 2013, var </w:t>
      </w:r>
      <w:r>
        <w:rPr>
          <w:lang w:eastAsia="is-IS"/>
        </w:rPr>
        <w:t>í janúar</w:t>
      </w:r>
      <w:r w:rsidRPr="00A24AA3">
        <w:rPr>
          <w:lang w:eastAsia="is-IS"/>
        </w:rPr>
        <w:t xml:space="preserve">. </w:t>
      </w:r>
      <w:r w:rsidR="009D44AA" w:rsidRPr="00A24AA3">
        <w:rPr>
          <w:lang w:eastAsia="is-IS"/>
        </w:rPr>
        <w:t xml:space="preserve">Mótið </w:t>
      </w:r>
      <w:r w:rsidR="009D44AA">
        <w:rPr>
          <w:lang w:eastAsia="is-IS"/>
        </w:rPr>
        <w:t>var</w:t>
      </w:r>
      <w:r w:rsidR="009D44AA" w:rsidRPr="00A24AA3">
        <w:rPr>
          <w:lang w:eastAsia="is-IS"/>
        </w:rPr>
        <w:t xml:space="preserve"> hluti af stjörnumótaröð Badmintonsambandsins og g</w:t>
      </w:r>
      <w:r w:rsidR="009D44AA">
        <w:rPr>
          <w:lang w:eastAsia="is-IS"/>
        </w:rPr>
        <w:t>a</w:t>
      </w:r>
      <w:r w:rsidR="009D44AA" w:rsidRPr="00A24AA3">
        <w:rPr>
          <w:lang w:eastAsia="is-IS"/>
        </w:rPr>
        <w:t xml:space="preserve">f stig á styrkleikalista. </w:t>
      </w:r>
      <w:r w:rsidRPr="00A24AA3">
        <w:rPr>
          <w:lang w:eastAsia="is-IS"/>
        </w:rPr>
        <w:t xml:space="preserve">Keppt var í öllum greinum í meistaraflokki, A- flokki og B-flokki nema í tvíliðaleik kvenna í B-flokki. </w:t>
      </w:r>
      <w:r>
        <w:rPr>
          <w:lang w:eastAsia="is-IS"/>
        </w:rPr>
        <w:t>Í</w:t>
      </w:r>
      <w:r w:rsidRPr="00A24AA3">
        <w:rPr>
          <w:lang w:eastAsia="is-IS"/>
        </w:rPr>
        <w:t xml:space="preserve"> meistaraflokki stóð Íslandsmeistarinn og badmintonmaður ársins 2012, Kári Gunnarsson TBR, uppi sem sigurvegari. Einliðaleik kvenna sig</w:t>
      </w:r>
      <w:r>
        <w:rPr>
          <w:lang w:eastAsia="is-IS"/>
        </w:rPr>
        <w:t>raði Snjólaug Jóhannsdóttir TBR</w:t>
      </w:r>
      <w:r w:rsidRPr="00A24AA3">
        <w:rPr>
          <w:lang w:eastAsia="is-IS"/>
        </w:rPr>
        <w:t>. Tvíliðaleik</w:t>
      </w:r>
      <w:r>
        <w:rPr>
          <w:lang w:eastAsia="is-IS"/>
        </w:rPr>
        <w:t xml:space="preserve"> karla</w:t>
      </w:r>
      <w:r w:rsidRPr="00A24AA3">
        <w:rPr>
          <w:lang w:eastAsia="is-IS"/>
        </w:rPr>
        <w:t xml:space="preserve"> unnu Magnús Ingi Helgason og Helgi Jóhannesson TBR. Í tvíliðaleik kvenna sigruðu Erla Björg Hafsteinsdóttir BH og Tinna Helgadóttir TBR. Tvenndarleikinn unnu Magnús Ingi og Tinna Helgabörn TBR. Í A-flokki sigraði Thomas Þór Thomsen TBR í einliðaleik karla. Einliðaleik kvenna vann Alda Jónsdóttir TBR</w:t>
      </w:r>
      <w:r>
        <w:rPr>
          <w:lang w:eastAsia="is-IS"/>
        </w:rPr>
        <w:t>.</w:t>
      </w:r>
      <w:r w:rsidRPr="00A24AA3">
        <w:rPr>
          <w:lang w:eastAsia="is-IS"/>
        </w:rPr>
        <w:t xml:space="preserve"> Tvíliðaleik karla unnu Sigurður Sverrir Gunnarsson og Þorkell Ingi Eriksson TBR</w:t>
      </w:r>
      <w:r>
        <w:rPr>
          <w:lang w:eastAsia="is-IS"/>
        </w:rPr>
        <w:t xml:space="preserve">. </w:t>
      </w:r>
      <w:r w:rsidRPr="00A24AA3">
        <w:rPr>
          <w:lang w:eastAsia="is-IS"/>
        </w:rPr>
        <w:t>Hrund Guðmundsdóttir og Áslaug Jónsdóttir TBR unnu tvíliðaleik kvenna</w:t>
      </w:r>
      <w:r>
        <w:rPr>
          <w:lang w:eastAsia="is-IS"/>
        </w:rPr>
        <w:t>.</w:t>
      </w:r>
      <w:r w:rsidRPr="00A24AA3">
        <w:rPr>
          <w:lang w:eastAsia="is-IS"/>
        </w:rPr>
        <w:t xml:space="preserve"> Tvenndarleikinn unnu Þórhallur Einisson og Hrund Guðmundsdóttir TBR</w:t>
      </w:r>
      <w:r>
        <w:rPr>
          <w:lang w:eastAsia="is-IS"/>
        </w:rPr>
        <w:t xml:space="preserve">. Í B-flokki sigraði </w:t>
      </w:r>
      <w:r w:rsidRPr="00A24AA3">
        <w:rPr>
          <w:lang w:eastAsia="is-IS"/>
        </w:rPr>
        <w:t>Davíð Ph</w:t>
      </w:r>
      <w:r>
        <w:rPr>
          <w:lang w:eastAsia="is-IS"/>
        </w:rPr>
        <w:t>u</w:t>
      </w:r>
      <w:r w:rsidRPr="00A24AA3">
        <w:rPr>
          <w:lang w:eastAsia="is-IS"/>
        </w:rPr>
        <w:t>ong TBR í einliðaleik karla.</w:t>
      </w:r>
      <w:r>
        <w:rPr>
          <w:lang w:eastAsia="is-IS"/>
        </w:rPr>
        <w:t xml:space="preserve"> </w:t>
      </w:r>
      <w:r w:rsidRPr="00A24AA3">
        <w:rPr>
          <w:lang w:eastAsia="is-IS"/>
        </w:rPr>
        <w:t>Lína Dóra Hannesdóttir TBR sigraði einliðaleik kvenna</w:t>
      </w:r>
      <w:r>
        <w:rPr>
          <w:lang w:eastAsia="is-IS"/>
        </w:rPr>
        <w:t>.</w:t>
      </w:r>
      <w:r w:rsidRPr="00A24AA3">
        <w:rPr>
          <w:lang w:eastAsia="is-IS"/>
        </w:rPr>
        <w:t xml:space="preserve"> Tvíliðaleik karla unnu Davíð Ph</w:t>
      </w:r>
      <w:r>
        <w:rPr>
          <w:lang w:eastAsia="is-IS"/>
        </w:rPr>
        <w:t>u</w:t>
      </w:r>
      <w:r w:rsidRPr="00A24AA3">
        <w:rPr>
          <w:lang w:eastAsia="is-IS"/>
        </w:rPr>
        <w:t>ong og Vignir Haraldsson TBR</w:t>
      </w:r>
      <w:r>
        <w:rPr>
          <w:lang w:eastAsia="is-IS"/>
        </w:rPr>
        <w:t>.</w:t>
      </w:r>
      <w:r w:rsidRPr="00A24AA3">
        <w:rPr>
          <w:lang w:eastAsia="is-IS"/>
        </w:rPr>
        <w:t xml:space="preserve"> Tvenndarleikinn unnu Vignir Haraldsson og Lína Dóra Hannesdóttir TBR</w:t>
      </w:r>
      <w:r>
        <w:rPr>
          <w:lang w:eastAsia="is-IS"/>
        </w:rPr>
        <w:t>.</w:t>
      </w:r>
      <w:r w:rsidRPr="00A24AA3">
        <w:rPr>
          <w:lang w:eastAsia="is-IS"/>
        </w:rPr>
        <w:t xml:space="preserve">  </w:t>
      </w:r>
    </w:p>
    <w:p w:rsidR="001E79FC" w:rsidRPr="00A24AA3" w:rsidRDefault="001E79FC" w:rsidP="001E79FC">
      <w:pPr>
        <w:spacing w:before="100" w:beforeAutospacing="1" w:after="100" w:afterAutospacing="1"/>
        <w:rPr>
          <w:lang w:eastAsia="is-IS"/>
        </w:rPr>
      </w:pPr>
      <w:r w:rsidRPr="00A24AA3">
        <w:rPr>
          <w:lang w:eastAsia="is-IS"/>
        </w:rPr>
        <w:t>Vesturlandsmótið v</w:t>
      </w:r>
      <w:r>
        <w:rPr>
          <w:lang w:eastAsia="is-IS"/>
        </w:rPr>
        <w:t>ar</w:t>
      </w:r>
      <w:r w:rsidRPr="00A24AA3">
        <w:rPr>
          <w:lang w:eastAsia="is-IS"/>
        </w:rPr>
        <w:t xml:space="preserve"> haldið í fyrsta sinn í Borgarnesi. Mótið </w:t>
      </w:r>
      <w:r>
        <w:rPr>
          <w:lang w:eastAsia="is-IS"/>
        </w:rPr>
        <w:t>var</w:t>
      </w:r>
      <w:r w:rsidRPr="00A24AA3">
        <w:rPr>
          <w:lang w:eastAsia="is-IS"/>
        </w:rPr>
        <w:t xml:space="preserve"> B &amp; C mót og er fyrir aldurshópana U9 - U17. </w:t>
      </w:r>
    </w:p>
    <w:p w:rsidR="001E79FC" w:rsidRPr="00364008" w:rsidRDefault="001E79FC" w:rsidP="001E79FC">
      <w:pPr>
        <w:spacing w:before="100" w:beforeAutospacing="1" w:after="100" w:afterAutospacing="1"/>
      </w:pPr>
      <w:r w:rsidRPr="00364008">
        <w:t>Í fyrsta skipti v</w:t>
      </w:r>
      <w:r>
        <w:t>ar</w:t>
      </w:r>
      <w:r w:rsidRPr="00364008">
        <w:t xml:space="preserve"> nú fært á milli flokka á miðju keppnistímabili. Aðeins einn aðili v</w:t>
      </w:r>
      <w:r>
        <w:t>ar</w:t>
      </w:r>
      <w:r w:rsidRPr="00364008">
        <w:t xml:space="preserve"> færður á milli flokka, Thomas Þór Thomsen</w:t>
      </w:r>
      <w:r>
        <w:t xml:space="preserve"> sem</w:t>
      </w:r>
      <w:r w:rsidRPr="00364008">
        <w:t xml:space="preserve"> fær</w:t>
      </w:r>
      <w:r>
        <w:t>ð</w:t>
      </w:r>
      <w:r w:rsidRPr="00364008">
        <w:t>ist upp í meistaraflokk.</w:t>
      </w:r>
    </w:p>
    <w:p w:rsidR="001E79FC" w:rsidRPr="00A24AA3" w:rsidRDefault="001E79FC" w:rsidP="001E79FC">
      <w:pPr>
        <w:spacing w:before="100" w:beforeAutospacing="1" w:after="100" w:afterAutospacing="1"/>
        <w:rPr>
          <w:lang w:eastAsia="is-IS"/>
        </w:rPr>
      </w:pPr>
      <w:r w:rsidRPr="00A24AA3">
        <w:rPr>
          <w:lang w:eastAsia="is-IS"/>
        </w:rPr>
        <w:t xml:space="preserve">Unglingameistaramót TBR var haldið </w:t>
      </w:r>
      <w:r>
        <w:rPr>
          <w:lang w:eastAsia="is-IS"/>
        </w:rPr>
        <w:t>í janúar</w:t>
      </w:r>
      <w:r w:rsidRPr="00A24AA3">
        <w:rPr>
          <w:lang w:eastAsia="is-IS"/>
        </w:rPr>
        <w:t xml:space="preserve"> en mótið var hluti af Reykjavík International Games 2013. Keppt var í öllum greinum í aldursflokkum U13 til U19. Mótið var hluti af Asicsmótaröð Badmintonsambands Íslands og gaf stig á styrkleikalista unglinga. Keppendur frá Færeyjum voru 39 talsins. Sigurvegarar á mótinu voru eftirtaldir: Keppt var í flokki U11 en sá aldurshópur er ekki á styrkleikalista Badmintonsambandsins. Sigurvegarar í flokki U11 voru Ari Nandi frá Færeyjum og Anna Alexandra Petersen TBR. Í flokki U13 sigraði Dann Fróðason frá Færeyjum</w:t>
      </w:r>
      <w:r>
        <w:rPr>
          <w:lang w:eastAsia="is-IS"/>
        </w:rPr>
        <w:t xml:space="preserve"> </w:t>
      </w:r>
      <w:r w:rsidRPr="00A24AA3">
        <w:rPr>
          <w:lang w:eastAsia="is-IS"/>
        </w:rPr>
        <w:t>í einliðaleik hnokka. Andrea Nilsdóttir TBR vann í einliðaleik táta. Í tvíliðaleik hnokka unnu Færeyingarnir Dann Fróðason og Olgar Fuglø</w:t>
      </w:r>
      <w:r>
        <w:rPr>
          <w:lang w:eastAsia="is-IS"/>
        </w:rPr>
        <w:t>.</w:t>
      </w:r>
      <w:r w:rsidRPr="00A24AA3">
        <w:rPr>
          <w:lang w:eastAsia="is-IS"/>
        </w:rPr>
        <w:t xml:space="preserve"> Í tvíliðaleik táta unnu Andrea Nilsdóttir og Erna Katrín Pétursdóttir TBR</w:t>
      </w:r>
      <w:r>
        <w:rPr>
          <w:lang w:eastAsia="is-IS"/>
        </w:rPr>
        <w:t>.</w:t>
      </w:r>
      <w:r w:rsidRPr="00A24AA3">
        <w:rPr>
          <w:lang w:eastAsia="is-IS"/>
        </w:rPr>
        <w:t xml:space="preserve"> Í tvenndarleik unnu Andri Snær Axelsson og Harpa Kristný Sturlaugsdóttir ÍA. Í flokki U15 vann Davíð Bjarni Björnsson TBR í einliðaleik sveina. Harpa Hilmisdóttir UMFS vann í einliðaleik meyja. Í tvíliðaleik sveina unnu Færeyingarnir Brandur Jákupsson og Rógvi Ziskason. Í tvíliðaleik meyja unnu Alda Jónsdóttir og Margrét Nilsdóttir TBR. Í tvenndarleik unnu Davíð Bjarni Björnsson og Alda Jónsdóttir TBR.</w:t>
      </w:r>
      <w:r>
        <w:rPr>
          <w:lang w:eastAsia="is-IS"/>
        </w:rPr>
        <w:t xml:space="preserve"> </w:t>
      </w:r>
      <w:r w:rsidRPr="00A24AA3">
        <w:rPr>
          <w:lang w:eastAsia="is-IS"/>
        </w:rPr>
        <w:t xml:space="preserve">Í flokki U17 vann Helgi Grétar Gunnarsson ÍA í einliðaleik drengja. Jóna Kristín Hjartardóttir TBR vann í einliðaleik telpna. Í tvíliðaleik drengja unnu Davíð Bjarni Björnsson og Kristófer Darri Finnsson TBR. Í tvíliðaleik telpna unnu Harpa Hilmisdóttir UMFS og Lína Dóra </w:t>
      </w:r>
      <w:r w:rsidRPr="00A24AA3">
        <w:rPr>
          <w:lang w:eastAsia="is-IS"/>
        </w:rPr>
        <w:lastRenderedPageBreak/>
        <w:t>Hannesdóttir TBR</w:t>
      </w:r>
      <w:r>
        <w:rPr>
          <w:lang w:eastAsia="is-IS"/>
        </w:rPr>
        <w:t xml:space="preserve">. </w:t>
      </w:r>
      <w:r w:rsidRPr="00A24AA3">
        <w:rPr>
          <w:lang w:eastAsia="is-IS"/>
        </w:rPr>
        <w:t>Í tvenndarleik unnu Kristófer Darri Finnsson og Margrét Nilsdóttir TBR</w:t>
      </w:r>
      <w:r>
        <w:rPr>
          <w:lang w:eastAsia="is-IS"/>
        </w:rPr>
        <w:t xml:space="preserve">. </w:t>
      </w:r>
      <w:r w:rsidRPr="00A24AA3">
        <w:rPr>
          <w:lang w:eastAsia="is-IS"/>
        </w:rPr>
        <w:t>Í flokki U19 vann Stefán Ás Ingvarsson TBR í einliðaleik pilta. Í einliðaleik stúlkna vann Margrét Jóhannsdóttir TBR. Í tvíliðaleik pilta unnu Stefán Ás Ingvarsson og Steinn Þorkelsson TBR. Í tvíliðaleik stúlkna sigruðu Margrét Jóhannsdóttir og Hulda Lilja Hannesdóttir TBR</w:t>
      </w:r>
      <w:r>
        <w:rPr>
          <w:lang w:eastAsia="is-IS"/>
        </w:rPr>
        <w:t>.</w:t>
      </w:r>
      <w:r w:rsidRPr="00A24AA3">
        <w:rPr>
          <w:lang w:eastAsia="is-IS"/>
        </w:rPr>
        <w:t xml:space="preserve"> Í tvenndarleik í flokki U19 sigruðu Daníel Jóhannesson og Sigríður Árnadóttir TBR. </w:t>
      </w:r>
    </w:p>
    <w:p w:rsidR="001E79FC" w:rsidRPr="00A24AA3" w:rsidRDefault="001E79FC" w:rsidP="001E79FC">
      <w:pPr>
        <w:spacing w:before="100" w:beforeAutospacing="1" w:after="100" w:afterAutospacing="1"/>
        <w:rPr>
          <w:lang w:eastAsia="is-IS"/>
        </w:rPr>
      </w:pPr>
      <w:r w:rsidRPr="00A24AA3">
        <w:rPr>
          <w:lang w:eastAsia="is-IS"/>
        </w:rPr>
        <w:t xml:space="preserve">Snjólaug Jóhannsdóttir tók þátt í Alþjóðlega sænska mótinu sem fór fram í Stokkhólmi um helgina. Hún komst inn í forkeppni einliðaleiks kvenna og mætti þar Anika Dörr frá Þýskalandi. Dörr vann leikinn 21-10 og 21-10. Snjólaug keppti einnig í forkeppni tvíliðaleiks með Kristina Roman frá Svíþjóð. Þær mætti Mia Lentfer og Louise Seiersen frá Danmörku en Seiersen keppti á Iceland International 2012. Þær dönsku unnu leikinn 21-9 og 21-12. </w:t>
      </w:r>
    </w:p>
    <w:p w:rsidR="001E79FC" w:rsidRPr="00487650" w:rsidRDefault="001E79FC" w:rsidP="001E79FC">
      <w:pPr>
        <w:spacing w:before="100" w:beforeAutospacing="1" w:after="100" w:afterAutospacing="1"/>
        <w:jc w:val="left"/>
        <w:rPr>
          <w:b/>
          <w:lang w:eastAsia="is-IS"/>
        </w:rPr>
      </w:pPr>
      <w:r w:rsidRPr="00487650">
        <w:rPr>
          <w:b/>
          <w:lang w:eastAsia="is-IS"/>
        </w:rPr>
        <w:t xml:space="preserve">Febrúar </w:t>
      </w:r>
    </w:p>
    <w:p w:rsidR="001E79FC" w:rsidRPr="00364008" w:rsidRDefault="001E79FC" w:rsidP="001E79FC">
      <w:pPr>
        <w:spacing w:before="100" w:beforeAutospacing="1" w:after="100" w:afterAutospacing="1"/>
        <w:rPr>
          <w:lang w:eastAsia="is-IS"/>
        </w:rPr>
      </w:pPr>
      <w:r w:rsidRPr="00364008">
        <w:t xml:space="preserve">Alls </w:t>
      </w:r>
      <w:r>
        <w:t>voru</w:t>
      </w:r>
      <w:r w:rsidRPr="00364008">
        <w:t xml:space="preserve"> 20 lið skráð til leiks </w:t>
      </w:r>
      <w:r>
        <w:t>í Deildakeppni BSÍ sem var haldin fyrstu helgina í febrúar að vanda. Leiknar voru</w:t>
      </w:r>
      <w:r w:rsidRPr="00364008">
        <w:t xml:space="preserve"> 46 viðureignir og 332 leiki</w:t>
      </w:r>
      <w:r>
        <w:t>r</w:t>
      </w:r>
      <w:r w:rsidRPr="00364008">
        <w:t xml:space="preserve"> </w:t>
      </w:r>
      <w:r>
        <w:t>í keppninni</w:t>
      </w:r>
      <w:r w:rsidRPr="00364008">
        <w:t xml:space="preserve">. </w:t>
      </w:r>
      <w:r>
        <w:t>Íslandsmeistarar liða varð TBR</w:t>
      </w:r>
      <w:r w:rsidR="00F9691C">
        <w:t xml:space="preserve"> </w:t>
      </w:r>
      <w:r>
        <w:t xml:space="preserve">Hvíta-Fjöðrin en hana skipa </w:t>
      </w:r>
      <w:r w:rsidRPr="00A24AA3">
        <w:rPr>
          <w:lang w:eastAsia="is-IS"/>
        </w:rPr>
        <w:t xml:space="preserve">Helgi Jóhannesson, Jónas Baldursson, Kjartan Pálsson, Kristján Huldar Aðalsteinsson, Daníel Jóhannesson, Elín Þóra Elíasdóttir, Margrét Jóhannsdóttir og María Árnadóttir. </w:t>
      </w:r>
      <w:r>
        <w:rPr>
          <w:lang w:eastAsia="is-IS"/>
        </w:rPr>
        <w:t xml:space="preserve">TBR vann sér með því inn keppnisrétt í Evrópukeppni félagsliða sem fer fram í Frakklandi í sumar. </w:t>
      </w:r>
      <w:r w:rsidRPr="00364008">
        <w:rPr>
          <w:lang w:eastAsia="is-IS"/>
        </w:rPr>
        <w:t>TBR</w:t>
      </w:r>
      <w:r w:rsidR="00F9691C">
        <w:rPr>
          <w:lang w:eastAsia="is-IS"/>
        </w:rPr>
        <w:t xml:space="preserve"> </w:t>
      </w:r>
      <w:r w:rsidRPr="00364008">
        <w:rPr>
          <w:lang w:eastAsia="is-IS"/>
        </w:rPr>
        <w:t>Piparsveinninn varð í öðru sæti, TBR</w:t>
      </w:r>
      <w:r w:rsidR="00F9691C">
        <w:rPr>
          <w:lang w:eastAsia="is-IS"/>
        </w:rPr>
        <w:t xml:space="preserve"> </w:t>
      </w:r>
      <w:r w:rsidRPr="00364008">
        <w:rPr>
          <w:lang w:eastAsia="is-IS"/>
        </w:rPr>
        <w:t xml:space="preserve">Bananas, TBR/ÍA Öllarar í fjórða sæti og BH í fimmta og síðasta sæti. </w:t>
      </w:r>
      <w:r w:rsidRPr="00A24AA3">
        <w:rPr>
          <w:lang w:eastAsia="is-IS"/>
        </w:rPr>
        <w:t>TBR</w:t>
      </w:r>
      <w:r w:rsidR="00F9691C">
        <w:rPr>
          <w:lang w:eastAsia="is-IS"/>
        </w:rPr>
        <w:t xml:space="preserve"> </w:t>
      </w:r>
      <w:r w:rsidRPr="00A24AA3">
        <w:rPr>
          <w:lang w:eastAsia="is-IS"/>
        </w:rPr>
        <w:t>Pésarnir eru Íslandsmeistarar liða í A-deild eftir sigur í úrslitaleik á BH</w:t>
      </w:r>
      <w:r w:rsidR="00F9691C">
        <w:rPr>
          <w:lang w:eastAsia="is-IS"/>
        </w:rPr>
        <w:t xml:space="preserve"> </w:t>
      </w:r>
      <w:r w:rsidRPr="00A24AA3">
        <w:rPr>
          <w:lang w:eastAsia="is-IS"/>
        </w:rPr>
        <w:t>Göflurum. BH</w:t>
      </w:r>
      <w:r w:rsidR="00F9691C">
        <w:rPr>
          <w:lang w:eastAsia="is-IS"/>
        </w:rPr>
        <w:t xml:space="preserve"> </w:t>
      </w:r>
      <w:r w:rsidRPr="00A24AA3">
        <w:rPr>
          <w:lang w:eastAsia="is-IS"/>
        </w:rPr>
        <w:t>Keyptir og TBR</w:t>
      </w:r>
      <w:r w:rsidR="00F9691C">
        <w:rPr>
          <w:lang w:eastAsia="is-IS"/>
        </w:rPr>
        <w:t xml:space="preserve"> </w:t>
      </w:r>
      <w:r w:rsidRPr="00A24AA3">
        <w:rPr>
          <w:lang w:eastAsia="is-IS"/>
        </w:rPr>
        <w:t xml:space="preserve">Geitungar urðu í 3. - 4. sæti. </w:t>
      </w:r>
      <w:r>
        <w:rPr>
          <w:lang w:eastAsia="is-IS"/>
        </w:rPr>
        <w:t xml:space="preserve">Íslandsmeistarar í B-flokki urðu </w:t>
      </w:r>
      <w:r w:rsidRPr="00364008">
        <w:t>TBR</w:t>
      </w:r>
      <w:r w:rsidR="00F9691C">
        <w:t xml:space="preserve"> </w:t>
      </w:r>
      <w:r w:rsidRPr="00364008">
        <w:t>Skvísurnar. Í öðru sæti urðu BH</w:t>
      </w:r>
      <w:r w:rsidR="00F9691C">
        <w:t xml:space="preserve"> </w:t>
      </w:r>
      <w:r w:rsidRPr="00364008">
        <w:t>Keppnisnaglar. Afturelding/TBR urðu í þriðja sæti, TBR</w:t>
      </w:r>
      <w:r w:rsidR="00F9691C">
        <w:t xml:space="preserve"> </w:t>
      </w:r>
      <w:r w:rsidRPr="00364008">
        <w:t>Vinirnir í fjórða sæti, BH</w:t>
      </w:r>
      <w:r w:rsidR="00F9691C">
        <w:t xml:space="preserve"> </w:t>
      </w:r>
      <w:r w:rsidRPr="00364008">
        <w:t>Unglingar í fimmta sæti og BH</w:t>
      </w:r>
      <w:r w:rsidR="00F9691C">
        <w:t xml:space="preserve"> </w:t>
      </w:r>
      <w:r w:rsidRPr="00364008">
        <w:t xml:space="preserve">Flottir ráku lestina og lentu í sjötta sæti. </w:t>
      </w:r>
      <w:r w:rsidRPr="00364008">
        <w:rPr>
          <w:lang w:eastAsia="is-IS"/>
        </w:rPr>
        <w:t xml:space="preserve"> </w:t>
      </w:r>
    </w:p>
    <w:p w:rsidR="001E79FC" w:rsidRPr="00A24AA3" w:rsidRDefault="001E79FC" w:rsidP="001E79FC">
      <w:pPr>
        <w:spacing w:before="100" w:beforeAutospacing="1" w:after="100" w:afterAutospacing="1"/>
        <w:rPr>
          <w:lang w:eastAsia="is-IS"/>
        </w:rPr>
      </w:pPr>
      <w:r w:rsidRPr="00A24AA3">
        <w:rPr>
          <w:lang w:eastAsia="is-IS"/>
        </w:rPr>
        <w:t xml:space="preserve">Unglingamót Þórs </w:t>
      </w:r>
      <w:r>
        <w:rPr>
          <w:lang w:eastAsia="is-IS"/>
        </w:rPr>
        <w:t>fó</w:t>
      </w:r>
      <w:r w:rsidRPr="00A24AA3">
        <w:rPr>
          <w:lang w:eastAsia="is-IS"/>
        </w:rPr>
        <w:t xml:space="preserve">r </w:t>
      </w:r>
      <w:r>
        <w:rPr>
          <w:lang w:eastAsia="is-IS"/>
        </w:rPr>
        <w:t>fram í febrúar</w:t>
      </w:r>
      <w:r w:rsidR="00F9691C">
        <w:rPr>
          <w:lang w:eastAsia="is-IS"/>
        </w:rPr>
        <w:t xml:space="preserve"> </w:t>
      </w:r>
      <w:r>
        <w:rPr>
          <w:lang w:eastAsia="is-IS"/>
        </w:rPr>
        <w:t>í</w:t>
      </w:r>
      <w:r w:rsidRPr="00A24AA3">
        <w:rPr>
          <w:lang w:eastAsia="is-IS"/>
        </w:rPr>
        <w:t xml:space="preserve"> </w:t>
      </w:r>
      <w:r>
        <w:rPr>
          <w:lang w:eastAsia="is-IS"/>
        </w:rPr>
        <w:t>Í</w:t>
      </w:r>
      <w:r w:rsidRPr="00A24AA3">
        <w:rPr>
          <w:lang w:eastAsia="is-IS"/>
        </w:rPr>
        <w:t xml:space="preserve">þróttamiðstöðinni í Þorlákshöfn. </w:t>
      </w:r>
      <w:r>
        <w:rPr>
          <w:lang w:eastAsia="is-IS"/>
        </w:rPr>
        <w:t>Á mótinu</w:t>
      </w:r>
      <w:r w:rsidRPr="00A24AA3">
        <w:rPr>
          <w:lang w:eastAsia="is-IS"/>
        </w:rPr>
        <w:t xml:space="preserve">, sem </w:t>
      </w:r>
      <w:r>
        <w:rPr>
          <w:lang w:eastAsia="is-IS"/>
        </w:rPr>
        <w:t>var</w:t>
      </w:r>
      <w:r w:rsidRPr="00A24AA3">
        <w:rPr>
          <w:lang w:eastAsia="is-IS"/>
        </w:rPr>
        <w:t xml:space="preserve"> B&amp;C mót, </w:t>
      </w:r>
      <w:r>
        <w:rPr>
          <w:lang w:eastAsia="is-IS"/>
        </w:rPr>
        <w:t xml:space="preserve">var keppt í flokkum </w:t>
      </w:r>
      <w:r w:rsidRPr="00A24AA3">
        <w:rPr>
          <w:lang w:eastAsia="is-IS"/>
        </w:rPr>
        <w:t xml:space="preserve">U11 </w:t>
      </w:r>
      <w:r>
        <w:rPr>
          <w:lang w:eastAsia="is-IS"/>
        </w:rPr>
        <w:t>– U17</w:t>
      </w:r>
      <w:r w:rsidRPr="00A24AA3">
        <w:rPr>
          <w:lang w:eastAsia="is-IS"/>
        </w:rPr>
        <w:t>.</w:t>
      </w:r>
      <w:r>
        <w:rPr>
          <w:lang w:eastAsia="is-IS"/>
        </w:rPr>
        <w:t xml:space="preserve"> </w:t>
      </w:r>
      <w:r w:rsidRPr="00A24AA3">
        <w:rPr>
          <w:lang w:eastAsia="is-IS"/>
        </w:rPr>
        <w:t xml:space="preserve">Keppendur </w:t>
      </w:r>
      <w:r>
        <w:rPr>
          <w:lang w:eastAsia="is-IS"/>
        </w:rPr>
        <w:t>vo</w:t>
      </w:r>
      <w:r w:rsidRPr="00A24AA3">
        <w:rPr>
          <w:lang w:eastAsia="is-IS"/>
        </w:rPr>
        <w:t xml:space="preserve">ru 128 frá níu félögum, Aftureldingu, BH, Hamri, ÍA, KR, Samherja, TBS, UMFE og UMF Þór. </w:t>
      </w:r>
    </w:p>
    <w:p w:rsidR="001E79FC" w:rsidRPr="00A24AA3" w:rsidRDefault="001E79FC" w:rsidP="001E79FC">
      <w:pPr>
        <w:spacing w:before="100" w:beforeAutospacing="1" w:after="100" w:afterAutospacing="1"/>
        <w:rPr>
          <w:lang w:eastAsia="is-IS"/>
        </w:rPr>
      </w:pPr>
      <w:r w:rsidRPr="00A24AA3">
        <w:rPr>
          <w:lang w:eastAsia="is-IS"/>
        </w:rPr>
        <w:t xml:space="preserve">Evrópukeppni landsliða </w:t>
      </w:r>
      <w:r>
        <w:rPr>
          <w:lang w:eastAsia="is-IS"/>
        </w:rPr>
        <w:t>fór fram í Remonskoe</w:t>
      </w:r>
      <w:r w:rsidRPr="00A24AA3">
        <w:rPr>
          <w:lang w:eastAsia="is-IS"/>
        </w:rPr>
        <w:t xml:space="preserve"> í Rússlandi í </w:t>
      </w:r>
      <w:r>
        <w:rPr>
          <w:lang w:eastAsia="is-IS"/>
        </w:rPr>
        <w:t>febrúar</w:t>
      </w:r>
      <w:r w:rsidRPr="00A24AA3">
        <w:rPr>
          <w:lang w:eastAsia="is-IS"/>
        </w:rPr>
        <w:t>. Fyrri leikur íslenska liðsins í riðlinum, gegn heimaþjóðinni, lauk með sigri Rússanna 5</w:t>
      </w:r>
      <w:r>
        <w:rPr>
          <w:lang w:eastAsia="is-IS"/>
        </w:rPr>
        <w:t xml:space="preserve"> – </w:t>
      </w:r>
      <w:r w:rsidRPr="00A24AA3">
        <w:rPr>
          <w:lang w:eastAsia="is-IS"/>
        </w:rPr>
        <w:t xml:space="preserve">0. </w:t>
      </w:r>
      <w:r>
        <w:rPr>
          <w:lang w:eastAsia="is-IS"/>
        </w:rPr>
        <w:t>Seinni leikurinn var gegn Búlgaríu og lauk honum með sigri Búlgaríu 4 – 1. Lesa má ítarlega greinargerð um leiki íslenska liðsins í pistli Árna Þórs Hallgrímssonar landsliðsþjálfara hér aftar í ársskýrslunni.</w:t>
      </w:r>
    </w:p>
    <w:p w:rsidR="001E79FC" w:rsidRPr="00A24AA3" w:rsidRDefault="001E79FC" w:rsidP="001E79FC">
      <w:pPr>
        <w:spacing w:before="100" w:beforeAutospacing="1" w:after="100" w:afterAutospacing="1"/>
        <w:rPr>
          <w:lang w:eastAsia="is-IS"/>
        </w:rPr>
      </w:pPr>
      <w:r w:rsidRPr="00A24AA3">
        <w:rPr>
          <w:lang w:eastAsia="is-IS"/>
        </w:rPr>
        <w:t xml:space="preserve">Landsbankamót ÍA var haldið </w:t>
      </w:r>
      <w:r>
        <w:rPr>
          <w:lang w:eastAsia="is-IS"/>
        </w:rPr>
        <w:t>í febrúar</w:t>
      </w:r>
      <w:r w:rsidRPr="00A24AA3">
        <w:rPr>
          <w:lang w:eastAsia="is-IS"/>
        </w:rPr>
        <w:t xml:space="preserve"> en mótið var hluti af Asicsmótaröð Badmintonsambands Íslands og gaf stig á styrkleikalista unglinga. Keppt var í öllum greinum í aldursflokkum U13 til U19. Sigurvegarar á mótinu voru eftirtaldir: Í flokki U13 sigraði Andri Snær Axelsson ÍA í einliðaleik hnokka. Andrea Nilsdóttir TBR vann í einliðaleik táta. Í tvíliðaleik hnokka unnu Andri Snær Axelsson og Davíð Örn Harðarson ÍA. Í tvíliðaleik táta unnu Andrea Nilsdóttur og Erna Katrín Pétursdóttir TBR. Í </w:t>
      </w:r>
      <w:r w:rsidRPr="00A24AA3">
        <w:rPr>
          <w:lang w:eastAsia="is-IS"/>
        </w:rPr>
        <w:lastRenderedPageBreak/>
        <w:t>tvenndarleik unnu Andri Snær Axelsson og Harpa Kristný Sturlaugsdóttir ÍA. Andri Snær Axelsson ÍA vann þrefalt á mótinu. Í flokki U15 vann Steinar Bragi Gunnarsson ÍA í einliðaleik sveina. Margrét Nilsdóttir TBR vann í einliðaleik meyja. Í tvíliðaleik sveina unnu Andri Árnason TBR og Steinar Bragi Gunnarsson ÍA. Í tvíliðaleik meyja unnu Dalrós Sara Jóhannsdóttir og Úlfheiður Embla Ásgeirsdóttir ÍA. Í tvenndarleik unnu Andri Árnason TBR og Margrét Dís Stefánsdóttir Aftureldingu.</w:t>
      </w:r>
      <w:r>
        <w:rPr>
          <w:lang w:eastAsia="is-IS"/>
        </w:rPr>
        <w:t xml:space="preserve"> </w:t>
      </w:r>
      <w:r w:rsidRPr="00A24AA3">
        <w:rPr>
          <w:lang w:eastAsia="is-IS"/>
        </w:rPr>
        <w:t>Í flokki U17 vann Pálmi Guðfinnsson TBR í einliðaleik drengja. Alda Jónsdóttir TBR vann í einliðaleik telpna. Í tvíliðaleik drengja unnu Davíð Ph</w:t>
      </w:r>
      <w:r>
        <w:rPr>
          <w:lang w:eastAsia="is-IS"/>
        </w:rPr>
        <w:t>uo</w:t>
      </w:r>
      <w:r w:rsidRPr="00A24AA3">
        <w:rPr>
          <w:lang w:eastAsia="is-IS"/>
        </w:rPr>
        <w:t xml:space="preserve">ng og Vignir Haraldsson TBR. Í tvíliðaleik telpna unnu Lína Dóra Hannesdóttir og Sigríður Árnadóttir TBR. Í tvenndarleik unnu Kristófer Darri Finnsson og Margrét Nilsdóttir TBR. Í flokki U19 vann Kristófer Darri Finnsson TBR í einliðaleik pilta. Í einliðaleik stúlkna vann Margrét Jóhannsdóttir TBR. Í tvíliðaleik pilta unnu Daníel Jóhannesson og Thomas Þór Thomsen TBR. Í tvíliðaleik stúlkna sigruðu Margrét Jóhannsdóttir og Sara Högnadóttir TBR. Í tvenndarleik í flokki U19 sigruðu Thomas Þór Thomsen og Margrét Jóhannsdóttir TBR. Margrét Jóhannsdóttir TBR vann því þrefalt á mótinu. </w:t>
      </w:r>
    </w:p>
    <w:p w:rsidR="001E79FC" w:rsidRPr="00A24AA3" w:rsidRDefault="001E79FC" w:rsidP="001E79FC">
      <w:pPr>
        <w:spacing w:before="100" w:beforeAutospacing="1" w:after="100" w:afterAutospacing="1"/>
        <w:rPr>
          <w:lang w:eastAsia="is-IS"/>
        </w:rPr>
      </w:pPr>
      <w:r w:rsidRPr="00A24AA3">
        <w:rPr>
          <w:lang w:eastAsia="is-IS"/>
        </w:rPr>
        <w:t>Badmintonsamband Íslands st</w:t>
      </w:r>
      <w:r>
        <w:rPr>
          <w:lang w:eastAsia="is-IS"/>
        </w:rPr>
        <w:t>óð</w:t>
      </w:r>
      <w:r w:rsidRPr="00A24AA3">
        <w:rPr>
          <w:lang w:eastAsia="is-IS"/>
        </w:rPr>
        <w:t xml:space="preserve"> fyrir dómaranámskeiði </w:t>
      </w:r>
      <w:r>
        <w:rPr>
          <w:lang w:eastAsia="is-IS"/>
        </w:rPr>
        <w:t>í</w:t>
      </w:r>
      <w:r w:rsidRPr="00A24AA3">
        <w:rPr>
          <w:lang w:eastAsia="is-IS"/>
        </w:rPr>
        <w:t xml:space="preserve"> febrúar. Kennarar námskeiðsins </w:t>
      </w:r>
      <w:r>
        <w:rPr>
          <w:lang w:eastAsia="is-IS"/>
        </w:rPr>
        <w:t>vo</w:t>
      </w:r>
      <w:r w:rsidRPr="00A24AA3">
        <w:rPr>
          <w:lang w:eastAsia="is-IS"/>
        </w:rPr>
        <w:t xml:space="preserve">ru dómararnir María Thors og Laufey Sigurðardóttir. </w:t>
      </w:r>
      <w:r>
        <w:rPr>
          <w:lang w:eastAsia="is-IS"/>
        </w:rPr>
        <w:t>Námskeiðið var mjög vel sótt.</w:t>
      </w:r>
    </w:p>
    <w:p w:rsidR="001E79FC" w:rsidRPr="00A24AA3" w:rsidRDefault="001E79FC" w:rsidP="00F9691C">
      <w:pPr>
        <w:spacing w:before="100" w:beforeAutospacing="1" w:after="100" w:afterAutospacing="1"/>
        <w:rPr>
          <w:lang w:eastAsia="is-IS"/>
        </w:rPr>
      </w:pPr>
      <w:r w:rsidRPr="00A24AA3">
        <w:rPr>
          <w:lang w:eastAsia="is-IS"/>
        </w:rPr>
        <w:t xml:space="preserve">Óskarsmót KR, tvíliða- og tvenndarleikshluti, </w:t>
      </w:r>
      <w:r>
        <w:rPr>
          <w:lang w:eastAsia="is-IS"/>
        </w:rPr>
        <w:t>var í haldið í febrúar</w:t>
      </w:r>
      <w:r w:rsidRPr="00A24AA3">
        <w:rPr>
          <w:lang w:eastAsia="is-IS"/>
        </w:rPr>
        <w:t xml:space="preserve">. Einliðaleikshluti mótsins var haldinn fyrir áramót. Mótið </w:t>
      </w:r>
      <w:r>
        <w:rPr>
          <w:lang w:eastAsia="is-IS"/>
        </w:rPr>
        <w:t>var</w:t>
      </w:r>
      <w:r w:rsidRPr="00A24AA3">
        <w:rPr>
          <w:lang w:eastAsia="is-IS"/>
        </w:rPr>
        <w:t xml:space="preserve"> hluti af stjörnumótaröð Badmintonsambandsins og g</w:t>
      </w:r>
      <w:r>
        <w:rPr>
          <w:lang w:eastAsia="is-IS"/>
        </w:rPr>
        <w:t>a</w:t>
      </w:r>
      <w:r w:rsidRPr="00A24AA3">
        <w:rPr>
          <w:lang w:eastAsia="is-IS"/>
        </w:rPr>
        <w:t>f stig á styrkleikalista. Keppendur eru 52 talsins frá sex félögum, Aftureldingu, BH, ÍA, KR, TBR og UMF Skallagrími. Leikið v</w:t>
      </w:r>
      <w:r>
        <w:rPr>
          <w:lang w:eastAsia="is-IS"/>
        </w:rPr>
        <w:t>ar</w:t>
      </w:r>
      <w:r w:rsidRPr="00A24AA3">
        <w:rPr>
          <w:lang w:eastAsia="is-IS"/>
        </w:rPr>
        <w:t xml:space="preserve"> í meistaraflokki, A- og B-flokki en leikirnir </w:t>
      </w:r>
      <w:r>
        <w:rPr>
          <w:lang w:eastAsia="is-IS"/>
        </w:rPr>
        <w:t>voru</w:t>
      </w:r>
      <w:r w:rsidRPr="00A24AA3">
        <w:rPr>
          <w:lang w:eastAsia="is-IS"/>
        </w:rPr>
        <w:t xml:space="preserve"> 32 talsins</w:t>
      </w:r>
      <w:r w:rsidRPr="00A4376D">
        <w:rPr>
          <w:lang w:eastAsia="is-IS"/>
        </w:rPr>
        <w:t>. Sigurvegarar voru eftirtaldir:</w:t>
      </w:r>
      <w:r w:rsidR="00F9691C">
        <w:rPr>
          <w:lang w:eastAsia="is-IS"/>
        </w:rPr>
        <w:t xml:space="preserve"> Í meistaraflokki unnu Bjarki Stefánsson og Daníel Þór Thomsen TBR í tvíliðaleik karla og Elín Þóra Elíasdóttir og Rakel Jóhannesdóttir TBR í tvíliðaleik kvenna. Tvenndarleik unnu Daníel Thomsen og Margrét Jóhannsdóttir TBR. Í A-flokki unnu Sigurður Sverrir Gunnarsson og Þorkell Ingi Eriksson TBR í tvíliðaleik karla og Hulda Lilja </w:t>
      </w:r>
      <w:r w:rsidR="00A4376D">
        <w:rPr>
          <w:lang w:eastAsia="is-IS"/>
        </w:rPr>
        <w:t>Hannesdóttir og Jóna Kristín Hjartardóttir TBR í tvíliðaleik kvenna. Tvenndarleik unnu Sigurður Sverrir Gunnarsson og Hulda Lilja Hannesdóttir TBR. Í B-flokki unnu Davíð Phoung og Vignir Haraldsson TBR. Ekki var keppt í tvíliðaleik kvenna né í tvenndarleik í B-flokki.</w:t>
      </w:r>
    </w:p>
    <w:p w:rsidR="001E79FC" w:rsidRPr="00A24AA3" w:rsidRDefault="001E79FC" w:rsidP="001E79FC">
      <w:pPr>
        <w:spacing w:before="100" w:beforeAutospacing="1" w:after="100" w:afterAutospacing="1"/>
        <w:rPr>
          <w:lang w:eastAsia="is-IS"/>
        </w:rPr>
      </w:pPr>
      <w:r w:rsidRPr="00A24AA3">
        <w:rPr>
          <w:lang w:eastAsia="is-IS"/>
        </w:rPr>
        <w:t xml:space="preserve">Reykjavíkurmót fullorðinna var </w:t>
      </w:r>
      <w:r>
        <w:rPr>
          <w:lang w:eastAsia="is-IS"/>
        </w:rPr>
        <w:t>haldið í febrúar</w:t>
      </w:r>
      <w:r w:rsidRPr="00A24AA3">
        <w:rPr>
          <w:lang w:eastAsia="is-IS"/>
        </w:rPr>
        <w:t xml:space="preserve">. Mótið </w:t>
      </w:r>
      <w:r>
        <w:rPr>
          <w:lang w:eastAsia="is-IS"/>
        </w:rPr>
        <w:t>va</w:t>
      </w:r>
      <w:r w:rsidRPr="00A24AA3">
        <w:rPr>
          <w:lang w:eastAsia="is-IS"/>
        </w:rPr>
        <w:t>r hluti af stjörnumótaröð Badmintonsambandsins og g</w:t>
      </w:r>
      <w:r>
        <w:rPr>
          <w:lang w:eastAsia="is-IS"/>
        </w:rPr>
        <w:t>af</w:t>
      </w:r>
      <w:r w:rsidRPr="00A24AA3">
        <w:rPr>
          <w:lang w:eastAsia="is-IS"/>
        </w:rPr>
        <w:t xml:space="preserve"> stig á styrkleikalista. Keppt var í öllum greinum í meistaraflokki, A- flokki og B-flokki nema í tvíliðaleik kvenna í B-flokki. Í meistaraflokki stóð Atli Jóhannesson TBR uppi sem sigurvegari. Hann vann einnig í tvíliðaleik karla ásamt bróður sínum Helga. Rakel Jóhannesdóttir TBR varð Reykjavíkurmeistari í einliðaleik kvenna</w:t>
      </w:r>
      <w:r>
        <w:rPr>
          <w:lang w:eastAsia="is-IS"/>
        </w:rPr>
        <w:t>.</w:t>
      </w:r>
      <w:r w:rsidRPr="00A24AA3">
        <w:rPr>
          <w:lang w:eastAsia="is-IS"/>
        </w:rPr>
        <w:t xml:space="preserve"> Rakel Jóhannesdóttir og Elín Þóra Elíasdóttir TBR urðu Reykjavíkurmeistarar í tvíliðaleik kvenna. Tvenndarleik unnu Helgi Jóhannesson og Elín Þóra Elíasdóttir TBR. Atli Jóhannesson, Helgi Jóhannesson, Elín Þóra Elíasdóttir og Rakel Jóhannesdóttir urðu því öll tvöfaldir Reykjavíkurmeistarar. Í A-flokki sigraði Kristófer Darri Finnsson TBR í einliðaleik karla. Einliðaleik kvenna vann Alda Karen Jónsdóttir TBR. Reykjavíkurmeistarar í tvíliðaleik karla í A-flokki eru Kristófer Darri Finnsson og Davíð </w:t>
      </w:r>
      <w:r w:rsidRPr="00A24AA3">
        <w:rPr>
          <w:lang w:eastAsia="is-IS"/>
        </w:rPr>
        <w:lastRenderedPageBreak/>
        <w:t>Bjarni Björnsson TBR. Tvíliðaleik kvenna unnu Hulda Lilja Hannesdóttir og Jóna Kristín Hjartardóttir TBR. Tvenndarleik unnu Egill Sigurðsson og Guðbjörg Jóna Guðlaugsdóttir TBR.</w:t>
      </w:r>
      <w:r>
        <w:rPr>
          <w:lang w:eastAsia="is-IS"/>
        </w:rPr>
        <w:t xml:space="preserve"> </w:t>
      </w:r>
      <w:r w:rsidRPr="00A24AA3">
        <w:rPr>
          <w:lang w:eastAsia="is-IS"/>
        </w:rPr>
        <w:t>Kristófer Darri Finnsson er tvöfaldur Reykjavíkurmeistari í A-flokki. Davíð Ph</w:t>
      </w:r>
      <w:r>
        <w:rPr>
          <w:lang w:eastAsia="is-IS"/>
        </w:rPr>
        <w:t>u</w:t>
      </w:r>
      <w:r w:rsidRPr="00A24AA3">
        <w:rPr>
          <w:lang w:eastAsia="is-IS"/>
        </w:rPr>
        <w:t>ong TBR sigraði í einliðaleik karla í B-flokki. Einliðaleik kvenna vann Lína Dóra Hannesdóttir TBR. Tvíliðaleik karla unnu Davíð Ph</w:t>
      </w:r>
      <w:r>
        <w:rPr>
          <w:lang w:eastAsia="is-IS"/>
        </w:rPr>
        <w:t>u</w:t>
      </w:r>
      <w:r w:rsidRPr="00A24AA3">
        <w:rPr>
          <w:lang w:eastAsia="is-IS"/>
        </w:rPr>
        <w:t>ong og Vignir Haraldsson TBR. Ekki var keppt í tvíliðaleik kvenna í B-flokki. Tvenndarleikinn unnu Davíð Ph</w:t>
      </w:r>
      <w:r>
        <w:rPr>
          <w:lang w:eastAsia="is-IS"/>
        </w:rPr>
        <w:t>u</w:t>
      </w:r>
      <w:r w:rsidRPr="00A24AA3">
        <w:rPr>
          <w:lang w:eastAsia="is-IS"/>
        </w:rPr>
        <w:t xml:space="preserve">ong og Arna Karen Jóhannsdóttir TBR. Davíð Phoung er þrefaldur Reykjavíkurmeistari. </w:t>
      </w:r>
    </w:p>
    <w:p w:rsidR="001E79FC" w:rsidRPr="003F39A1" w:rsidRDefault="001E79FC" w:rsidP="001E79FC">
      <w:pPr>
        <w:spacing w:before="100" w:beforeAutospacing="1" w:after="100" w:afterAutospacing="1"/>
        <w:jc w:val="left"/>
        <w:rPr>
          <w:b/>
          <w:lang w:eastAsia="is-IS"/>
        </w:rPr>
      </w:pPr>
      <w:r w:rsidRPr="003F39A1">
        <w:rPr>
          <w:b/>
          <w:lang w:eastAsia="is-IS"/>
        </w:rPr>
        <w:t>Mars</w:t>
      </w:r>
    </w:p>
    <w:p w:rsidR="001E79FC" w:rsidRPr="00A24AA3" w:rsidRDefault="001E79FC" w:rsidP="001E79FC">
      <w:pPr>
        <w:spacing w:before="100" w:beforeAutospacing="1" w:after="100" w:afterAutospacing="1"/>
        <w:rPr>
          <w:lang w:eastAsia="is-IS"/>
        </w:rPr>
      </w:pPr>
      <w:r w:rsidRPr="00A24AA3">
        <w:rPr>
          <w:lang w:eastAsia="is-IS"/>
        </w:rPr>
        <w:t xml:space="preserve">Meistaramót BH var </w:t>
      </w:r>
      <w:r>
        <w:rPr>
          <w:lang w:eastAsia="is-IS"/>
        </w:rPr>
        <w:t>haldið í mars</w:t>
      </w:r>
      <w:r w:rsidRPr="00A24AA3">
        <w:rPr>
          <w:lang w:eastAsia="is-IS"/>
        </w:rPr>
        <w:t xml:space="preserve">. Mótið </w:t>
      </w:r>
      <w:r>
        <w:rPr>
          <w:lang w:eastAsia="is-IS"/>
        </w:rPr>
        <w:t>va</w:t>
      </w:r>
      <w:r w:rsidRPr="00A24AA3">
        <w:rPr>
          <w:lang w:eastAsia="is-IS"/>
        </w:rPr>
        <w:t>r hluti af stjörnumótaröð Badmintonsambandsins og g</w:t>
      </w:r>
      <w:r>
        <w:rPr>
          <w:lang w:eastAsia="is-IS"/>
        </w:rPr>
        <w:t>af</w:t>
      </w:r>
      <w:r w:rsidRPr="00A24AA3">
        <w:rPr>
          <w:lang w:eastAsia="is-IS"/>
        </w:rPr>
        <w:t xml:space="preserve"> stig á styrkleikalista. Keppt var í öllum greinum í meistaraflokki, A- flokki og B-flokki. Í meistaraflokki stóð Atli Jóhannesson TBR uppi sem sigurvegari í einliðaleik. Einliðaleik kvenna sigraði Margrét Jóhannsdóttir TBR. Tvíliðaleik karla sigruðu bræðurnir Helgi og Atli Jóhannessynir TBR. Í tvíliðaleik kvenna sigruðu Brynja Kolbrún Pétursdóttir og Erla Björg Hafsteinsdóttir BH. Tvenndarleik unnu Bjarki Stefánsson og Rakel Jóhannesdóttir TBR. Í A-flokki sigraði Sigurður Sverrir Gunnarsson TBR. Einliðaleik kvenna vann Harpa Hilmisdóttir UMFS. Tvíliðaleik karla sigruðu Davíð Bjarni Björnsson og Kristófer Darri Finnsson TBR. Í tvíliðaleik kvenna unnu Hulda Lilja Hannesdóttir og Jóna Kristín Hjartardóttir TBR. Tvenndarleikinn unnu Kristján Daníelsson og Sigrún María Valsdóttir BH. Davíð Ph</w:t>
      </w:r>
      <w:r>
        <w:rPr>
          <w:lang w:eastAsia="is-IS"/>
        </w:rPr>
        <w:t>u</w:t>
      </w:r>
      <w:r w:rsidRPr="00A24AA3">
        <w:rPr>
          <w:lang w:eastAsia="is-IS"/>
        </w:rPr>
        <w:t>ong TBR sigraði í einliðaleik karla í B-flokki. Arna Karen Jóhannsdóttir TBR vann í einliðaleik í B-flokki kvenna. Tvíliðaleik karla unnu síðan Davíð Ph</w:t>
      </w:r>
      <w:r>
        <w:rPr>
          <w:lang w:eastAsia="is-IS"/>
        </w:rPr>
        <w:t>u</w:t>
      </w:r>
      <w:r w:rsidRPr="00A24AA3">
        <w:rPr>
          <w:lang w:eastAsia="is-IS"/>
        </w:rPr>
        <w:t xml:space="preserve">ong og Vignir Haraldsson TBR. Í tvíliðaleik kvenna var keppt í einum riðli og sigurvegarar hans voru Arna Karen Jóhannsdóttir TBR og Margrét Dís Stefánsdóttir Aftureldingu. Tvenndarleikinn unnu Irena Rut Jónsdóttir og Daníel Þór Heimisson ÍA. </w:t>
      </w:r>
    </w:p>
    <w:p w:rsidR="001E79FC" w:rsidRPr="00A24AA3" w:rsidRDefault="001E79FC" w:rsidP="001E79FC">
      <w:pPr>
        <w:spacing w:before="100" w:beforeAutospacing="1" w:after="100" w:afterAutospacing="1"/>
        <w:rPr>
          <w:lang w:eastAsia="is-IS"/>
        </w:rPr>
      </w:pPr>
      <w:r w:rsidRPr="00A24AA3">
        <w:rPr>
          <w:lang w:eastAsia="is-IS"/>
        </w:rPr>
        <w:t>Íslandsmót unglinga v</w:t>
      </w:r>
      <w:r>
        <w:rPr>
          <w:lang w:eastAsia="is-IS"/>
        </w:rPr>
        <w:t>ar haldið</w:t>
      </w:r>
      <w:r w:rsidRPr="00A24AA3">
        <w:rPr>
          <w:lang w:eastAsia="is-IS"/>
        </w:rPr>
        <w:t xml:space="preserve"> á Akranesi </w:t>
      </w:r>
      <w:r>
        <w:rPr>
          <w:lang w:eastAsia="is-IS"/>
        </w:rPr>
        <w:t>í mars</w:t>
      </w:r>
      <w:r w:rsidRPr="00A24AA3">
        <w:rPr>
          <w:lang w:eastAsia="is-IS"/>
        </w:rPr>
        <w:t xml:space="preserve">. </w:t>
      </w:r>
      <w:r w:rsidR="009C3DC3">
        <w:rPr>
          <w:lang w:eastAsia="is-IS"/>
        </w:rPr>
        <w:t>M</w:t>
      </w:r>
      <w:r w:rsidR="009C3DC3" w:rsidRPr="00A24AA3">
        <w:rPr>
          <w:lang w:eastAsia="is-IS"/>
        </w:rPr>
        <w:t xml:space="preserve">ótið </w:t>
      </w:r>
      <w:r w:rsidR="009C3DC3">
        <w:rPr>
          <w:lang w:eastAsia="is-IS"/>
        </w:rPr>
        <w:t>er síðasta mót keppnistímabilsins innan</w:t>
      </w:r>
      <w:r w:rsidR="009C3DC3" w:rsidRPr="00A24AA3">
        <w:rPr>
          <w:lang w:eastAsia="is-IS"/>
        </w:rPr>
        <w:t xml:space="preserve"> Asicsmótar</w:t>
      </w:r>
      <w:r w:rsidR="009C3DC3">
        <w:rPr>
          <w:lang w:eastAsia="is-IS"/>
        </w:rPr>
        <w:t>aðar</w:t>
      </w:r>
      <w:r w:rsidR="009C3DC3" w:rsidRPr="00A24AA3">
        <w:rPr>
          <w:lang w:eastAsia="is-IS"/>
        </w:rPr>
        <w:t xml:space="preserve"> Badmintonsambands Íslands og gaf stig á styrkleikalista unglinga. </w:t>
      </w:r>
      <w:r w:rsidRPr="00A24AA3">
        <w:rPr>
          <w:lang w:eastAsia="is-IS"/>
        </w:rPr>
        <w:t>Badmintonfélag Akraness h</w:t>
      </w:r>
      <w:r>
        <w:rPr>
          <w:lang w:eastAsia="is-IS"/>
        </w:rPr>
        <w:t>élt</w:t>
      </w:r>
      <w:r w:rsidRPr="00A24AA3">
        <w:rPr>
          <w:lang w:eastAsia="is-IS"/>
        </w:rPr>
        <w:t xml:space="preserve"> mótið þetta árið í samstarfi við Badmintonsamband Íslands. Keppendur </w:t>
      </w:r>
      <w:r>
        <w:rPr>
          <w:lang w:eastAsia="is-IS"/>
        </w:rPr>
        <w:t>vo</w:t>
      </w:r>
      <w:r w:rsidRPr="00A24AA3">
        <w:rPr>
          <w:lang w:eastAsia="is-IS"/>
        </w:rPr>
        <w:t>ru 20</w:t>
      </w:r>
      <w:r>
        <w:rPr>
          <w:lang w:eastAsia="is-IS"/>
        </w:rPr>
        <w:t>6</w:t>
      </w:r>
      <w:r w:rsidRPr="00A24AA3">
        <w:rPr>
          <w:lang w:eastAsia="is-IS"/>
        </w:rPr>
        <w:t xml:space="preserve"> talsins frá 12 félögum, Aftureldingu, BH, Hamri, ÍA, KR, Samherja, TBKA, TBR, TBS, UDN Búðardal, UMF Skallagrími og UMF Þór. Spilaðir v</w:t>
      </w:r>
      <w:r>
        <w:rPr>
          <w:lang w:eastAsia="is-IS"/>
        </w:rPr>
        <w:t>oru</w:t>
      </w:r>
      <w:r w:rsidRPr="00A24AA3">
        <w:rPr>
          <w:lang w:eastAsia="is-IS"/>
        </w:rPr>
        <w:t xml:space="preserve"> 415 leikir </w:t>
      </w:r>
      <w:r>
        <w:rPr>
          <w:lang w:eastAsia="is-IS"/>
        </w:rPr>
        <w:t>á Íslandsmóti unglinga.</w:t>
      </w:r>
      <w:r w:rsidRPr="00A24AA3">
        <w:rPr>
          <w:lang w:eastAsia="is-IS"/>
        </w:rPr>
        <w:t xml:space="preserve"> Mótsstjóri </w:t>
      </w:r>
      <w:r>
        <w:rPr>
          <w:lang w:eastAsia="is-IS"/>
        </w:rPr>
        <w:t>var</w:t>
      </w:r>
      <w:r w:rsidRPr="00A24AA3">
        <w:rPr>
          <w:lang w:eastAsia="is-IS"/>
        </w:rPr>
        <w:t xml:space="preserve"> Róbert Henn. Þrír leikmenn náðu þeim frábæra árangri að verða þrefaldir Íslandsmeistarar en það voru þau Andri Snær Axelsson ÍA, Davíð Bjarni Björnsson TBR og Sigríður Árnadóttir TBR. Lið ÍA var valið prúðasta lið mótsins. </w:t>
      </w:r>
      <w:r>
        <w:rPr>
          <w:lang w:eastAsia="is-IS"/>
        </w:rPr>
        <w:t xml:space="preserve">Aðrir Íslandsmeistarar eru: </w:t>
      </w:r>
      <w:r w:rsidRPr="00480E91">
        <w:rPr>
          <w:bCs/>
          <w:lang w:eastAsia="is-IS"/>
        </w:rPr>
        <w:t>U-11 einliða</w:t>
      </w:r>
      <w:r>
        <w:rPr>
          <w:bCs/>
          <w:lang w:eastAsia="is-IS"/>
        </w:rPr>
        <w:t>leikur:</w:t>
      </w:r>
      <w:r w:rsidRPr="00A24AA3">
        <w:rPr>
          <w:lang w:eastAsia="is-IS"/>
        </w:rPr>
        <w:t xml:space="preserve"> Þorri Jökull Þorsteinsson KR</w:t>
      </w:r>
      <w:r>
        <w:rPr>
          <w:lang w:eastAsia="is-IS"/>
        </w:rPr>
        <w:t xml:space="preserve"> og</w:t>
      </w:r>
      <w:r w:rsidRPr="00A24AA3">
        <w:rPr>
          <w:lang w:eastAsia="is-IS"/>
        </w:rPr>
        <w:t xml:space="preserve"> Lív Karlsdóttir TBR</w:t>
      </w:r>
      <w:r>
        <w:rPr>
          <w:lang w:eastAsia="is-IS"/>
        </w:rPr>
        <w:t>. U13 einliðaleikur:</w:t>
      </w:r>
      <w:r w:rsidRPr="00A24AA3">
        <w:rPr>
          <w:lang w:eastAsia="is-IS"/>
        </w:rPr>
        <w:t xml:space="preserve"> Andri Snær Axelsson ÍA </w:t>
      </w:r>
      <w:r>
        <w:rPr>
          <w:lang w:eastAsia="is-IS"/>
        </w:rPr>
        <w:t xml:space="preserve">og </w:t>
      </w:r>
      <w:r w:rsidRPr="00A24AA3">
        <w:rPr>
          <w:lang w:eastAsia="is-IS"/>
        </w:rPr>
        <w:t>Andrea Nilsdóttir TBR</w:t>
      </w:r>
      <w:r>
        <w:rPr>
          <w:lang w:eastAsia="is-IS"/>
        </w:rPr>
        <w:t xml:space="preserve">. U13 tvíliðaleikur: </w:t>
      </w:r>
      <w:r w:rsidRPr="00A24AA3">
        <w:rPr>
          <w:lang w:eastAsia="is-IS"/>
        </w:rPr>
        <w:t xml:space="preserve">Andri Snær Axelsson </w:t>
      </w:r>
      <w:r w:rsidR="009C3DC3">
        <w:rPr>
          <w:lang w:eastAsia="is-IS"/>
        </w:rPr>
        <w:t>og</w:t>
      </w:r>
      <w:r w:rsidRPr="00A24AA3">
        <w:rPr>
          <w:lang w:eastAsia="is-IS"/>
        </w:rPr>
        <w:t xml:space="preserve"> Davíð Örn Harðarson ÍA</w:t>
      </w:r>
      <w:r>
        <w:rPr>
          <w:lang w:eastAsia="is-IS"/>
        </w:rPr>
        <w:t xml:space="preserve"> og </w:t>
      </w:r>
      <w:r w:rsidRPr="00A24AA3">
        <w:rPr>
          <w:lang w:eastAsia="is-IS"/>
        </w:rPr>
        <w:t xml:space="preserve">Andrea Nilsdóttir </w:t>
      </w:r>
      <w:r w:rsidR="009C3DC3">
        <w:rPr>
          <w:lang w:eastAsia="is-IS"/>
        </w:rPr>
        <w:t>og</w:t>
      </w:r>
      <w:r w:rsidRPr="00A24AA3">
        <w:rPr>
          <w:lang w:eastAsia="is-IS"/>
        </w:rPr>
        <w:t xml:space="preserve"> Erna Katrín Pétursdóttir TBR</w:t>
      </w:r>
      <w:r>
        <w:rPr>
          <w:lang w:eastAsia="is-IS"/>
        </w:rPr>
        <w:t>.</w:t>
      </w:r>
      <w:r w:rsidRPr="00A24AA3">
        <w:rPr>
          <w:lang w:eastAsia="is-IS"/>
        </w:rPr>
        <w:t xml:space="preserve"> </w:t>
      </w:r>
      <w:r>
        <w:rPr>
          <w:lang w:eastAsia="is-IS"/>
        </w:rPr>
        <w:t>U13 tvenndarleikur:</w:t>
      </w:r>
      <w:r w:rsidRPr="00A24AA3">
        <w:rPr>
          <w:lang w:eastAsia="is-IS"/>
        </w:rPr>
        <w:t xml:space="preserve"> Andri Snær Axelsson </w:t>
      </w:r>
      <w:r w:rsidR="009C3DC3">
        <w:rPr>
          <w:lang w:eastAsia="is-IS"/>
        </w:rPr>
        <w:t>og</w:t>
      </w:r>
      <w:r w:rsidRPr="00A24AA3">
        <w:rPr>
          <w:lang w:eastAsia="is-IS"/>
        </w:rPr>
        <w:t xml:space="preserve"> Harpa Kristný Sturlaugsdóttir ÍA</w:t>
      </w:r>
      <w:r>
        <w:rPr>
          <w:lang w:eastAsia="is-IS"/>
        </w:rPr>
        <w:t xml:space="preserve">. U15 einliðaleikur: </w:t>
      </w:r>
      <w:r w:rsidRPr="00A24AA3">
        <w:rPr>
          <w:lang w:eastAsia="is-IS"/>
        </w:rPr>
        <w:t>Davíð Bjarni Björnsson TBR</w:t>
      </w:r>
      <w:r>
        <w:rPr>
          <w:lang w:eastAsia="is-IS"/>
        </w:rPr>
        <w:t xml:space="preserve"> og</w:t>
      </w:r>
      <w:r w:rsidRPr="00A24AA3">
        <w:rPr>
          <w:lang w:eastAsia="is-IS"/>
        </w:rPr>
        <w:t xml:space="preserve"> Harpa Hilmisdóttir UMFS</w:t>
      </w:r>
      <w:r>
        <w:rPr>
          <w:lang w:eastAsia="is-IS"/>
        </w:rPr>
        <w:t>.</w:t>
      </w:r>
      <w:r w:rsidRPr="00A24AA3">
        <w:rPr>
          <w:lang w:eastAsia="is-IS"/>
        </w:rPr>
        <w:t xml:space="preserve"> </w:t>
      </w:r>
      <w:r>
        <w:rPr>
          <w:lang w:eastAsia="is-IS"/>
        </w:rPr>
        <w:t>U15 tvíliðaleikur:</w:t>
      </w:r>
      <w:r w:rsidRPr="00A24AA3">
        <w:rPr>
          <w:lang w:eastAsia="is-IS"/>
        </w:rPr>
        <w:t xml:space="preserve"> Andri Árnason </w:t>
      </w:r>
      <w:r w:rsidR="009C3DC3">
        <w:rPr>
          <w:lang w:eastAsia="is-IS"/>
        </w:rPr>
        <w:t>og</w:t>
      </w:r>
      <w:r w:rsidRPr="00A24AA3">
        <w:rPr>
          <w:lang w:eastAsia="is-IS"/>
        </w:rPr>
        <w:t xml:space="preserve"> Steinar Bragi Gunnarsson TBR/ÍA</w:t>
      </w:r>
      <w:r>
        <w:rPr>
          <w:lang w:eastAsia="is-IS"/>
        </w:rPr>
        <w:t xml:space="preserve"> og</w:t>
      </w:r>
      <w:r w:rsidRPr="00A24AA3">
        <w:rPr>
          <w:lang w:eastAsia="is-IS"/>
        </w:rPr>
        <w:t xml:space="preserve"> Alda Jónsdóttir </w:t>
      </w:r>
      <w:r w:rsidR="009C3DC3">
        <w:rPr>
          <w:lang w:eastAsia="is-IS"/>
        </w:rPr>
        <w:t>og</w:t>
      </w:r>
      <w:r w:rsidRPr="00A24AA3">
        <w:rPr>
          <w:lang w:eastAsia="is-IS"/>
        </w:rPr>
        <w:t xml:space="preserve"> Margrét Nilsdóttir TBR</w:t>
      </w:r>
      <w:r>
        <w:rPr>
          <w:lang w:eastAsia="is-IS"/>
        </w:rPr>
        <w:t>. U15 tvenndarleikur:</w:t>
      </w:r>
      <w:r w:rsidRPr="00A24AA3">
        <w:rPr>
          <w:lang w:eastAsia="is-IS"/>
        </w:rPr>
        <w:t xml:space="preserve"> Davíð Bjarni Björnsson </w:t>
      </w:r>
      <w:r w:rsidR="009C3DC3">
        <w:rPr>
          <w:lang w:eastAsia="is-IS"/>
        </w:rPr>
        <w:t>og</w:t>
      </w:r>
      <w:r w:rsidRPr="00A24AA3">
        <w:rPr>
          <w:lang w:eastAsia="is-IS"/>
        </w:rPr>
        <w:t xml:space="preserve"> Alda Jónsdóttir TBR</w:t>
      </w:r>
      <w:r>
        <w:rPr>
          <w:lang w:eastAsia="is-IS"/>
        </w:rPr>
        <w:t>. U17 einliðaleikur:</w:t>
      </w:r>
      <w:r w:rsidRPr="00A24AA3">
        <w:rPr>
          <w:lang w:eastAsia="is-IS"/>
        </w:rPr>
        <w:t xml:space="preserve"> Kristófer Darri Finnsson TBR </w:t>
      </w:r>
      <w:r>
        <w:rPr>
          <w:lang w:eastAsia="is-IS"/>
        </w:rPr>
        <w:t>og</w:t>
      </w:r>
      <w:r w:rsidRPr="00A24AA3">
        <w:rPr>
          <w:lang w:eastAsia="is-IS"/>
        </w:rPr>
        <w:t xml:space="preserve"> Sigríður Árnadóttir TBR</w:t>
      </w:r>
      <w:r>
        <w:rPr>
          <w:lang w:eastAsia="is-IS"/>
        </w:rPr>
        <w:t>. U17 tvíliðaleikur:</w:t>
      </w:r>
      <w:r w:rsidRPr="00A24AA3">
        <w:rPr>
          <w:lang w:eastAsia="is-IS"/>
        </w:rPr>
        <w:t xml:space="preserve"> Davíð Bjarni Björnsson </w:t>
      </w:r>
      <w:r w:rsidR="009C3DC3">
        <w:rPr>
          <w:lang w:eastAsia="is-IS"/>
        </w:rPr>
        <w:t>og</w:t>
      </w:r>
      <w:r w:rsidRPr="00A24AA3">
        <w:rPr>
          <w:lang w:eastAsia="is-IS"/>
        </w:rPr>
        <w:t xml:space="preserve"> Kristófer Darri Finnsson TBR</w:t>
      </w:r>
      <w:r>
        <w:rPr>
          <w:lang w:eastAsia="is-IS"/>
        </w:rPr>
        <w:t xml:space="preserve"> og</w:t>
      </w:r>
      <w:r w:rsidRPr="00A24AA3">
        <w:rPr>
          <w:lang w:eastAsia="is-IS"/>
        </w:rPr>
        <w:t xml:space="preserve"> Jóna Kristín </w:t>
      </w:r>
      <w:r>
        <w:rPr>
          <w:lang w:eastAsia="is-IS"/>
        </w:rPr>
        <w:t xml:space="preserve"> </w:t>
      </w:r>
      <w:r w:rsidRPr="00A24AA3">
        <w:rPr>
          <w:lang w:eastAsia="is-IS"/>
        </w:rPr>
        <w:t xml:space="preserve">Hjartardóttir </w:t>
      </w:r>
      <w:r w:rsidR="009C3DC3">
        <w:rPr>
          <w:lang w:eastAsia="is-IS"/>
        </w:rPr>
        <w:t>og</w:t>
      </w:r>
      <w:r w:rsidRPr="00A24AA3">
        <w:rPr>
          <w:lang w:eastAsia="is-IS"/>
        </w:rPr>
        <w:t xml:space="preserve"> Sigríður Árnadóttir TBR</w:t>
      </w:r>
      <w:r>
        <w:rPr>
          <w:lang w:eastAsia="is-IS"/>
        </w:rPr>
        <w:t xml:space="preserve">. U17 </w:t>
      </w:r>
      <w:r>
        <w:rPr>
          <w:lang w:eastAsia="is-IS"/>
        </w:rPr>
        <w:lastRenderedPageBreak/>
        <w:t>tvenndarleikur:</w:t>
      </w:r>
      <w:r w:rsidRPr="00A24AA3">
        <w:rPr>
          <w:lang w:eastAsia="is-IS"/>
        </w:rPr>
        <w:t xml:space="preserve"> Daníel Jóhannesson </w:t>
      </w:r>
      <w:r w:rsidR="009C3DC3">
        <w:rPr>
          <w:lang w:eastAsia="is-IS"/>
        </w:rPr>
        <w:t>og</w:t>
      </w:r>
      <w:r w:rsidRPr="00A24AA3">
        <w:rPr>
          <w:lang w:eastAsia="is-IS"/>
        </w:rPr>
        <w:t xml:space="preserve"> Sigríður Árnadóttir TBR</w:t>
      </w:r>
      <w:r>
        <w:rPr>
          <w:lang w:eastAsia="is-IS"/>
        </w:rPr>
        <w:t>. U19 einliðaleikur:</w:t>
      </w:r>
      <w:r w:rsidRPr="00A24AA3">
        <w:rPr>
          <w:lang w:eastAsia="is-IS"/>
        </w:rPr>
        <w:t xml:space="preserve"> Sigurður Sverrir Gunnarsson TBR </w:t>
      </w:r>
      <w:r>
        <w:rPr>
          <w:lang w:eastAsia="is-IS"/>
        </w:rPr>
        <w:t xml:space="preserve">og </w:t>
      </w:r>
      <w:r w:rsidRPr="00A24AA3">
        <w:rPr>
          <w:lang w:eastAsia="is-IS"/>
        </w:rPr>
        <w:t>Sara Högnadóttir TBR</w:t>
      </w:r>
      <w:r>
        <w:rPr>
          <w:lang w:eastAsia="is-IS"/>
        </w:rPr>
        <w:t>.</w:t>
      </w:r>
      <w:r w:rsidRPr="00A24AA3">
        <w:rPr>
          <w:lang w:eastAsia="is-IS"/>
        </w:rPr>
        <w:t xml:space="preserve"> </w:t>
      </w:r>
      <w:r>
        <w:rPr>
          <w:lang w:eastAsia="is-IS"/>
        </w:rPr>
        <w:t xml:space="preserve">U19 tvíliðaleikur: </w:t>
      </w:r>
      <w:r w:rsidRPr="00A24AA3">
        <w:rPr>
          <w:lang w:eastAsia="is-IS"/>
        </w:rPr>
        <w:t xml:space="preserve">Daníel Jóhannesson </w:t>
      </w:r>
      <w:r w:rsidR="009C3DC3">
        <w:rPr>
          <w:lang w:eastAsia="is-IS"/>
        </w:rPr>
        <w:t>og</w:t>
      </w:r>
      <w:r w:rsidRPr="00A24AA3">
        <w:rPr>
          <w:lang w:eastAsia="is-IS"/>
        </w:rPr>
        <w:t xml:space="preserve"> Thomas Þór Thomsen TBR </w:t>
      </w:r>
      <w:r>
        <w:rPr>
          <w:lang w:eastAsia="is-IS"/>
        </w:rPr>
        <w:t xml:space="preserve">og </w:t>
      </w:r>
      <w:r w:rsidRPr="00A24AA3">
        <w:rPr>
          <w:lang w:eastAsia="is-IS"/>
        </w:rPr>
        <w:t xml:space="preserve">Margrét Jóhannsdóttir </w:t>
      </w:r>
      <w:r w:rsidR="009C3DC3">
        <w:rPr>
          <w:lang w:eastAsia="is-IS"/>
        </w:rPr>
        <w:t>og</w:t>
      </w:r>
      <w:r w:rsidRPr="00A24AA3">
        <w:rPr>
          <w:lang w:eastAsia="is-IS"/>
        </w:rPr>
        <w:t xml:space="preserve"> Sara Högnadóttir TBR</w:t>
      </w:r>
      <w:r>
        <w:rPr>
          <w:lang w:eastAsia="is-IS"/>
        </w:rPr>
        <w:t xml:space="preserve">. U19 tvenndarleikur: </w:t>
      </w:r>
      <w:r w:rsidRPr="00A24AA3">
        <w:rPr>
          <w:lang w:eastAsia="is-IS"/>
        </w:rPr>
        <w:t xml:space="preserve">Thomas Þór Thomsen </w:t>
      </w:r>
      <w:r w:rsidR="009C3DC3">
        <w:rPr>
          <w:lang w:eastAsia="is-IS"/>
        </w:rPr>
        <w:t>og</w:t>
      </w:r>
      <w:r w:rsidRPr="00A24AA3">
        <w:rPr>
          <w:lang w:eastAsia="is-IS"/>
        </w:rPr>
        <w:t xml:space="preserve"> Margrét Jóhannsdóttir TBR</w:t>
      </w:r>
      <w:r>
        <w:rPr>
          <w:lang w:eastAsia="is-IS"/>
        </w:rPr>
        <w:t>.</w:t>
      </w:r>
      <w:r w:rsidRPr="00A24AA3">
        <w:rPr>
          <w:lang w:eastAsia="is-IS"/>
        </w:rPr>
        <w:t xml:space="preserve"> </w:t>
      </w:r>
    </w:p>
    <w:p w:rsidR="001E79FC" w:rsidRPr="00364008" w:rsidRDefault="001E79FC" w:rsidP="001E79FC">
      <w:pPr>
        <w:spacing w:before="100" w:beforeAutospacing="1" w:after="100" w:afterAutospacing="1"/>
        <w:rPr>
          <w:lang w:eastAsia="is-IS"/>
        </w:rPr>
      </w:pPr>
      <w:r w:rsidRPr="00A24AA3">
        <w:rPr>
          <w:lang w:eastAsia="is-IS"/>
        </w:rPr>
        <w:t>Evrópu</w:t>
      </w:r>
      <w:r>
        <w:rPr>
          <w:lang w:eastAsia="is-IS"/>
        </w:rPr>
        <w:t>keppni</w:t>
      </w:r>
      <w:r w:rsidRPr="00A24AA3">
        <w:rPr>
          <w:lang w:eastAsia="is-IS"/>
        </w:rPr>
        <w:t xml:space="preserve"> unglinga U19 </w:t>
      </w:r>
      <w:r>
        <w:rPr>
          <w:lang w:eastAsia="is-IS"/>
        </w:rPr>
        <w:t>var haldið</w:t>
      </w:r>
      <w:r w:rsidRPr="00A24AA3">
        <w:rPr>
          <w:lang w:eastAsia="is-IS"/>
        </w:rPr>
        <w:t xml:space="preserve"> í Ankara í Tyrklandi </w:t>
      </w:r>
      <w:r>
        <w:rPr>
          <w:lang w:eastAsia="is-IS"/>
        </w:rPr>
        <w:t>í mars</w:t>
      </w:r>
      <w:r w:rsidRPr="00A24AA3">
        <w:rPr>
          <w:lang w:eastAsia="is-IS"/>
        </w:rPr>
        <w:t>.</w:t>
      </w:r>
      <w:r>
        <w:rPr>
          <w:lang w:eastAsia="is-IS"/>
        </w:rPr>
        <w:t xml:space="preserve"> </w:t>
      </w:r>
      <w:r w:rsidRPr="00A24AA3">
        <w:rPr>
          <w:lang w:eastAsia="is-IS"/>
        </w:rPr>
        <w:t>Landslið U19 skip</w:t>
      </w:r>
      <w:r>
        <w:rPr>
          <w:lang w:eastAsia="is-IS"/>
        </w:rPr>
        <w:t>uðu</w:t>
      </w:r>
      <w:r w:rsidRPr="00A24AA3">
        <w:rPr>
          <w:lang w:eastAsia="is-IS"/>
        </w:rPr>
        <w:t xml:space="preserve"> Daníel Jóhannesson, Kristófer Darri Finnsson, Stefán Ás Ingvarsson, Thomas Þór Thomsen, Margrét Finnbogadóttir, Margrét Jóhannsdóttir, Sara Högnadóttir og Sigríður Árnadóttir. Þau eru öll frá TBR. Evrópu</w:t>
      </w:r>
      <w:r>
        <w:rPr>
          <w:lang w:eastAsia="is-IS"/>
        </w:rPr>
        <w:t>keppnin</w:t>
      </w:r>
      <w:r w:rsidRPr="00A24AA3">
        <w:rPr>
          <w:lang w:eastAsia="is-IS"/>
        </w:rPr>
        <w:t xml:space="preserve"> </w:t>
      </w:r>
      <w:r>
        <w:rPr>
          <w:lang w:eastAsia="is-IS"/>
        </w:rPr>
        <w:t>va</w:t>
      </w:r>
      <w:r w:rsidRPr="00A24AA3">
        <w:rPr>
          <w:lang w:eastAsia="is-IS"/>
        </w:rPr>
        <w:t>r bæði liða</w:t>
      </w:r>
      <w:r w:rsidR="00510031">
        <w:rPr>
          <w:lang w:eastAsia="is-IS"/>
        </w:rPr>
        <w:t>-</w:t>
      </w:r>
      <w:r w:rsidRPr="00A24AA3">
        <w:rPr>
          <w:lang w:eastAsia="is-IS"/>
        </w:rPr>
        <w:t xml:space="preserve"> og einstaklingskeppni og h</w:t>
      </w:r>
      <w:r>
        <w:rPr>
          <w:lang w:eastAsia="is-IS"/>
        </w:rPr>
        <w:t>ó</w:t>
      </w:r>
      <w:r w:rsidRPr="00A24AA3">
        <w:rPr>
          <w:lang w:eastAsia="is-IS"/>
        </w:rPr>
        <w:t>fst á liðakeppninni. Alls t</w:t>
      </w:r>
      <w:r>
        <w:rPr>
          <w:lang w:eastAsia="is-IS"/>
        </w:rPr>
        <w:t>ó</w:t>
      </w:r>
      <w:r w:rsidRPr="00A24AA3">
        <w:rPr>
          <w:lang w:eastAsia="is-IS"/>
        </w:rPr>
        <w:t>k</w:t>
      </w:r>
      <w:r w:rsidR="00510031">
        <w:rPr>
          <w:lang w:eastAsia="is-IS"/>
        </w:rPr>
        <w:t>u</w:t>
      </w:r>
      <w:r w:rsidRPr="00A24AA3">
        <w:rPr>
          <w:lang w:eastAsia="is-IS"/>
        </w:rPr>
        <w:t xml:space="preserve"> 30 lið þátt og 264 keppendur frá 30 löndum. </w:t>
      </w:r>
      <w:r>
        <w:rPr>
          <w:lang w:eastAsia="is-IS"/>
        </w:rPr>
        <w:t>F</w:t>
      </w:r>
      <w:r w:rsidRPr="00364008">
        <w:rPr>
          <w:lang w:eastAsia="is-IS"/>
        </w:rPr>
        <w:t>yrst</w:t>
      </w:r>
      <w:r>
        <w:rPr>
          <w:lang w:eastAsia="is-IS"/>
        </w:rPr>
        <w:t>i</w:t>
      </w:r>
      <w:r w:rsidRPr="00364008">
        <w:rPr>
          <w:lang w:eastAsia="is-IS"/>
        </w:rPr>
        <w:t xml:space="preserve"> leik</w:t>
      </w:r>
      <w:r>
        <w:rPr>
          <w:lang w:eastAsia="is-IS"/>
        </w:rPr>
        <w:t xml:space="preserve">urinn var gegn </w:t>
      </w:r>
      <w:r w:rsidRPr="00364008">
        <w:rPr>
          <w:lang w:eastAsia="is-IS"/>
        </w:rPr>
        <w:t>Sví</w:t>
      </w:r>
      <w:r>
        <w:rPr>
          <w:lang w:eastAsia="is-IS"/>
        </w:rPr>
        <w:t xml:space="preserve">þjóð, sem vann viðureignina </w:t>
      </w:r>
      <w:r w:rsidRPr="00364008">
        <w:rPr>
          <w:lang w:eastAsia="is-IS"/>
        </w:rPr>
        <w:t>3</w:t>
      </w:r>
      <w:r>
        <w:rPr>
          <w:lang w:eastAsia="is-IS"/>
        </w:rPr>
        <w:t xml:space="preserve"> – </w:t>
      </w:r>
      <w:r w:rsidRPr="00364008">
        <w:rPr>
          <w:lang w:eastAsia="is-IS"/>
        </w:rPr>
        <w:t xml:space="preserve">2. </w:t>
      </w:r>
      <w:r>
        <w:rPr>
          <w:lang w:eastAsia="is-IS"/>
        </w:rPr>
        <w:t>Annar leikur liðsins var gegn Englendingum sem unnu alla leikina og enduðu því leikar 5 – 0 fyrir Englandi. Síðasti leikur liðsins var gegn Króatíu sem vann okkur einnig 5 – 0. Nánari upplýsingar um Evrópukeppni U19 landsliða og úrslit í einstaklingskeppninni má lesa hér aftar í skýrslu Árna Þórs Hallgrímssonar landsliðsþjálfara.</w:t>
      </w:r>
    </w:p>
    <w:p w:rsidR="001E79FC" w:rsidRPr="00A24AA3" w:rsidRDefault="001E79FC" w:rsidP="001E79FC">
      <w:pPr>
        <w:spacing w:before="100" w:beforeAutospacing="1" w:after="100" w:afterAutospacing="1"/>
        <w:rPr>
          <w:lang w:eastAsia="is-IS"/>
        </w:rPr>
      </w:pPr>
      <w:r w:rsidRPr="00A24AA3">
        <w:rPr>
          <w:lang w:eastAsia="is-IS"/>
        </w:rPr>
        <w:t xml:space="preserve">Límtrésmót KR var </w:t>
      </w:r>
      <w:r>
        <w:rPr>
          <w:lang w:eastAsia="is-IS"/>
        </w:rPr>
        <w:t>haldið í mars. Mótið va</w:t>
      </w:r>
      <w:r w:rsidRPr="00A24AA3">
        <w:rPr>
          <w:lang w:eastAsia="is-IS"/>
        </w:rPr>
        <w:t>r hluti af stjörnumótaröð Badmintonsambandsins og g</w:t>
      </w:r>
      <w:r>
        <w:rPr>
          <w:lang w:eastAsia="is-IS"/>
        </w:rPr>
        <w:t>a</w:t>
      </w:r>
      <w:r w:rsidRPr="00A24AA3">
        <w:rPr>
          <w:lang w:eastAsia="is-IS"/>
        </w:rPr>
        <w:t xml:space="preserve">f stig á styrkleikalista. Keppt var í öllum greinum í meistaraflokki, A- flokki og B-flokki en ekki náðist fjöldi í allar greinar í B-flokki. Í meistaraflokki stóð Róbert Þór Henn TBR uppi sem sigurvegari í einliðaleik. Einliðaleik kvenna sigraði Rakel Jóhannesdóttir TBR. Tvíliðaleik karla sigruðu </w:t>
      </w:r>
      <w:r>
        <w:rPr>
          <w:lang w:eastAsia="is-IS"/>
        </w:rPr>
        <w:t xml:space="preserve">Atli og Helgi Jóhannessynir TBR. </w:t>
      </w:r>
      <w:r w:rsidRPr="00A24AA3">
        <w:rPr>
          <w:lang w:eastAsia="is-IS"/>
        </w:rPr>
        <w:t>Í tvíliðaleik kvenna sigruðu Elín Þóra Elíasdóttir og Rakel Jóhannesdóttir TBR. Tvenndarleikinn sigruðu Helgi Jóhannesson og Elín Þóra Elíasdóttir TBR. Í A-flokki sigraði Pálmi Guðfinnsson TBR í einliðaleik karla. Einliðaleik kvenna vann Alda Karen Jónsdóttir TBR. Tvíliðaleik karla sigruðu Sigurður Sverrir Gunnarsson og Þorkell Ingi Eriksson TBR. Tvíliðaleik kvenna unnu Alda Karen Jónsdóttir og Margrét Nilsdóttir TBR. Tvenndarleikinn unnu Sigurður Sverrir Gunnarsson og Hulda Lilja Hannesdóttir TBR</w:t>
      </w:r>
      <w:r>
        <w:rPr>
          <w:lang w:eastAsia="is-IS"/>
        </w:rPr>
        <w:t xml:space="preserve">. </w:t>
      </w:r>
      <w:r w:rsidRPr="00A24AA3">
        <w:rPr>
          <w:lang w:eastAsia="is-IS"/>
        </w:rPr>
        <w:t>Davíð Ph</w:t>
      </w:r>
      <w:r>
        <w:rPr>
          <w:lang w:eastAsia="is-IS"/>
        </w:rPr>
        <w:t>u</w:t>
      </w:r>
      <w:r w:rsidRPr="00A24AA3">
        <w:rPr>
          <w:lang w:eastAsia="is-IS"/>
        </w:rPr>
        <w:t xml:space="preserve">ong TBR sigraði í einliðaleik karla í B-flokki. Margrét Nilsdóttir TBR vann einliðaleik kvenna. Davíð Phoung og Vignir Haraldsson TBR unnu tvíliðaleik karla. Ekki var keppt í tvíliðaleik kvenna í B-flokki né í tvenndarleik. </w:t>
      </w:r>
    </w:p>
    <w:p w:rsidR="001E79FC" w:rsidRPr="00364008" w:rsidRDefault="001E79FC" w:rsidP="001E79FC">
      <w:pPr>
        <w:spacing w:before="100" w:beforeAutospacing="1" w:after="100" w:afterAutospacing="1"/>
        <w:rPr>
          <w:lang w:eastAsia="is-IS"/>
        </w:rPr>
      </w:pPr>
      <w:r w:rsidRPr="00A24AA3">
        <w:rPr>
          <w:lang w:eastAsia="is-IS"/>
        </w:rPr>
        <w:t>U17 landslið Íslands h</w:t>
      </w:r>
      <w:r>
        <w:rPr>
          <w:lang w:eastAsia="is-IS"/>
        </w:rPr>
        <w:t>élt</w:t>
      </w:r>
      <w:r w:rsidRPr="00A24AA3">
        <w:rPr>
          <w:lang w:eastAsia="is-IS"/>
        </w:rPr>
        <w:t xml:space="preserve"> til Belgíu til keppni á VICTOR OLVE mótinu</w:t>
      </w:r>
      <w:r>
        <w:rPr>
          <w:lang w:eastAsia="is-IS"/>
        </w:rPr>
        <w:t xml:space="preserve"> í lok mars</w:t>
      </w:r>
      <w:r w:rsidRPr="00A24AA3">
        <w:rPr>
          <w:lang w:eastAsia="is-IS"/>
        </w:rPr>
        <w:t>.</w:t>
      </w:r>
      <w:r>
        <w:rPr>
          <w:lang w:eastAsia="is-IS"/>
        </w:rPr>
        <w:t xml:space="preserve"> </w:t>
      </w:r>
      <w:r w:rsidRPr="00A24AA3">
        <w:rPr>
          <w:lang w:eastAsia="is-IS"/>
        </w:rPr>
        <w:t>Landsliðið skip</w:t>
      </w:r>
      <w:r>
        <w:rPr>
          <w:lang w:eastAsia="is-IS"/>
        </w:rPr>
        <w:t>uðu</w:t>
      </w:r>
      <w:r w:rsidRPr="00A24AA3">
        <w:rPr>
          <w:lang w:eastAsia="is-IS"/>
        </w:rPr>
        <w:t xml:space="preserve"> Daníel Jóhannesson TBR, Kristófer Darri Finnsson TBR, Pálmi Guðfinnsson TBR, Stefán Ás Ingvarsson TBR, Alda Karen Jónsdóttir TBR, Harpa Hilmisdóttir UMFS, Jóna Kristín Hjartardóttir og Sigríður Árnadóttir TBR. </w:t>
      </w:r>
      <w:r w:rsidRPr="00364008">
        <w:rPr>
          <w:lang w:eastAsia="is-IS"/>
        </w:rPr>
        <w:t xml:space="preserve">Spilað var í þriggja manna riðlum í einliðaleik og svo í útsláttarkeppni en í hreinum útslætti í tvíliða- og tvenndarleik. </w:t>
      </w:r>
      <w:r>
        <w:rPr>
          <w:lang w:eastAsia="is-IS"/>
        </w:rPr>
        <w:t>Lesa má um úrslit mótsins í skýrslu Árna Þórs Hallgrímssonar landsliðsþjálfar hér aftar í skýrslunni.</w:t>
      </w:r>
    </w:p>
    <w:p w:rsidR="001E79FC" w:rsidRPr="003F39A1" w:rsidRDefault="001E79FC" w:rsidP="001E79FC">
      <w:pPr>
        <w:spacing w:before="100" w:beforeAutospacing="1" w:after="100" w:afterAutospacing="1"/>
        <w:jc w:val="left"/>
        <w:rPr>
          <w:b/>
          <w:lang w:eastAsia="is-IS"/>
        </w:rPr>
      </w:pPr>
      <w:r w:rsidRPr="003F39A1">
        <w:rPr>
          <w:b/>
          <w:lang w:eastAsia="is-IS"/>
        </w:rPr>
        <w:t>Apríl</w:t>
      </w:r>
    </w:p>
    <w:p w:rsidR="001E79FC" w:rsidRPr="00A24AA3" w:rsidRDefault="001E79FC" w:rsidP="001E79FC">
      <w:pPr>
        <w:spacing w:before="100" w:beforeAutospacing="1" w:after="100" w:afterAutospacing="1"/>
        <w:rPr>
          <w:lang w:eastAsia="is-IS"/>
        </w:rPr>
      </w:pPr>
      <w:r>
        <w:rPr>
          <w:lang w:eastAsia="is-IS"/>
        </w:rPr>
        <w:t>Í apríl</w:t>
      </w:r>
      <w:r w:rsidRPr="00A24AA3">
        <w:rPr>
          <w:lang w:eastAsia="is-IS"/>
        </w:rPr>
        <w:t xml:space="preserve"> f</w:t>
      </w:r>
      <w:r>
        <w:rPr>
          <w:lang w:eastAsia="is-IS"/>
        </w:rPr>
        <w:t>ó</w:t>
      </w:r>
      <w:r w:rsidRPr="00A24AA3">
        <w:rPr>
          <w:lang w:eastAsia="is-IS"/>
        </w:rPr>
        <w:t xml:space="preserve">r Meistaramót Íslands í badminton fram í Íþróttahúsinu við Strandgötu í Hafnarfirði. </w:t>
      </w:r>
      <w:r w:rsidR="00BA1DA3">
        <w:rPr>
          <w:lang w:eastAsia="is-IS"/>
        </w:rPr>
        <w:t>Mótið va</w:t>
      </w:r>
      <w:r w:rsidR="00BA1DA3" w:rsidRPr="00A24AA3">
        <w:rPr>
          <w:lang w:eastAsia="is-IS"/>
        </w:rPr>
        <w:t>r hluti af stjörnumótaröð Badmintonsambandsins og g</w:t>
      </w:r>
      <w:r w:rsidR="00BA1DA3">
        <w:rPr>
          <w:lang w:eastAsia="is-IS"/>
        </w:rPr>
        <w:t>a</w:t>
      </w:r>
      <w:r w:rsidR="00BA1DA3" w:rsidRPr="00A24AA3">
        <w:rPr>
          <w:lang w:eastAsia="is-IS"/>
        </w:rPr>
        <w:t xml:space="preserve">f stig á </w:t>
      </w:r>
      <w:r w:rsidR="00BA1DA3" w:rsidRPr="00A24AA3">
        <w:rPr>
          <w:lang w:eastAsia="is-IS"/>
        </w:rPr>
        <w:lastRenderedPageBreak/>
        <w:t xml:space="preserve">styrkleikalista. </w:t>
      </w:r>
      <w:r w:rsidRPr="00A24AA3">
        <w:rPr>
          <w:lang w:eastAsia="is-IS"/>
        </w:rPr>
        <w:t xml:space="preserve">Til keppni </w:t>
      </w:r>
      <w:r>
        <w:rPr>
          <w:lang w:eastAsia="is-IS"/>
        </w:rPr>
        <w:t>vo</w:t>
      </w:r>
      <w:r w:rsidRPr="00A24AA3">
        <w:rPr>
          <w:lang w:eastAsia="is-IS"/>
        </w:rPr>
        <w:t>ru skráðir tæplega 150 leikmenn frá níu félögum víðsvegar af landinu.</w:t>
      </w:r>
      <w:r>
        <w:rPr>
          <w:lang w:eastAsia="is-IS"/>
        </w:rPr>
        <w:t xml:space="preserve"> </w:t>
      </w:r>
      <w:r w:rsidRPr="00A24AA3">
        <w:rPr>
          <w:lang w:eastAsia="is-IS"/>
        </w:rPr>
        <w:t xml:space="preserve">Flestir keppendur koma úr TBR eða 82 en næst fjölmennastir </w:t>
      </w:r>
      <w:r w:rsidR="00BA1DA3">
        <w:rPr>
          <w:lang w:eastAsia="is-IS"/>
        </w:rPr>
        <w:t>vo</w:t>
      </w:r>
      <w:r w:rsidRPr="00A24AA3">
        <w:rPr>
          <w:lang w:eastAsia="is-IS"/>
        </w:rPr>
        <w:t xml:space="preserve">ru heimamenn úr Hafnarfirði sem eru 26 talsins. Aðrir keppendur koma frá Aftureldingu, Hamri, ÍA, KR, Samherja, UMF Þór og UMFS. </w:t>
      </w:r>
      <w:r>
        <w:rPr>
          <w:lang w:eastAsia="is-IS"/>
        </w:rPr>
        <w:t>Íslandsmeistarar í meistaraflokki urðu: Í einliðaleik Kári Gunnarsson TBR og Tinna Helgadóttir TBR. Í</w:t>
      </w:r>
      <w:r w:rsidR="00BA1DA3">
        <w:rPr>
          <w:lang w:eastAsia="is-IS"/>
        </w:rPr>
        <w:t xml:space="preserve"> tvíliðaleik Helgi Jóhannesson og</w:t>
      </w:r>
      <w:r>
        <w:rPr>
          <w:lang w:eastAsia="is-IS"/>
        </w:rPr>
        <w:t xml:space="preserve"> Magnús Ingi Helgason TBR og Elín Þóra Elíasdóttir </w:t>
      </w:r>
      <w:r w:rsidR="00BA1DA3">
        <w:rPr>
          <w:lang w:eastAsia="is-IS"/>
        </w:rPr>
        <w:t>og</w:t>
      </w:r>
      <w:r>
        <w:rPr>
          <w:lang w:eastAsia="is-IS"/>
        </w:rPr>
        <w:t xml:space="preserve"> Rakel Jóhannesdóttir TBR. Í tvenndarleik: Magnús Ingi Helgason </w:t>
      </w:r>
      <w:r w:rsidR="00BA1DA3">
        <w:rPr>
          <w:lang w:eastAsia="is-IS"/>
        </w:rPr>
        <w:t>og</w:t>
      </w:r>
      <w:r>
        <w:rPr>
          <w:lang w:eastAsia="is-IS"/>
        </w:rPr>
        <w:t xml:space="preserve"> Tinna Helgadóttir TBR. Íslandsmeistarar í A-flokki urðu: Kristófer Darri Finnsson TBR og Harpa Hilmisdóttir UMFS. Í tvíliðaleik: Orri Örn Árnason </w:t>
      </w:r>
      <w:r w:rsidR="00BA1DA3">
        <w:rPr>
          <w:lang w:eastAsia="is-IS"/>
        </w:rPr>
        <w:t>og</w:t>
      </w:r>
      <w:r>
        <w:rPr>
          <w:lang w:eastAsia="is-IS"/>
        </w:rPr>
        <w:t xml:space="preserve"> Valgeir Magnússon BH og </w:t>
      </w:r>
      <w:r w:rsidRPr="00A24AA3">
        <w:rPr>
          <w:lang w:eastAsia="is-IS"/>
        </w:rPr>
        <w:t xml:space="preserve">Anna Lilja Sigurðardóttir </w:t>
      </w:r>
      <w:r w:rsidR="00BA1DA3">
        <w:rPr>
          <w:lang w:eastAsia="is-IS"/>
        </w:rPr>
        <w:t>og</w:t>
      </w:r>
      <w:r w:rsidRPr="00A24AA3">
        <w:rPr>
          <w:lang w:eastAsia="is-IS"/>
        </w:rPr>
        <w:t xml:space="preserve"> Irena Ásdís Óskarsdóttir</w:t>
      </w:r>
      <w:r>
        <w:rPr>
          <w:lang w:eastAsia="is-IS"/>
        </w:rPr>
        <w:t xml:space="preserve"> BH. Í tvenndarleik: Anna Lilja Sigurðardóttir </w:t>
      </w:r>
      <w:r w:rsidR="00BA1DA3">
        <w:rPr>
          <w:lang w:eastAsia="is-IS"/>
        </w:rPr>
        <w:t>og</w:t>
      </w:r>
      <w:r>
        <w:rPr>
          <w:lang w:eastAsia="is-IS"/>
        </w:rPr>
        <w:t xml:space="preserve"> Frímann Ari Ferdinandsson BH. Íslandsmeistarar í B-flokki urðu: </w:t>
      </w:r>
      <w:r w:rsidR="00BA1DA3">
        <w:rPr>
          <w:lang w:eastAsia="is-IS"/>
        </w:rPr>
        <w:t>Í</w:t>
      </w:r>
      <w:r>
        <w:rPr>
          <w:lang w:eastAsia="is-IS"/>
        </w:rPr>
        <w:t xml:space="preserve"> einliðaleik: Davíð Phuong TBR og Arna Karen Jóhannsdóttir TBR. Í tvíliðaleik: Óskar Bragason </w:t>
      </w:r>
      <w:r w:rsidR="00BA1DA3">
        <w:rPr>
          <w:lang w:eastAsia="is-IS"/>
        </w:rPr>
        <w:t>og</w:t>
      </w:r>
      <w:r>
        <w:rPr>
          <w:lang w:eastAsia="is-IS"/>
        </w:rPr>
        <w:t xml:space="preserve"> Reynir Guðmundsson KR og </w:t>
      </w:r>
      <w:r w:rsidRPr="00A24AA3">
        <w:rPr>
          <w:lang w:eastAsia="is-IS"/>
        </w:rPr>
        <w:t xml:space="preserve">Anna Ósk Óskarsdóttir </w:t>
      </w:r>
      <w:r w:rsidR="00BA1DA3">
        <w:rPr>
          <w:lang w:eastAsia="is-IS"/>
        </w:rPr>
        <w:t>og</w:t>
      </w:r>
      <w:r w:rsidRPr="00A24AA3">
        <w:rPr>
          <w:lang w:eastAsia="is-IS"/>
        </w:rPr>
        <w:t xml:space="preserve"> Hulda Jónasdóttir BH</w:t>
      </w:r>
      <w:r>
        <w:rPr>
          <w:lang w:eastAsia="is-IS"/>
        </w:rPr>
        <w:t xml:space="preserve">. Í tvenndarleik: Davíð Phuong </w:t>
      </w:r>
      <w:r w:rsidR="00BA1DA3">
        <w:rPr>
          <w:lang w:eastAsia="is-IS"/>
        </w:rPr>
        <w:t>og</w:t>
      </w:r>
      <w:r>
        <w:rPr>
          <w:lang w:eastAsia="is-IS"/>
        </w:rPr>
        <w:t xml:space="preserve"> Arna Karen Jóhannsdóttir TBR. Íslandsmeistari í einliðaleik í Æðstaflokki var Árni Haraldsson TBR. Íslandsmeistari í einliðaleik í Heiðursflokki var Haraldur Kornelíusson TBR og í tvíliðaleik </w:t>
      </w:r>
      <w:r w:rsidRPr="00A24AA3">
        <w:rPr>
          <w:lang w:eastAsia="is-IS"/>
        </w:rPr>
        <w:t>Gunnar Bollason og Haraldur Kornelíusson TBR</w:t>
      </w:r>
      <w:r>
        <w:rPr>
          <w:lang w:eastAsia="is-IS"/>
        </w:rPr>
        <w:t>.</w:t>
      </w:r>
    </w:p>
    <w:p w:rsidR="001E79FC" w:rsidRPr="00A24AA3" w:rsidRDefault="001E79FC" w:rsidP="00BA1DA3">
      <w:pPr>
        <w:spacing w:before="100" w:beforeAutospacing="1" w:after="100" w:afterAutospacing="1"/>
        <w:rPr>
          <w:lang w:eastAsia="is-IS"/>
        </w:rPr>
      </w:pPr>
      <w:r w:rsidRPr="00A24AA3">
        <w:rPr>
          <w:lang w:eastAsia="is-IS"/>
        </w:rPr>
        <w:t xml:space="preserve">Í </w:t>
      </w:r>
      <w:r>
        <w:rPr>
          <w:lang w:eastAsia="is-IS"/>
        </w:rPr>
        <w:t>apríl</w:t>
      </w:r>
      <w:r w:rsidRPr="00A24AA3">
        <w:rPr>
          <w:lang w:eastAsia="is-IS"/>
        </w:rPr>
        <w:t xml:space="preserve"> var dregið í happdrætti Badmintonsambands Íslands hjá Sýslumanninum í Reykjavík.  </w:t>
      </w:r>
      <w:r>
        <w:rPr>
          <w:lang w:eastAsia="is-IS"/>
        </w:rPr>
        <w:t>Stærsti vinninginn, ferðavinning að verðmæti 300.000 hlaut Elva Gísladóttir.</w:t>
      </w:r>
      <w:r w:rsidRPr="00A24AA3">
        <w:rPr>
          <w:lang w:eastAsia="is-IS"/>
        </w:rPr>
        <w:t xml:space="preserve">  </w:t>
      </w:r>
    </w:p>
    <w:p w:rsidR="001E79FC" w:rsidRPr="00A01526" w:rsidRDefault="001E79FC" w:rsidP="001E79FC">
      <w:pPr>
        <w:spacing w:before="100" w:beforeAutospacing="1" w:after="100" w:afterAutospacing="1"/>
        <w:jc w:val="left"/>
        <w:rPr>
          <w:b/>
          <w:lang w:eastAsia="is-IS"/>
        </w:rPr>
      </w:pPr>
      <w:r w:rsidRPr="00A01526">
        <w:rPr>
          <w:b/>
          <w:lang w:eastAsia="is-IS"/>
        </w:rPr>
        <w:t>Maí</w:t>
      </w:r>
    </w:p>
    <w:p w:rsidR="001E79FC" w:rsidRPr="00A24AA3" w:rsidRDefault="001E79FC" w:rsidP="001E79FC">
      <w:pPr>
        <w:spacing w:before="100" w:beforeAutospacing="1" w:after="100" w:afterAutospacing="1"/>
        <w:rPr>
          <w:lang w:eastAsia="is-IS"/>
        </w:rPr>
      </w:pPr>
      <w:r w:rsidRPr="00A24AA3">
        <w:rPr>
          <w:lang w:eastAsia="is-IS"/>
        </w:rPr>
        <w:t xml:space="preserve">Í </w:t>
      </w:r>
      <w:r>
        <w:rPr>
          <w:lang w:eastAsia="is-IS"/>
        </w:rPr>
        <w:t>maí fór fram</w:t>
      </w:r>
      <w:r w:rsidRPr="00A24AA3">
        <w:rPr>
          <w:lang w:eastAsia="is-IS"/>
        </w:rPr>
        <w:t xml:space="preserve"> </w:t>
      </w:r>
      <w:r>
        <w:rPr>
          <w:lang w:eastAsia="is-IS"/>
        </w:rPr>
        <w:t>árs</w:t>
      </w:r>
      <w:r w:rsidRPr="00A24AA3">
        <w:rPr>
          <w:lang w:eastAsia="is-IS"/>
        </w:rPr>
        <w:t xml:space="preserve">þing </w:t>
      </w:r>
      <w:r>
        <w:rPr>
          <w:lang w:eastAsia="is-IS"/>
        </w:rPr>
        <w:t>A</w:t>
      </w:r>
      <w:r w:rsidRPr="00A24AA3">
        <w:rPr>
          <w:lang w:eastAsia="is-IS"/>
        </w:rPr>
        <w:t xml:space="preserve">lþjóða badmintonsambandsins í Kuala Lumpur í Malasíu. Þetta er 74. </w:t>
      </w:r>
      <w:r w:rsidR="00BA1DA3">
        <w:rPr>
          <w:lang w:eastAsia="is-IS"/>
        </w:rPr>
        <w:t>þ</w:t>
      </w:r>
      <w:r w:rsidRPr="00A24AA3">
        <w:rPr>
          <w:lang w:eastAsia="is-IS"/>
        </w:rPr>
        <w:t>ing sambandsins og á því s</w:t>
      </w:r>
      <w:r>
        <w:rPr>
          <w:lang w:eastAsia="is-IS"/>
        </w:rPr>
        <w:t>átu</w:t>
      </w:r>
      <w:r w:rsidRPr="00A24AA3">
        <w:rPr>
          <w:lang w:eastAsia="is-IS"/>
        </w:rPr>
        <w:t xml:space="preserve"> yfir 150 fulltrúar af 179 aðildarlöndum en Kristján Daníelsson formaður Badmintonsambands Íslands s</w:t>
      </w:r>
      <w:r>
        <w:rPr>
          <w:lang w:eastAsia="is-IS"/>
        </w:rPr>
        <w:t>a</w:t>
      </w:r>
      <w:r w:rsidRPr="00A24AA3">
        <w:rPr>
          <w:lang w:eastAsia="is-IS"/>
        </w:rPr>
        <w:t>t þingið fyrir Íslands hönd. Á sama stað f</w:t>
      </w:r>
      <w:r>
        <w:rPr>
          <w:lang w:eastAsia="is-IS"/>
        </w:rPr>
        <w:t>ó</w:t>
      </w:r>
      <w:r w:rsidRPr="00A24AA3">
        <w:rPr>
          <w:lang w:eastAsia="is-IS"/>
        </w:rPr>
        <w:t>r fram heimsmeistarakeppn</w:t>
      </w:r>
      <w:r>
        <w:rPr>
          <w:lang w:eastAsia="is-IS"/>
        </w:rPr>
        <w:t>i</w:t>
      </w:r>
      <w:r w:rsidRPr="00A24AA3">
        <w:rPr>
          <w:lang w:eastAsia="is-IS"/>
        </w:rPr>
        <w:t xml:space="preserve"> landsliða í badminton, Sudirman Cup sem 30 lið taka þátt í</w:t>
      </w:r>
      <w:r>
        <w:rPr>
          <w:lang w:eastAsia="is-IS"/>
        </w:rPr>
        <w:t>. Ísland sendi ekki lið í keppnina að þessu sinni.</w:t>
      </w:r>
      <w:r w:rsidRPr="00A24AA3">
        <w:rPr>
          <w:lang w:eastAsia="is-IS"/>
        </w:rPr>
        <w:t xml:space="preserve"> </w:t>
      </w:r>
    </w:p>
    <w:p w:rsidR="001E79FC" w:rsidRDefault="001E79FC" w:rsidP="001E79FC">
      <w:pPr>
        <w:spacing w:before="100" w:beforeAutospacing="1" w:after="100" w:afterAutospacing="1"/>
        <w:jc w:val="left"/>
        <w:rPr>
          <w:lang w:eastAsia="is-IS"/>
        </w:rPr>
      </w:pPr>
      <w:r>
        <w:rPr>
          <w:lang w:eastAsia="is-IS"/>
        </w:rPr>
        <w:t>Vormót trimmara fór fram í TBR í maí.</w:t>
      </w:r>
    </w:p>
    <w:p w:rsidR="001E79FC" w:rsidRDefault="001E79FC" w:rsidP="001E79FC">
      <w:pPr>
        <w:spacing w:before="100" w:beforeAutospacing="1" w:after="100" w:afterAutospacing="1"/>
        <w:jc w:val="left"/>
        <w:rPr>
          <w:lang w:eastAsia="is-IS"/>
        </w:rPr>
      </w:pPr>
      <w:r>
        <w:rPr>
          <w:lang w:eastAsia="is-IS"/>
        </w:rPr>
        <w:t>Snillingamót BH fór fram í maí.</w:t>
      </w:r>
    </w:p>
    <w:p w:rsidR="001E79FC" w:rsidRDefault="001E79FC" w:rsidP="00482337">
      <w:pPr>
        <w:spacing w:before="100" w:beforeAutospacing="1" w:after="100" w:afterAutospacing="1"/>
        <w:rPr>
          <w:lang w:eastAsia="is-IS"/>
        </w:rPr>
      </w:pPr>
      <w:r>
        <w:rPr>
          <w:lang w:eastAsia="is-IS"/>
        </w:rPr>
        <w:t xml:space="preserve">Evrópukeppni félagsliða fór fram í </w:t>
      </w:r>
      <w:r w:rsidR="00482337">
        <w:rPr>
          <w:lang w:eastAsia="is-IS"/>
        </w:rPr>
        <w:t>Beauvais</w:t>
      </w:r>
      <w:r>
        <w:rPr>
          <w:lang w:eastAsia="is-IS"/>
        </w:rPr>
        <w:t xml:space="preserve"> í Frakklandi í maí. TBR sendi lið til keppni en liðið skipuðu Bjarki Stefánsson, Daníel Thomsen, Helgi Jóhannesson, Jónas Baldursson, Margrét Jóhannsdóttir, Sara Högnadóttir og Sigríður Árnadóttir. TBR keppti fjóra leiki í keppninni og tapaði þeim öllum fyrir liðum frá Danmörku, Sviss, Spáni og Póllandi.</w:t>
      </w:r>
    </w:p>
    <w:p w:rsidR="001E79FC" w:rsidRDefault="001E79FC" w:rsidP="00482337">
      <w:pPr>
        <w:rPr>
          <w:rFonts w:cstheme="minorHAnsi"/>
          <w:lang w:eastAsia="is-IS"/>
        </w:rPr>
      </w:pPr>
      <w:r>
        <w:rPr>
          <w:rFonts w:cstheme="minorHAnsi"/>
          <w:lang w:eastAsia="is-IS"/>
        </w:rPr>
        <w:t>Sigríður Bjarnadóttir fyrrverandi formaður Badmintonsambandsins starfaði með kvennanefnd á vegum evrópska badmintonsambandsins og sótti fund vegna þessa í Bratislava í Slóvakíu</w:t>
      </w:r>
      <w:r w:rsidR="00482337">
        <w:rPr>
          <w:rFonts w:cstheme="minorHAnsi"/>
          <w:lang w:eastAsia="is-IS"/>
        </w:rPr>
        <w:t xml:space="preserve"> en hún sat einnig aðalfund Evrópska badmintonsambandsins sem var haldinn á sama stað</w:t>
      </w:r>
      <w:r>
        <w:rPr>
          <w:rFonts w:cstheme="minorHAnsi"/>
          <w:lang w:eastAsia="is-IS"/>
        </w:rPr>
        <w:t xml:space="preserve">. </w:t>
      </w:r>
    </w:p>
    <w:p w:rsidR="001E79FC" w:rsidRDefault="001E79FC" w:rsidP="00482337">
      <w:pPr>
        <w:rPr>
          <w:rFonts w:cstheme="minorHAnsi"/>
          <w:lang w:eastAsia="is-IS"/>
        </w:rPr>
      </w:pPr>
    </w:p>
    <w:p w:rsidR="001E79FC" w:rsidRDefault="001E79FC" w:rsidP="00482337">
      <w:pPr>
        <w:rPr>
          <w:rFonts w:cstheme="minorHAnsi"/>
          <w:lang w:eastAsia="is-IS"/>
        </w:rPr>
      </w:pPr>
      <w:r>
        <w:rPr>
          <w:rFonts w:cstheme="minorHAnsi"/>
          <w:lang w:eastAsia="is-IS"/>
        </w:rPr>
        <w:t>Shuttle Time verkefnið heldur áfram með námskeiðum fyrir kennara næsta vetur og eins selur Badmintonsambandið sérstakar skólatöskur með badminton kennslusetti til skóla.</w:t>
      </w:r>
    </w:p>
    <w:p w:rsidR="001E79FC" w:rsidRDefault="001E79FC" w:rsidP="00482337">
      <w:pPr>
        <w:rPr>
          <w:rFonts w:cstheme="minorHAnsi"/>
          <w:lang w:eastAsia="is-IS"/>
        </w:rPr>
      </w:pPr>
    </w:p>
    <w:p w:rsidR="001E79FC" w:rsidRDefault="001E79FC" w:rsidP="00482337">
      <w:pPr>
        <w:rPr>
          <w:rFonts w:cstheme="minorHAnsi"/>
          <w:lang w:eastAsia="is-IS"/>
        </w:rPr>
      </w:pPr>
      <w:r w:rsidRPr="00450299">
        <w:rPr>
          <w:rFonts w:cstheme="minorHAnsi"/>
          <w:lang w:eastAsia="is-IS"/>
        </w:rPr>
        <w:t xml:space="preserve">Á </w:t>
      </w:r>
      <w:r>
        <w:rPr>
          <w:rFonts w:cstheme="minorHAnsi"/>
          <w:lang w:eastAsia="is-IS"/>
        </w:rPr>
        <w:t>tímabilinu</w:t>
      </w:r>
      <w:r w:rsidRPr="00450299">
        <w:rPr>
          <w:rFonts w:cstheme="minorHAnsi"/>
          <w:lang w:eastAsia="is-IS"/>
        </w:rPr>
        <w:t xml:space="preserve"> spiluðu </w:t>
      </w:r>
      <w:r>
        <w:rPr>
          <w:rFonts w:cstheme="minorHAnsi"/>
          <w:lang w:eastAsia="is-IS"/>
        </w:rPr>
        <w:t>þrír</w:t>
      </w:r>
      <w:r w:rsidRPr="00450299">
        <w:rPr>
          <w:rFonts w:cstheme="minorHAnsi"/>
          <w:lang w:eastAsia="is-IS"/>
        </w:rPr>
        <w:t xml:space="preserve"> íslenskir badmintonspilarar í dönsku deildinni. Tinna Helgadóttir spilaði með Værløse</w:t>
      </w:r>
      <w:r>
        <w:rPr>
          <w:rFonts w:cstheme="minorHAnsi"/>
          <w:lang w:eastAsia="is-IS"/>
        </w:rPr>
        <w:t xml:space="preserve"> í</w:t>
      </w:r>
      <w:r w:rsidRPr="00450299">
        <w:rPr>
          <w:rFonts w:cstheme="minorHAnsi"/>
          <w:lang w:eastAsia="is-IS"/>
        </w:rPr>
        <w:t xml:space="preserve"> </w:t>
      </w:r>
      <w:r>
        <w:rPr>
          <w:rFonts w:cstheme="minorHAnsi"/>
          <w:lang w:eastAsia="is-IS"/>
        </w:rPr>
        <w:t>úrvals</w:t>
      </w:r>
      <w:r w:rsidRPr="00450299">
        <w:rPr>
          <w:rFonts w:cstheme="minorHAnsi"/>
          <w:lang w:eastAsia="is-IS"/>
        </w:rPr>
        <w:t>deild</w:t>
      </w:r>
      <w:r>
        <w:rPr>
          <w:rFonts w:cstheme="minorHAnsi"/>
          <w:lang w:eastAsia="is-IS"/>
        </w:rPr>
        <w:t>inni,</w:t>
      </w:r>
      <w:r w:rsidRPr="00450299">
        <w:rPr>
          <w:rFonts w:cstheme="minorHAnsi"/>
          <w:lang w:eastAsia="is-IS"/>
        </w:rPr>
        <w:t xml:space="preserve"> Magnús Ingi Helgason spila</w:t>
      </w:r>
      <w:r>
        <w:rPr>
          <w:rFonts w:cstheme="minorHAnsi"/>
          <w:lang w:eastAsia="is-IS"/>
        </w:rPr>
        <w:t>ði</w:t>
      </w:r>
      <w:r w:rsidRPr="00450299">
        <w:rPr>
          <w:rFonts w:cstheme="minorHAnsi"/>
          <w:lang w:eastAsia="is-IS"/>
        </w:rPr>
        <w:t xml:space="preserve"> með Hillerød</w:t>
      </w:r>
      <w:r>
        <w:rPr>
          <w:rFonts w:cstheme="minorHAnsi"/>
          <w:lang w:eastAsia="is-IS"/>
        </w:rPr>
        <w:t xml:space="preserve"> og Egill Guðlaugsson spilaði með Aalborg Triton 3.</w:t>
      </w:r>
      <w:r w:rsidRPr="00450299">
        <w:rPr>
          <w:rFonts w:cstheme="minorHAnsi"/>
          <w:lang w:eastAsia="is-IS"/>
        </w:rPr>
        <w:t xml:space="preserve"> </w:t>
      </w:r>
    </w:p>
    <w:p w:rsidR="001E79FC" w:rsidRDefault="001E79FC" w:rsidP="00482337">
      <w:pPr>
        <w:rPr>
          <w:rFonts w:cstheme="minorHAnsi"/>
        </w:rPr>
      </w:pPr>
      <w:r w:rsidRPr="00450299">
        <w:rPr>
          <w:rFonts w:cstheme="minorHAnsi"/>
          <w:lang w:eastAsia="is-IS"/>
        </w:rPr>
        <w:br/>
        <w:t xml:space="preserve">Auk ofangreindra viðburða á </w:t>
      </w:r>
      <w:r>
        <w:rPr>
          <w:rFonts w:cstheme="minorHAnsi"/>
          <w:lang w:eastAsia="is-IS"/>
        </w:rPr>
        <w:t>tímabilinu</w:t>
      </w:r>
      <w:r w:rsidRPr="00450299">
        <w:rPr>
          <w:rFonts w:cstheme="minorHAnsi"/>
          <w:lang w:eastAsia="is-IS"/>
        </w:rPr>
        <w:t xml:space="preserve"> 201</w:t>
      </w:r>
      <w:r>
        <w:rPr>
          <w:rFonts w:cstheme="minorHAnsi"/>
          <w:lang w:eastAsia="is-IS"/>
        </w:rPr>
        <w:t>2 – 2013</w:t>
      </w:r>
      <w:r w:rsidRPr="00450299">
        <w:rPr>
          <w:rFonts w:cstheme="minorHAnsi"/>
          <w:lang w:eastAsia="is-IS"/>
        </w:rPr>
        <w:t xml:space="preserve"> fóru fram tugir badmintonmóta á vegum aðildarfélaga BSÍ. </w:t>
      </w:r>
      <w:r w:rsidRPr="0035336C">
        <w:rPr>
          <w:rFonts w:cstheme="minorHAnsi"/>
          <w:lang w:eastAsia="is-IS"/>
        </w:rPr>
        <w:t>Landsliðshópar Badmintonsambandsins æfðu einnig öturlega á árinu bæði á stökum æfingum og í æfingabúðum.</w:t>
      </w:r>
    </w:p>
    <w:p w:rsidR="00D645C4" w:rsidRDefault="00D645C4" w:rsidP="00D645C4">
      <w:pPr>
        <w:rPr>
          <w:rFonts w:cstheme="minorHAnsi"/>
        </w:rPr>
      </w:pPr>
    </w:p>
    <w:p w:rsidR="00D645C4" w:rsidRPr="00326B2A" w:rsidRDefault="00D645C4" w:rsidP="00D645C4">
      <w:pPr>
        <w:pStyle w:val="NormalWeb"/>
        <w:rPr>
          <w:rFonts w:cs="Courier New"/>
          <w:szCs w:val="20"/>
          <w:highlight w:val="yellow"/>
        </w:rPr>
      </w:pPr>
      <w:r w:rsidRPr="009032D2">
        <w:rPr>
          <w:highlight w:val="yellow"/>
          <w:lang w:val="da-DK"/>
        </w:rPr>
        <w:br w:type="page"/>
      </w:r>
    </w:p>
    <w:p w:rsidR="00D645C4" w:rsidRPr="00A01CCA" w:rsidRDefault="00D645C4" w:rsidP="00D645C4">
      <w:pPr>
        <w:pStyle w:val="Heading1"/>
      </w:pPr>
      <w:bookmarkStart w:id="13" w:name="_Toc104222911"/>
      <w:bookmarkStart w:id="14" w:name="_Toc230509841"/>
      <w:bookmarkStart w:id="15" w:name="_Toc365540367"/>
      <w:r w:rsidRPr="007B5A1D">
        <w:lastRenderedPageBreak/>
        <w:t>Úrslit móta á starfsárinu</w:t>
      </w:r>
      <w:bookmarkEnd w:id="13"/>
      <w:bookmarkEnd w:id="14"/>
      <w:bookmarkEnd w:id="15"/>
    </w:p>
    <w:p w:rsidR="00D645C4" w:rsidRPr="007B5A1D" w:rsidRDefault="00D645C4" w:rsidP="00D645C4">
      <w:pPr>
        <w:pStyle w:val="BodyText"/>
        <w:jc w:val="center"/>
        <w:rPr>
          <w:rFonts w:asciiTheme="minorHAnsi" w:hAnsiTheme="minorHAnsi"/>
          <w:sz w:val="24"/>
          <w:u w:val="single"/>
        </w:rPr>
      </w:pPr>
    </w:p>
    <w:p w:rsidR="00D645C4" w:rsidRPr="007B5A1D" w:rsidRDefault="00D645C4" w:rsidP="00D645C4">
      <w:pPr>
        <w:pStyle w:val="BodyText"/>
        <w:jc w:val="center"/>
        <w:rPr>
          <w:rFonts w:asciiTheme="minorHAnsi" w:hAnsiTheme="minorHAnsi"/>
          <w:sz w:val="24"/>
        </w:rPr>
      </w:pPr>
    </w:p>
    <w:p w:rsidR="00D645C4" w:rsidRPr="006907F2" w:rsidRDefault="00D645C4" w:rsidP="00D645C4">
      <w:pPr>
        <w:pStyle w:val="Heading3"/>
      </w:pPr>
      <w:bookmarkStart w:id="16" w:name="_Toc230509842"/>
      <w:bookmarkStart w:id="17" w:name="_Toc365540368"/>
      <w:r w:rsidRPr="006907F2">
        <w:t>Deildakeppni BSÍ 20</w:t>
      </w:r>
      <w:r>
        <w:t>1</w:t>
      </w:r>
      <w:r w:rsidR="00146808">
        <w:t>3</w:t>
      </w:r>
      <w:bookmarkEnd w:id="16"/>
      <w:bookmarkEnd w:id="17"/>
    </w:p>
    <w:p w:rsidR="00D645C4" w:rsidRPr="007B5A1D" w:rsidRDefault="00D645C4" w:rsidP="00D645C4">
      <w:pPr>
        <w:pStyle w:val="Title"/>
        <w:rPr>
          <w:sz w:val="24"/>
        </w:rPr>
      </w:pPr>
    </w:p>
    <w:p w:rsidR="00D645C4" w:rsidRPr="007B5A1D" w:rsidRDefault="00D645C4" w:rsidP="00D645C4">
      <w:pPr>
        <w:rPr>
          <w:b/>
          <w:bCs/>
          <w:i/>
        </w:rPr>
      </w:pPr>
      <w:r w:rsidRPr="007B5A1D">
        <w:rPr>
          <w:b/>
          <w:bCs/>
          <w:i/>
        </w:rPr>
        <w:t>Meistaradeild:</w:t>
      </w:r>
    </w:p>
    <w:p w:rsidR="00D645C4" w:rsidRPr="007B5A1D" w:rsidRDefault="00321528" w:rsidP="00D645C4">
      <w:pPr>
        <w:ind w:firstLine="720"/>
      </w:pPr>
      <w:r>
        <w:t>1. TBR</w:t>
      </w:r>
      <w:r w:rsidR="00D645C4">
        <w:t xml:space="preserve"> </w:t>
      </w:r>
      <w:r w:rsidR="00146808">
        <w:t>Hvíta fjöðrin</w:t>
      </w:r>
    </w:p>
    <w:p w:rsidR="00D645C4" w:rsidRPr="007B5A1D" w:rsidRDefault="00D645C4" w:rsidP="00D645C4">
      <w:pPr>
        <w:ind w:firstLine="720"/>
      </w:pPr>
      <w:r>
        <w:t xml:space="preserve">2. TBR </w:t>
      </w:r>
      <w:r w:rsidR="00146808">
        <w:t>Piparsveinninn</w:t>
      </w:r>
    </w:p>
    <w:p w:rsidR="00D645C4" w:rsidRPr="007B5A1D" w:rsidRDefault="00D645C4" w:rsidP="00D645C4">
      <w:pPr>
        <w:pStyle w:val="NormalWeb"/>
        <w:spacing w:before="0" w:beforeAutospacing="0" w:after="0" w:afterAutospacing="0"/>
      </w:pPr>
    </w:p>
    <w:p w:rsidR="00D645C4" w:rsidRPr="00F5742B" w:rsidRDefault="00D645C4" w:rsidP="00D645C4">
      <w:pPr>
        <w:rPr>
          <w:b/>
          <w:i/>
        </w:rPr>
      </w:pPr>
      <w:bookmarkStart w:id="18" w:name="_Toc104222912"/>
      <w:r w:rsidRPr="00F5742B">
        <w:rPr>
          <w:b/>
          <w:i/>
        </w:rPr>
        <w:t>A-deild:</w:t>
      </w:r>
      <w:bookmarkEnd w:id="18"/>
    </w:p>
    <w:p w:rsidR="00D645C4" w:rsidRPr="007B5A1D" w:rsidRDefault="00D645C4" w:rsidP="00D645C4">
      <w:pPr>
        <w:ind w:firstLine="720"/>
      </w:pPr>
      <w:r>
        <w:t xml:space="preserve">1. </w:t>
      </w:r>
      <w:r w:rsidR="00146808">
        <w:t>TBR</w:t>
      </w:r>
      <w:r>
        <w:t xml:space="preserve"> </w:t>
      </w:r>
      <w:r w:rsidR="00146808">
        <w:t>Pésarnir</w:t>
      </w:r>
    </w:p>
    <w:p w:rsidR="00D645C4" w:rsidRPr="007B5A1D" w:rsidRDefault="00D645C4" w:rsidP="00D645C4">
      <w:pPr>
        <w:ind w:firstLine="720"/>
      </w:pPr>
      <w:r>
        <w:t xml:space="preserve">2. </w:t>
      </w:r>
      <w:r w:rsidR="00146808">
        <w:t>BH</w:t>
      </w:r>
      <w:r>
        <w:t xml:space="preserve"> </w:t>
      </w:r>
      <w:r w:rsidR="00146808">
        <w:t>Gaflarar</w:t>
      </w:r>
    </w:p>
    <w:p w:rsidR="00D645C4" w:rsidRPr="007B5A1D" w:rsidRDefault="00D645C4" w:rsidP="00D645C4">
      <w:pPr>
        <w:pStyle w:val="NormalWeb"/>
        <w:spacing w:before="0" w:beforeAutospacing="0" w:after="0" w:afterAutospacing="0"/>
      </w:pPr>
    </w:p>
    <w:p w:rsidR="00D645C4" w:rsidRPr="009032D2" w:rsidRDefault="00D645C4" w:rsidP="00D645C4">
      <w:pPr>
        <w:rPr>
          <w:b/>
          <w:i/>
        </w:rPr>
      </w:pPr>
      <w:bookmarkStart w:id="19" w:name="_Toc104222913"/>
      <w:r w:rsidRPr="009032D2">
        <w:rPr>
          <w:b/>
          <w:i/>
        </w:rPr>
        <w:t>B-deild:</w:t>
      </w:r>
      <w:bookmarkEnd w:id="19"/>
    </w:p>
    <w:p w:rsidR="00D645C4" w:rsidRPr="007B5A1D" w:rsidRDefault="00D645C4" w:rsidP="00D645C4">
      <w:pPr>
        <w:ind w:firstLine="720"/>
      </w:pPr>
      <w:r>
        <w:t xml:space="preserve">1. </w:t>
      </w:r>
      <w:r w:rsidR="00146808">
        <w:t>TBR</w:t>
      </w:r>
      <w:r>
        <w:t xml:space="preserve"> </w:t>
      </w:r>
      <w:r w:rsidR="00146808">
        <w:t>Skvísurnar</w:t>
      </w:r>
    </w:p>
    <w:p w:rsidR="00D645C4" w:rsidRPr="007B5A1D" w:rsidRDefault="00D645C4" w:rsidP="00D645C4">
      <w:pPr>
        <w:ind w:firstLine="720"/>
        <w:rPr>
          <w:sz w:val="28"/>
        </w:rPr>
      </w:pPr>
      <w:r>
        <w:t xml:space="preserve">2. </w:t>
      </w:r>
      <w:r w:rsidR="00146808">
        <w:t>BH</w:t>
      </w:r>
      <w:r>
        <w:t xml:space="preserve"> </w:t>
      </w:r>
      <w:r w:rsidR="00146808">
        <w:t>Keppnisnaglar</w:t>
      </w:r>
    </w:p>
    <w:p w:rsidR="00D645C4" w:rsidRPr="007B5A1D" w:rsidRDefault="00D645C4" w:rsidP="00D645C4">
      <w:pPr>
        <w:pStyle w:val="BodyText"/>
        <w:rPr>
          <w:rFonts w:asciiTheme="minorHAnsi" w:hAnsiTheme="minorHAnsi" w:cs="Times New Roman"/>
          <w:bCs/>
          <w:sz w:val="24"/>
          <w:szCs w:val="24"/>
        </w:rPr>
      </w:pPr>
    </w:p>
    <w:p w:rsidR="00D645C4" w:rsidRPr="007B5A1D" w:rsidRDefault="00D645C4" w:rsidP="00D645C4">
      <w:pPr>
        <w:pStyle w:val="Heading3"/>
      </w:pPr>
      <w:bookmarkStart w:id="20" w:name="_Toc230509843"/>
      <w:bookmarkStart w:id="21" w:name="_Toc365540369"/>
      <w:r w:rsidRPr="007B5A1D">
        <w:t>Íslandsmót unglinga 20</w:t>
      </w:r>
      <w:r>
        <w:t>1</w:t>
      </w:r>
      <w:bookmarkEnd w:id="20"/>
      <w:r w:rsidR="00146808">
        <w:t>3</w:t>
      </w:r>
      <w:bookmarkEnd w:id="21"/>
    </w:p>
    <w:p w:rsidR="00D645C4" w:rsidRPr="007B5A1D" w:rsidRDefault="00D645C4" w:rsidP="00D645C4">
      <w:pPr>
        <w:pStyle w:val="BodyText"/>
        <w:rPr>
          <w:rFonts w:asciiTheme="minorHAnsi" w:hAnsiTheme="minorHAnsi" w:cs="Times New Roman"/>
          <w:sz w:val="24"/>
          <w:szCs w:val="24"/>
          <w:u w:val="single"/>
        </w:rPr>
      </w:pPr>
    </w:p>
    <w:p w:rsidR="00D645C4" w:rsidRPr="00F5742B" w:rsidRDefault="00D645C4" w:rsidP="00D645C4">
      <w:pPr>
        <w:rPr>
          <w:b/>
          <w:i/>
        </w:rPr>
      </w:pPr>
      <w:bookmarkStart w:id="22" w:name="_Toc104222914"/>
      <w:r w:rsidRPr="00F5742B">
        <w:rPr>
          <w:b/>
          <w:i/>
        </w:rPr>
        <w:t>Einliðaleikur:</w:t>
      </w:r>
      <w:bookmarkEnd w:id="22"/>
    </w:p>
    <w:p w:rsidR="00D645C4" w:rsidRDefault="00D645C4" w:rsidP="00D645C4">
      <w:pPr>
        <w:pStyle w:val="Heading4"/>
        <w:rPr>
          <w:rFonts w:asciiTheme="minorHAnsi" w:hAnsiTheme="minorHAnsi"/>
        </w:rPr>
      </w:pPr>
    </w:p>
    <w:p w:rsidR="00D645C4" w:rsidRPr="00BE17DE" w:rsidRDefault="00D645C4" w:rsidP="00D645C4">
      <w:pPr>
        <w:pStyle w:val="Heading4"/>
        <w:rPr>
          <w:rFonts w:asciiTheme="minorHAnsi" w:hAnsiTheme="minorHAnsi"/>
        </w:rPr>
      </w:pPr>
      <w:r w:rsidRPr="00BE17DE">
        <w:rPr>
          <w:rFonts w:asciiTheme="minorHAnsi" w:hAnsiTheme="minorHAnsi"/>
        </w:rPr>
        <w:t xml:space="preserve">U-11 </w:t>
      </w:r>
    </w:p>
    <w:p w:rsidR="00D645C4" w:rsidRPr="00BE17DE" w:rsidRDefault="00D645C4" w:rsidP="00D645C4">
      <w:r w:rsidRPr="00BE17DE">
        <w:t>Snáðar</w:t>
      </w:r>
      <w:r w:rsidRPr="00BE17DE">
        <w:tab/>
      </w:r>
      <w:r w:rsidRPr="00BE17DE">
        <w:tab/>
      </w:r>
      <w:r w:rsidRPr="00BE17DE">
        <w:tab/>
      </w:r>
      <w:r w:rsidRPr="00BE17DE">
        <w:tab/>
      </w:r>
      <w:r w:rsidRPr="00BE17DE">
        <w:tab/>
      </w:r>
      <w:r w:rsidRPr="00BE17DE">
        <w:tab/>
        <w:t>Snótir</w:t>
      </w:r>
    </w:p>
    <w:p w:rsidR="00D645C4" w:rsidRPr="00BE17DE" w:rsidRDefault="00146808" w:rsidP="00D645C4">
      <w:pPr>
        <w:numPr>
          <w:ilvl w:val="0"/>
          <w:numId w:val="15"/>
        </w:numPr>
      </w:pPr>
      <w:r>
        <w:t>Þorri Jökull Þorsteinsson KR</w:t>
      </w:r>
      <w:r w:rsidR="00D645C4" w:rsidRPr="00BE17DE">
        <w:tab/>
      </w:r>
      <w:r w:rsidR="00D645C4" w:rsidRPr="00BE17DE">
        <w:tab/>
        <w:t xml:space="preserve">1.  </w:t>
      </w:r>
      <w:r>
        <w:t>Lív Karlsdóttir</w:t>
      </w:r>
      <w:r w:rsidR="00D645C4" w:rsidRPr="00BE17DE">
        <w:t xml:space="preserve"> TBR</w:t>
      </w:r>
    </w:p>
    <w:p w:rsidR="00D645C4" w:rsidRPr="00BE17DE" w:rsidRDefault="00146808" w:rsidP="00D645C4">
      <w:pPr>
        <w:pStyle w:val="ListParagraph"/>
        <w:numPr>
          <w:ilvl w:val="0"/>
          <w:numId w:val="15"/>
        </w:numPr>
        <w:jc w:val="left"/>
      </w:pPr>
      <w:r>
        <w:t>Gústav Nilsson TBR</w:t>
      </w:r>
      <w:r>
        <w:tab/>
      </w:r>
      <w:r w:rsidR="00D645C4" w:rsidRPr="00BE17DE">
        <w:tab/>
      </w:r>
      <w:r w:rsidR="00D645C4" w:rsidRPr="00BE17DE">
        <w:tab/>
        <w:t xml:space="preserve">2.  </w:t>
      </w:r>
      <w:r>
        <w:t>Karolina Prus K</w:t>
      </w:r>
      <w:r w:rsidR="00D645C4">
        <w:t>R</w:t>
      </w:r>
    </w:p>
    <w:p w:rsidR="00D645C4" w:rsidRPr="00FC51CF" w:rsidRDefault="00D645C4" w:rsidP="00D645C4">
      <w:pPr>
        <w:pStyle w:val="Heading4"/>
        <w:tabs>
          <w:tab w:val="right" w:pos="8646"/>
        </w:tabs>
        <w:rPr>
          <w:rFonts w:asciiTheme="minorHAnsi" w:hAnsiTheme="minorHAnsi"/>
          <w:highlight w:val="yellow"/>
        </w:rPr>
      </w:pPr>
    </w:p>
    <w:p w:rsidR="00D645C4" w:rsidRPr="00BE17DE" w:rsidRDefault="00D645C4" w:rsidP="00D645C4">
      <w:pPr>
        <w:pStyle w:val="Heading4"/>
        <w:tabs>
          <w:tab w:val="right" w:pos="8646"/>
        </w:tabs>
        <w:rPr>
          <w:rFonts w:asciiTheme="minorHAnsi" w:hAnsiTheme="minorHAnsi"/>
        </w:rPr>
      </w:pPr>
      <w:r w:rsidRPr="00BE17DE">
        <w:rPr>
          <w:rFonts w:asciiTheme="minorHAnsi" w:hAnsiTheme="minorHAnsi"/>
        </w:rPr>
        <w:t xml:space="preserve">U-13 </w:t>
      </w:r>
    </w:p>
    <w:p w:rsidR="00D645C4" w:rsidRPr="00BE17DE" w:rsidRDefault="00D645C4" w:rsidP="00D645C4">
      <w:r w:rsidRPr="00BE17DE">
        <w:t>Hnokkar</w:t>
      </w:r>
      <w:r w:rsidRPr="00BE17DE">
        <w:tab/>
      </w:r>
      <w:r w:rsidRPr="00BE17DE">
        <w:tab/>
      </w:r>
      <w:r w:rsidRPr="00BE17DE">
        <w:tab/>
      </w:r>
      <w:r w:rsidRPr="00BE17DE">
        <w:tab/>
      </w:r>
      <w:r w:rsidRPr="00BE17DE">
        <w:tab/>
        <w:t>Tátur</w:t>
      </w:r>
    </w:p>
    <w:p w:rsidR="00D645C4" w:rsidRPr="00BE17DE" w:rsidRDefault="00146808" w:rsidP="00D645C4">
      <w:pPr>
        <w:pStyle w:val="ListParagraph"/>
        <w:numPr>
          <w:ilvl w:val="0"/>
          <w:numId w:val="34"/>
        </w:numPr>
      </w:pPr>
      <w:r>
        <w:t>Andri Snær Axelsson ÍA</w:t>
      </w:r>
      <w:r w:rsidR="00D645C4" w:rsidRPr="00BE17DE">
        <w:t xml:space="preserve"> </w:t>
      </w:r>
      <w:r w:rsidR="00D645C4" w:rsidRPr="00BE17DE">
        <w:tab/>
      </w:r>
      <w:r w:rsidR="00D645C4" w:rsidRPr="00BE17DE">
        <w:tab/>
        <w:t xml:space="preserve">1.  </w:t>
      </w:r>
      <w:r>
        <w:t>Andrea Nils</w:t>
      </w:r>
      <w:r w:rsidR="00D645C4" w:rsidRPr="00BE17DE">
        <w:t xml:space="preserve">dóttir </w:t>
      </w:r>
      <w:r>
        <w:t>TBR</w:t>
      </w:r>
    </w:p>
    <w:p w:rsidR="00D645C4" w:rsidRPr="00BE17DE" w:rsidRDefault="00146808" w:rsidP="00D645C4">
      <w:pPr>
        <w:pStyle w:val="ListParagraph"/>
        <w:numPr>
          <w:ilvl w:val="0"/>
          <w:numId w:val="34"/>
        </w:numPr>
      </w:pPr>
      <w:r>
        <w:t>Andri Ásgeir Adolfsson Samherja</w:t>
      </w:r>
      <w:r w:rsidR="00D645C4" w:rsidRPr="00BE17DE">
        <w:tab/>
        <w:t xml:space="preserve">2.  </w:t>
      </w:r>
      <w:r>
        <w:t>Þórunn Eylands TBR</w:t>
      </w:r>
      <w:r w:rsidR="00D645C4" w:rsidRPr="00BE17DE">
        <w:t xml:space="preserve"> </w:t>
      </w:r>
    </w:p>
    <w:p w:rsidR="00D645C4" w:rsidRPr="00FC51CF" w:rsidRDefault="00D645C4" w:rsidP="00D645C4">
      <w:pPr>
        <w:rPr>
          <w:highlight w:val="yellow"/>
        </w:rPr>
      </w:pPr>
    </w:p>
    <w:p w:rsidR="00D645C4" w:rsidRPr="00BE17DE" w:rsidRDefault="00D645C4" w:rsidP="00D645C4">
      <w:pPr>
        <w:pStyle w:val="Heading4"/>
        <w:rPr>
          <w:rFonts w:asciiTheme="minorHAnsi" w:hAnsiTheme="minorHAnsi"/>
        </w:rPr>
      </w:pPr>
      <w:r w:rsidRPr="00BE17DE">
        <w:rPr>
          <w:rFonts w:asciiTheme="minorHAnsi" w:hAnsiTheme="minorHAnsi"/>
        </w:rPr>
        <w:t xml:space="preserve">U-15 </w:t>
      </w:r>
    </w:p>
    <w:p w:rsidR="00D645C4" w:rsidRPr="00BE17DE" w:rsidRDefault="00D645C4" w:rsidP="00D645C4">
      <w:r w:rsidRPr="00BE17DE">
        <w:t>Sveinar</w:t>
      </w:r>
      <w:r w:rsidRPr="00BE17DE">
        <w:tab/>
      </w:r>
      <w:r w:rsidRPr="00BE17DE">
        <w:tab/>
      </w:r>
      <w:r w:rsidRPr="00BE17DE">
        <w:tab/>
      </w:r>
      <w:r w:rsidRPr="00BE17DE">
        <w:tab/>
      </w:r>
      <w:r w:rsidRPr="00BE17DE">
        <w:tab/>
        <w:t>Meyjar</w:t>
      </w:r>
    </w:p>
    <w:p w:rsidR="00D645C4" w:rsidRPr="00BE17DE" w:rsidRDefault="00146808" w:rsidP="00D645C4">
      <w:pPr>
        <w:numPr>
          <w:ilvl w:val="0"/>
          <w:numId w:val="1"/>
        </w:numPr>
      </w:pPr>
      <w:r>
        <w:t>Davíð Bjarni Björnsson TBR</w:t>
      </w:r>
      <w:r w:rsidR="00D645C4" w:rsidRPr="00BE17DE">
        <w:tab/>
      </w:r>
      <w:r w:rsidR="00D645C4" w:rsidRPr="00BE17DE">
        <w:tab/>
        <w:t xml:space="preserve">1.  </w:t>
      </w:r>
      <w:r>
        <w:t>Harpa Hilmisdóttir UMFS</w:t>
      </w:r>
    </w:p>
    <w:p w:rsidR="00D645C4" w:rsidRPr="00BE17DE" w:rsidRDefault="00146808" w:rsidP="00D645C4">
      <w:pPr>
        <w:numPr>
          <w:ilvl w:val="0"/>
          <w:numId w:val="1"/>
        </w:numPr>
      </w:pPr>
      <w:r>
        <w:t>Steinar Bragi Gunnarsson ÍA</w:t>
      </w:r>
      <w:r w:rsidR="00D645C4" w:rsidRPr="00BE17DE">
        <w:tab/>
      </w:r>
      <w:r w:rsidR="00D645C4" w:rsidRPr="00BE17DE">
        <w:tab/>
        <w:t xml:space="preserve">2.  </w:t>
      </w:r>
      <w:r>
        <w:t>Alda Karen Jóns</w:t>
      </w:r>
      <w:r w:rsidR="00D645C4" w:rsidRPr="00BE17DE">
        <w:t xml:space="preserve">dóttir </w:t>
      </w:r>
      <w:r>
        <w:t>TBR</w:t>
      </w:r>
    </w:p>
    <w:p w:rsidR="00D645C4" w:rsidRPr="00FC51CF" w:rsidRDefault="00D645C4" w:rsidP="00D645C4">
      <w:pPr>
        <w:pStyle w:val="Heading4"/>
        <w:rPr>
          <w:rFonts w:asciiTheme="minorHAnsi" w:hAnsiTheme="minorHAnsi"/>
          <w:i w:val="0"/>
          <w:highlight w:val="yellow"/>
        </w:rPr>
      </w:pPr>
    </w:p>
    <w:p w:rsidR="00D645C4" w:rsidRPr="00BE17DE" w:rsidRDefault="00D645C4" w:rsidP="00D645C4">
      <w:pPr>
        <w:pStyle w:val="Heading4"/>
        <w:rPr>
          <w:rFonts w:asciiTheme="minorHAnsi" w:hAnsiTheme="minorHAnsi"/>
        </w:rPr>
      </w:pPr>
      <w:r w:rsidRPr="00BE17DE">
        <w:rPr>
          <w:rFonts w:asciiTheme="minorHAnsi" w:hAnsiTheme="minorHAnsi"/>
        </w:rPr>
        <w:t xml:space="preserve">U-17 </w:t>
      </w:r>
    </w:p>
    <w:p w:rsidR="00D645C4" w:rsidRPr="00BE17DE" w:rsidRDefault="00D645C4" w:rsidP="00D645C4">
      <w:r w:rsidRPr="00BE17DE">
        <w:t>Drengir</w:t>
      </w:r>
      <w:r w:rsidRPr="00BE17DE">
        <w:tab/>
      </w:r>
      <w:r w:rsidRPr="00BE17DE">
        <w:tab/>
      </w:r>
      <w:r w:rsidRPr="00BE17DE">
        <w:tab/>
      </w:r>
      <w:r w:rsidRPr="00BE17DE">
        <w:tab/>
      </w:r>
      <w:r w:rsidRPr="00BE17DE">
        <w:tab/>
        <w:t>Telpur</w:t>
      </w:r>
    </w:p>
    <w:p w:rsidR="00D645C4" w:rsidRPr="00BE17DE" w:rsidRDefault="00146808" w:rsidP="00D645C4">
      <w:pPr>
        <w:pStyle w:val="ListParagraph"/>
        <w:numPr>
          <w:ilvl w:val="0"/>
          <w:numId w:val="35"/>
        </w:numPr>
      </w:pPr>
      <w:r>
        <w:t>Kristófer Darri Finnsson</w:t>
      </w:r>
      <w:r w:rsidR="00D645C4" w:rsidRPr="00BE17DE">
        <w:t xml:space="preserve"> TBR</w:t>
      </w:r>
      <w:r w:rsidR="00D645C4" w:rsidRPr="00BE17DE">
        <w:tab/>
      </w:r>
      <w:r w:rsidR="00D645C4" w:rsidRPr="00BE17DE">
        <w:tab/>
        <w:t xml:space="preserve">1.  </w:t>
      </w:r>
      <w:r>
        <w:t>Sigríður Árnadóttir</w:t>
      </w:r>
      <w:r w:rsidR="00D645C4" w:rsidRPr="00BE17DE">
        <w:t xml:space="preserve"> TBR</w:t>
      </w:r>
    </w:p>
    <w:p w:rsidR="00D645C4" w:rsidRPr="00BE17DE" w:rsidRDefault="00146808" w:rsidP="00D645C4">
      <w:pPr>
        <w:pStyle w:val="ListParagraph"/>
        <w:numPr>
          <w:ilvl w:val="0"/>
          <w:numId w:val="35"/>
        </w:numPr>
      </w:pPr>
      <w:r>
        <w:t>Pálmi Guðfinnsson</w:t>
      </w:r>
      <w:r w:rsidR="00D645C4" w:rsidRPr="00BE17DE">
        <w:t xml:space="preserve"> TBR</w:t>
      </w:r>
      <w:r w:rsidR="00D645C4" w:rsidRPr="00BE17DE">
        <w:tab/>
      </w:r>
      <w:r w:rsidR="00D645C4" w:rsidRPr="00BE17DE">
        <w:tab/>
        <w:t xml:space="preserve">2.  </w:t>
      </w:r>
      <w:r>
        <w:t>Jóna Kristín Hjartardóttir</w:t>
      </w:r>
      <w:r w:rsidR="00D645C4" w:rsidRPr="00BE17DE">
        <w:t xml:space="preserve"> TBR</w:t>
      </w:r>
    </w:p>
    <w:p w:rsidR="00D645C4" w:rsidRPr="00FC51CF" w:rsidRDefault="00D645C4" w:rsidP="00D645C4">
      <w:pPr>
        <w:rPr>
          <w:highlight w:val="yellow"/>
        </w:rPr>
      </w:pPr>
    </w:p>
    <w:p w:rsidR="00D645C4" w:rsidRPr="00FC51CF" w:rsidRDefault="00D645C4" w:rsidP="00D645C4">
      <w:pPr>
        <w:pStyle w:val="Heading4"/>
        <w:rPr>
          <w:rFonts w:asciiTheme="minorHAnsi" w:hAnsiTheme="minorHAnsi"/>
          <w:highlight w:val="yellow"/>
        </w:rPr>
      </w:pPr>
    </w:p>
    <w:p w:rsidR="00D645C4" w:rsidRPr="00053117" w:rsidRDefault="00D645C4" w:rsidP="00D645C4">
      <w:pPr>
        <w:pStyle w:val="Heading4"/>
        <w:rPr>
          <w:rFonts w:asciiTheme="minorHAnsi" w:hAnsiTheme="minorHAnsi"/>
        </w:rPr>
      </w:pPr>
      <w:r w:rsidRPr="00053117">
        <w:rPr>
          <w:rFonts w:asciiTheme="minorHAnsi" w:hAnsiTheme="minorHAnsi"/>
        </w:rPr>
        <w:t xml:space="preserve">U-19 </w:t>
      </w:r>
    </w:p>
    <w:p w:rsidR="00D645C4" w:rsidRPr="00053117" w:rsidRDefault="00D645C4" w:rsidP="00D645C4">
      <w:r w:rsidRPr="00053117">
        <w:t>Piltar</w:t>
      </w:r>
      <w:r w:rsidRPr="00053117">
        <w:tab/>
      </w:r>
      <w:r w:rsidRPr="00053117">
        <w:tab/>
      </w:r>
      <w:r w:rsidRPr="00053117">
        <w:tab/>
      </w:r>
      <w:r w:rsidRPr="00053117">
        <w:tab/>
      </w:r>
      <w:r w:rsidRPr="00053117">
        <w:tab/>
      </w:r>
      <w:r w:rsidRPr="00053117">
        <w:tab/>
        <w:t xml:space="preserve">Stúlkur </w:t>
      </w:r>
    </w:p>
    <w:p w:rsidR="00D645C4" w:rsidRPr="00053117" w:rsidRDefault="00F7419C" w:rsidP="00D645C4">
      <w:pPr>
        <w:numPr>
          <w:ilvl w:val="0"/>
          <w:numId w:val="2"/>
        </w:numPr>
      </w:pPr>
      <w:r>
        <w:t>Sigurður Sverrir Gunnarsson TBR</w:t>
      </w:r>
      <w:r w:rsidR="00D645C4" w:rsidRPr="00053117">
        <w:tab/>
        <w:t xml:space="preserve">1. </w:t>
      </w:r>
      <w:r>
        <w:t>Sara Högnadóttir</w:t>
      </w:r>
      <w:r w:rsidR="00D645C4" w:rsidRPr="00053117">
        <w:t xml:space="preserve"> TBR</w:t>
      </w:r>
    </w:p>
    <w:p w:rsidR="00D645C4" w:rsidRPr="00053117" w:rsidRDefault="00F7419C" w:rsidP="00D645C4">
      <w:pPr>
        <w:numPr>
          <w:ilvl w:val="0"/>
          <w:numId w:val="2"/>
        </w:numPr>
      </w:pPr>
      <w:r>
        <w:t xml:space="preserve">Steinn Þorkelsson </w:t>
      </w:r>
      <w:r w:rsidR="00D645C4" w:rsidRPr="00053117">
        <w:t>TBR</w:t>
      </w:r>
      <w:r w:rsidR="00D645C4" w:rsidRPr="00053117">
        <w:tab/>
      </w:r>
      <w:r w:rsidR="00D645C4" w:rsidRPr="00053117">
        <w:tab/>
        <w:t xml:space="preserve">2. </w:t>
      </w:r>
      <w:r>
        <w:t>Margrét Jóhannsdóttir</w:t>
      </w:r>
      <w:r w:rsidR="00D645C4" w:rsidRPr="00053117">
        <w:t xml:space="preserve"> TBR</w:t>
      </w:r>
    </w:p>
    <w:p w:rsidR="00D645C4" w:rsidRPr="00FC51CF" w:rsidRDefault="00D645C4" w:rsidP="00D645C4">
      <w:pPr>
        <w:rPr>
          <w:highlight w:val="yellow"/>
        </w:rPr>
      </w:pPr>
    </w:p>
    <w:p w:rsidR="00D645C4" w:rsidRPr="00053117" w:rsidRDefault="00D645C4" w:rsidP="00D645C4">
      <w:pPr>
        <w:rPr>
          <w:b/>
          <w:i/>
        </w:rPr>
      </w:pPr>
      <w:r w:rsidRPr="00053117">
        <w:rPr>
          <w:b/>
          <w:i/>
        </w:rPr>
        <w:t>Tvíliðaleikur:</w:t>
      </w:r>
    </w:p>
    <w:p w:rsidR="00D645C4" w:rsidRPr="00053117" w:rsidRDefault="00D645C4" w:rsidP="00D645C4">
      <w:pPr>
        <w:pStyle w:val="Heading4"/>
        <w:rPr>
          <w:rFonts w:asciiTheme="minorHAnsi" w:hAnsiTheme="minorHAnsi"/>
        </w:rPr>
      </w:pPr>
    </w:p>
    <w:p w:rsidR="00D645C4" w:rsidRPr="00053117" w:rsidRDefault="00D645C4" w:rsidP="00D645C4">
      <w:pPr>
        <w:pStyle w:val="Heading4"/>
        <w:rPr>
          <w:rFonts w:asciiTheme="minorHAnsi" w:hAnsiTheme="minorHAnsi"/>
        </w:rPr>
      </w:pPr>
      <w:r w:rsidRPr="00053117">
        <w:rPr>
          <w:rFonts w:asciiTheme="minorHAnsi" w:hAnsiTheme="minorHAnsi"/>
        </w:rPr>
        <w:t xml:space="preserve">U-13 </w:t>
      </w:r>
    </w:p>
    <w:p w:rsidR="00D645C4" w:rsidRPr="00053117" w:rsidRDefault="00D645C4" w:rsidP="00D645C4">
      <w:r w:rsidRPr="00053117">
        <w:t>Hnokkar</w:t>
      </w:r>
    </w:p>
    <w:p w:rsidR="00F7419C" w:rsidRPr="00053117" w:rsidRDefault="00F7419C" w:rsidP="00F7419C">
      <w:pPr>
        <w:numPr>
          <w:ilvl w:val="0"/>
          <w:numId w:val="9"/>
        </w:numPr>
      </w:pPr>
      <w:r w:rsidRPr="00053117">
        <w:t xml:space="preserve">Andri Snær Axelsson </w:t>
      </w:r>
      <w:r w:rsidR="00321528">
        <w:t>og</w:t>
      </w:r>
      <w:r w:rsidRPr="00053117">
        <w:t xml:space="preserve"> Davíð Örn Harðarson ÍA</w:t>
      </w:r>
    </w:p>
    <w:p w:rsidR="00D645C4" w:rsidRPr="00053117" w:rsidRDefault="00F7419C" w:rsidP="00D645C4">
      <w:pPr>
        <w:numPr>
          <w:ilvl w:val="0"/>
          <w:numId w:val="9"/>
        </w:numPr>
      </w:pPr>
      <w:r>
        <w:t>Daníel Ísak Steinarsson</w:t>
      </w:r>
      <w:r w:rsidR="00D645C4" w:rsidRPr="00053117">
        <w:t xml:space="preserve"> </w:t>
      </w:r>
      <w:r w:rsidR="00321528">
        <w:t>og</w:t>
      </w:r>
      <w:r w:rsidR="00D645C4" w:rsidRPr="00053117">
        <w:t xml:space="preserve"> </w:t>
      </w:r>
      <w:r>
        <w:t>Þórður Skúlason</w:t>
      </w:r>
      <w:r w:rsidR="00D645C4" w:rsidRPr="00053117">
        <w:t xml:space="preserve"> </w:t>
      </w:r>
      <w:r>
        <w:t>BH</w:t>
      </w:r>
    </w:p>
    <w:p w:rsidR="00D645C4" w:rsidRPr="00053117" w:rsidRDefault="00D645C4" w:rsidP="00D645C4">
      <w:r w:rsidRPr="00053117">
        <w:t>Tátur</w:t>
      </w:r>
    </w:p>
    <w:p w:rsidR="00D645C4" w:rsidRPr="00053117" w:rsidRDefault="00D645C4" w:rsidP="00D645C4">
      <w:pPr>
        <w:numPr>
          <w:ilvl w:val="0"/>
          <w:numId w:val="3"/>
        </w:numPr>
      </w:pPr>
      <w:r w:rsidRPr="00053117">
        <w:t xml:space="preserve">Andrea Nilsdóttir </w:t>
      </w:r>
      <w:r w:rsidR="00321528">
        <w:t>og</w:t>
      </w:r>
      <w:r w:rsidRPr="00053117">
        <w:t xml:space="preserve"> Erna Katrín Pétursdóttir TBR</w:t>
      </w:r>
    </w:p>
    <w:p w:rsidR="00D645C4" w:rsidRPr="00053117" w:rsidRDefault="00D645C4" w:rsidP="00D645C4">
      <w:pPr>
        <w:numPr>
          <w:ilvl w:val="0"/>
          <w:numId w:val="3"/>
        </w:numPr>
      </w:pPr>
      <w:r w:rsidRPr="00053117">
        <w:t xml:space="preserve">Harpa Kristný Sturlaugsdóttir </w:t>
      </w:r>
      <w:r w:rsidR="00321528">
        <w:t>og</w:t>
      </w:r>
      <w:r w:rsidRPr="00053117">
        <w:t xml:space="preserve"> Úlfheiður Embla Ásgeirsdóttir ÍA</w:t>
      </w:r>
    </w:p>
    <w:p w:rsidR="00D645C4" w:rsidRPr="00FC51CF" w:rsidRDefault="00D645C4" w:rsidP="00D645C4">
      <w:pPr>
        <w:pStyle w:val="Heading4"/>
        <w:rPr>
          <w:rFonts w:asciiTheme="minorHAnsi" w:hAnsiTheme="minorHAnsi"/>
          <w:i w:val="0"/>
          <w:highlight w:val="yellow"/>
        </w:rPr>
      </w:pPr>
    </w:p>
    <w:p w:rsidR="00D645C4" w:rsidRPr="00053117" w:rsidRDefault="00D645C4" w:rsidP="00D645C4">
      <w:pPr>
        <w:pStyle w:val="Heading4"/>
        <w:rPr>
          <w:rFonts w:asciiTheme="minorHAnsi" w:hAnsiTheme="minorHAnsi"/>
        </w:rPr>
      </w:pPr>
      <w:r w:rsidRPr="00053117">
        <w:rPr>
          <w:rFonts w:asciiTheme="minorHAnsi" w:hAnsiTheme="minorHAnsi"/>
        </w:rPr>
        <w:t xml:space="preserve">U-15 </w:t>
      </w:r>
    </w:p>
    <w:p w:rsidR="00D645C4" w:rsidRPr="00053117" w:rsidRDefault="00D645C4" w:rsidP="00D645C4">
      <w:r w:rsidRPr="00053117">
        <w:t xml:space="preserve">Sveinar </w:t>
      </w:r>
    </w:p>
    <w:p w:rsidR="00D645C4" w:rsidRPr="00053117" w:rsidRDefault="00F7419C" w:rsidP="00D645C4">
      <w:pPr>
        <w:numPr>
          <w:ilvl w:val="0"/>
          <w:numId w:val="4"/>
        </w:numPr>
      </w:pPr>
      <w:r>
        <w:t>Andri Árna</w:t>
      </w:r>
      <w:r w:rsidR="00D645C4" w:rsidRPr="00053117">
        <w:t xml:space="preserve">son </w:t>
      </w:r>
      <w:r w:rsidR="00321528">
        <w:t>og</w:t>
      </w:r>
      <w:r w:rsidR="00D645C4" w:rsidRPr="00053117">
        <w:t xml:space="preserve"> </w:t>
      </w:r>
      <w:r>
        <w:t>Steinar Bragi Gunnarsson</w:t>
      </w:r>
      <w:r w:rsidR="00D645C4" w:rsidRPr="00053117">
        <w:t xml:space="preserve"> TBR</w:t>
      </w:r>
      <w:r>
        <w:t>/ÍA</w:t>
      </w:r>
    </w:p>
    <w:p w:rsidR="00D645C4" w:rsidRPr="00053117" w:rsidRDefault="00F7419C" w:rsidP="00D645C4">
      <w:pPr>
        <w:numPr>
          <w:ilvl w:val="0"/>
          <w:numId w:val="4"/>
        </w:numPr>
      </w:pPr>
      <w:r>
        <w:t>Elvar Már Sturlaugsson</w:t>
      </w:r>
      <w:r w:rsidR="00D645C4" w:rsidRPr="00053117">
        <w:t xml:space="preserve"> </w:t>
      </w:r>
      <w:r w:rsidR="00321528">
        <w:t>og</w:t>
      </w:r>
      <w:r w:rsidR="00D645C4" w:rsidRPr="00053117">
        <w:t xml:space="preserve"> </w:t>
      </w:r>
      <w:r>
        <w:t>Matthías Finnur Vigni</w:t>
      </w:r>
      <w:r w:rsidR="00D645C4" w:rsidRPr="00053117">
        <w:t>sson TBR</w:t>
      </w:r>
    </w:p>
    <w:p w:rsidR="00D645C4" w:rsidRPr="00053117" w:rsidRDefault="00D645C4" w:rsidP="00D645C4">
      <w:r w:rsidRPr="00053117">
        <w:t>Meyjar</w:t>
      </w:r>
    </w:p>
    <w:p w:rsidR="00D645C4" w:rsidRPr="00053117" w:rsidRDefault="00D645C4" w:rsidP="00D645C4">
      <w:pPr>
        <w:numPr>
          <w:ilvl w:val="0"/>
          <w:numId w:val="10"/>
        </w:numPr>
      </w:pPr>
      <w:r w:rsidRPr="00053117">
        <w:t xml:space="preserve">Alda </w:t>
      </w:r>
      <w:r w:rsidR="003140A9">
        <w:t xml:space="preserve">Karen </w:t>
      </w:r>
      <w:r w:rsidRPr="00053117">
        <w:t xml:space="preserve">Jónsdóttir </w:t>
      </w:r>
      <w:r w:rsidR="00321528">
        <w:t>og</w:t>
      </w:r>
      <w:r w:rsidRPr="00053117">
        <w:t xml:space="preserve"> Margrét Nilsdóttir TBR</w:t>
      </w:r>
    </w:p>
    <w:p w:rsidR="00D645C4" w:rsidRPr="00053117" w:rsidRDefault="00F7419C" w:rsidP="00D645C4">
      <w:pPr>
        <w:pStyle w:val="ListParagraph"/>
        <w:numPr>
          <w:ilvl w:val="0"/>
          <w:numId w:val="10"/>
        </w:numPr>
      </w:pPr>
      <w:r>
        <w:t>Eyrún Björg Guðjónsdóttir</w:t>
      </w:r>
      <w:r w:rsidR="00D645C4" w:rsidRPr="00053117">
        <w:t xml:space="preserve"> </w:t>
      </w:r>
      <w:r w:rsidR="00321528">
        <w:t>og</w:t>
      </w:r>
      <w:r w:rsidR="00D645C4" w:rsidRPr="00053117">
        <w:t xml:space="preserve"> </w:t>
      </w:r>
      <w:r>
        <w:t>Ingibjörg Sóley Einarsdóttir</w:t>
      </w:r>
      <w:r w:rsidR="00D645C4" w:rsidRPr="00053117">
        <w:t xml:space="preserve"> </w:t>
      </w:r>
      <w:r>
        <w:t>BH</w:t>
      </w:r>
    </w:p>
    <w:p w:rsidR="00D645C4" w:rsidRPr="00FC51CF" w:rsidRDefault="00D645C4" w:rsidP="00D645C4">
      <w:pPr>
        <w:pStyle w:val="Heading4"/>
        <w:rPr>
          <w:rFonts w:asciiTheme="minorHAnsi" w:hAnsiTheme="minorHAnsi"/>
          <w:i w:val="0"/>
          <w:highlight w:val="yellow"/>
        </w:rPr>
      </w:pPr>
    </w:p>
    <w:p w:rsidR="00D645C4" w:rsidRPr="00081482" w:rsidRDefault="00D645C4" w:rsidP="00D645C4">
      <w:pPr>
        <w:pStyle w:val="Heading4"/>
        <w:rPr>
          <w:rFonts w:asciiTheme="minorHAnsi" w:hAnsiTheme="minorHAnsi"/>
        </w:rPr>
      </w:pPr>
      <w:r w:rsidRPr="00081482">
        <w:rPr>
          <w:rFonts w:asciiTheme="minorHAnsi" w:hAnsiTheme="minorHAnsi"/>
        </w:rPr>
        <w:t xml:space="preserve">U-17 </w:t>
      </w:r>
    </w:p>
    <w:p w:rsidR="00D645C4" w:rsidRPr="00081482" w:rsidRDefault="00D645C4" w:rsidP="00D645C4">
      <w:r w:rsidRPr="00081482">
        <w:t>Drengir</w:t>
      </w:r>
    </w:p>
    <w:p w:rsidR="00D645C4" w:rsidRPr="00081482" w:rsidRDefault="00F7419C" w:rsidP="00D645C4">
      <w:pPr>
        <w:numPr>
          <w:ilvl w:val="0"/>
          <w:numId w:val="5"/>
        </w:numPr>
      </w:pPr>
      <w:r>
        <w:t>Davíð Bjarni Björnsson</w:t>
      </w:r>
      <w:r w:rsidR="00D645C4" w:rsidRPr="00081482">
        <w:t xml:space="preserve"> </w:t>
      </w:r>
      <w:r w:rsidR="00321528">
        <w:t>og</w:t>
      </w:r>
      <w:r w:rsidR="00D645C4" w:rsidRPr="00081482">
        <w:t xml:space="preserve"> </w:t>
      </w:r>
      <w:r>
        <w:t>Kristófer Darri Finnsson</w:t>
      </w:r>
      <w:r w:rsidR="00D645C4" w:rsidRPr="00081482">
        <w:t xml:space="preserve"> TBR</w:t>
      </w:r>
    </w:p>
    <w:p w:rsidR="00D645C4" w:rsidRPr="00081482" w:rsidRDefault="00F7419C" w:rsidP="00D645C4">
      <w:pPr>
        <w:numPr>
          <w:ilvl w:val="0"/>
          <w:numId w:val="5"/>
        </w:numPr>
      </w:pPr>
      <w:r>
        <w:t>Alexander Huang</w:t>
      </w:r>
      <w:r w:rsidR="00D645C4" w:rsidRPr="00081482">
        <w:t xml:space="preserve"> </w:t>
      </w:r>
      <w:r w:rsidR="00321528">
        <w:t>og</w:t>
      </w:r>
      <w:r w:rsidR="00D645C4" w:rsidRPr="00081482">
        <w:t xml:space="preserve"> </w:t>
      </w:r>
      <w:r>
        <w:t>Pálmi Guðfinnsson</w:t>
      </w:r>
      <w:r w:rsidR="00D645C4" w:rsidRPr="00081482">
        <w:t xml:space="preserve"> TBR</w:t>
      </w:r>
    </w:p>
    <w:p w:rsidR="00D645C4" w:rsidRPr="00081482" w:rsidRDefault="00D645C4" w:rsidP="00D645C4">
      <w:r w:rsidRPr="00081482">
        <w:t>Telpur</w:t>
      </w:r>
    </w:p>
    <w:p w:rsidR="00D645C4" w:rsidRPr="00081482" w:rsidRDefault="00F7419C" w:rsidP="00D645C4">
      <w:pPr>
        <w:numPr>
          <w:ilvl w:val="0"/>
          <w:numId w:val="6"/>
        </w:numPr>
      </w:pPr>
      <w:r>
        <w:t>Jóna Kristín Hjartardóttir</w:t>
      </w:r>
      <w:r w:rsidR="00D645C4" w:rsidRPr="00081482">
        <w:t xml:space="preserve"> </w:t>
      </w:r>
      <w:r w:rsidR="00321528">
        <w:t>og</w:t>
      </w:r>
      <w:r w:rsidR="00D645C4" w:rsidRPr="00081482">
        <w:t xml:space="preserve"> S</w:t>
      </w:r>
      <w:r>
        <w:t>igríður Árnadó</w:t>
      </w:r>
      <w:r w:rsidR="00D645C4" w:rsidRPr="00081482">
        <w:t>ttir TBR</w:t>
      </w:r>
    </w:p>
    <w:p w:rsidR="00D645C4" w:rsidRPr="00081482" w:rsidRDefault="00F7419C" w:rsidP="00D645C4">
      <w:pPr>
        <w:numPr>
          <w:ilvl w:val="0"/>
          <w:numId w:val="6"/>
        </w:numPr>
      </w:pPr>
      <w:r>
        <w:t>Harpa Hilmisdóttir</w:t>
      </w:r>
      <w:r w:rsidR="00D645C4" w:rsidRPr="00081482">
        <w:t xml:space="preserve"> </w:t>
      </w:r>
      <w:r w:rsidR="00321528">
        <w:t>og</w:t>
      </w:r>
      <w:r w:rsidR="00D645C4" w:rsidRPr="00081482">
        <w:t xml:space="preserve"> </w:t>
      </w:r>
      <w:r>
        <w:t>Lína Dóra Hannes</w:t>
      </w:r>
      <w:r w:rsidR="00D645C4" w:rsidRPr="00081482">
        <w:t xml:space="preserve">dóttir </w:t>
      </w:r>
      <w:r>
        <w:t>UMFS/</w:t>
      </w:r>
      <w:r w:rsidR="00D645C4" w:rsidRPr="00081482">
        <w:t>TBR</w:t>
      </w:r>
    </w:p>
    <w:p w:rsidR="00D645C4" w:rsidRPr="00FC51CF" w:rsidRDefault="00D645C4" w:rsidP="00D645C4">
      <w:pPr>
        <w:pStyle w:val="Heading4"/>
        <w:rPr>
          <w:rFonts w:asciiTheme="minorHAnsi" w:hAnsiTheme="minorHAnsi"/>
          <w:i w:val="0"/>
          <w:highlight w:val="yellow"/>
        </w:rPr>
      </w:pPr>
    </w:p>
    <w:p w:rsidR="00D645C4" w:rsidRPr="005F746E" w:rsidRDefault="00D645C4" w:rsidP="00D645C4">
      <w:pPr>
        <w:pStyle w:val="Heading4"/>
        <w:rPr>
          <w:rFonts w:asciiTheme="minorHAnsi" w:hAnsiTheme="minorHAnsi"/>
        </w:rPr>
      </w:pPr>
      <w:r w:rsidRPr="005F746E">
        <w:rPr>
          <w:rFonts w:asciiTheme="minorHAnsi" w:hAnsiTheme="minorHAnsi"/>
        </w:rPr>
        <w:t xml:space="preserve">U-19 </w:t>
      </w:r>
    </w:p>
    <w:p w:rsidR="00D645C4" w:rsidRPr="005F746E" w:rsidRDefault="00D645C4" w:rsidP="00D645C4">
      <w:r w:rsidRPr="005F746E">
        <w:t>Piltar</w:t>
      </w:r>
    </w:p>
    <w:p w:rsidR="00D645C4" w:rsidRPr="005F746E" w:rsidRDefault="00F7419C" w:rsidP="00D645C4">
      <w:pPr>
        <w:numPr>
          <w:ilvl w:val="0"/>
          <w:numId w:val="7"/>
        </w:numPr>
      </w:pPr>
      <w:r>
        <w:t>Daníel Jóhannesson</w:t>
      </w:r>
      <w:r w:rsidR="00321528">
        <w:t xml:space="preserve"> og</w:t>
      </w:r>
      <w:r>
        <w:t xml:space="preserve"> Thomas Þór Thomsen</w:t>
      </w:r>
      <w:r w:rsidR="00D645C4" w:rsidRPr="005F746E">
        <w:t xml:space="preserve"> TBR</w:t>
      </w:r>
    </w:p>
    <w:p w:rsidR="00D645C4" w:rsidRPr="005F746E" w:rsidRDefault="00F7419C" w:rsidP="00D645C4">
      <w:pPr>
        <w:numPr>
          <w:ilvl w:val="0"/>
          <w:numId w:val="7"/>
        </w:numPr>
      </w:pPr>
      <w:r>
        <w:t>Sigurður Sverrir Gunnarsson</w:t>
      </w:r>
      <w:r w:rsidR="00D645C4" w:rsidRPr="005F746E">
        <w:t xml:space="preserve"> </w:t>
      </w:r>
      <w:r w:rsidR="00321528">
        <w:t>og</w:t>
      </w:r>
      <w:r w:rsidR="00D645C4" w:rsidRPr="005F746E">
        <w:t xml:space="preserve"> </w:t>
      </w:r>
      <w:r>
        <w:t>Þorkell Ingi Eriksson</w:t>
      </w:r>
      <w:r w:rsidR="00D645C4" w:rsidRPr="005F746E">
        <w:t xml:space="preserve"> TBR</w:t>
      </w:r>
    </w:p>
    <w:p w:rsidR="00D645C4" w:rsidRPr="005F746E" w:rsidRDefault="00D645C4" w:rsidP="00D645C4">
      <w:r w:rsidRPr="005F746E">
        <w:t>Stúlkur</w:t>
      </w:r>
    </w:p>
    <w:p w:rsidR="00D645C4" w:rsidRPr="005F746E" w:rsidRDefault="00F7419C" w:rsidP="00D645C4">
      <w:pPr>
        <w:numPr>
          <w:ilvl w:val="0"/>
          <w:numId w:val="8"/>
        </w:numPr>
      </w:pPr>
      <w:r>
        <w:t>Margrét Jóhannsdóttir</w:t>
      </w:r>
      <w:r w:rsidR="00D645C4" w:rsidRPr="005F746E">
        <w:t xml:space="preserve"> </w:t>
      </w:r>
      <w:r w:rsidR="00321528">
        <w:t>og</w:t>
      </w:r>
      <w:r w:rsidR="00D645C4" w:rsidRPr="005F746E">
        <w:t xml:space="preserve"> </w:t>
      </w:r>
      <w:r>
        <w:t>Sara Högna</w:t>
      </w:r>
      <w:r w:rsidR="00D645C4" w:rsidRPr="005F746E">
        <w:t>dóttir TBR</w:t>
      </w:r>
    </w:p>
    <w:p w:rsidR="00D645C4" w:rsidRPr="005F746E" w:rsidRDefault="00D645C4" w:rsidP="00D645C4">
      <w:pPr>
        <w:numPr>
          <w:ilvl w:val="0"/>
          <w:numId w:val="8"/>
        </w:numPr>
      </w:pPr>
      <w:r w:rsidRPr="005F746E">
        <w:t xml:space="preserve">Hulda Lilja Hannesdóttir </w:t>
      </w:r>
      <w:r w:rsidR="00321528">
        <w:t>og</w:t>
      </w:r>
      <w:r w:rsidRPr="005F746E">
        <w:t xml:space="preserve"> Ivalu Birna Falck-Petersen TBR/</w:t>
      </w:r>
      <w:r w:rsidR="00F7419C">
        <w:t>Samherja</w:t>
      </w:r>
    </w:p>
    <w:p w:rsidR="00D645C4" w:rsidRPr="00FC51CF" w:rsidRDefault="00D645C4" w:rsidP="00D645C4">
      <w:pPr>
        <w:pStyle w:val="Heading4"/>
        <w:rPr>
          <w:rFonts w:asciiTheme="minorHAnsi" w:hAnsiTheme="minorHAnsi"/>
          <w:i w:val="0"/>
          <w:highlight w:val="yellow"/>
        </w:rPr>
      </w:pPr>
    </w:p>
    <w:p w:rsidR="00D645C4" w:rsidRPr="00FC51CF" w:rsidRDefault="00D645C4" w:rsidP="00D645C4">
      <w:pPr>
        <w:rPr>
          <w:b/>
          <w:i/>
          <w:highlight w:val="yellow"/>
        </w:rPr>
      </w:pPr>
    </w:p>
    <w:p w:rsidR="00D645C4" w:rsidRPr="00FC51CF" w:rsidRDefault="00D645C4" w:rsidP="00D645C4">
      <w:pPr>
        <w:rPr>
          <w:b/>
          <w:i/>
          <w:highlight w:val="yellow"/>
        </w:rPr>
      </w:pPr>
    </w:p>
    <w:p w:rsidR="00D645C4" w:rsidRPr="005F746E" w:rsidRDefault="00D645C4" w:rsidP="00D645C4">
      <w:pPr>
        <w:rPr>
          <w:b/>
          <w:i/>
        </w:rPr>
      </w:pPr>
      <w:r w:rsidRPr="005F746E">
        <w:rPr>
          <w:b/>
          <w:i/>
        </w:rPr>
        <w:lastRenderedPageBreak/>
        <w:t>Tvenndarleikur:</w:t>
      </w:r>
    </w:p>
    <w:p w:rsidR="00D645C4" w:rsidRPr="00FC51CF" w:rsidRDefault="00D645C4" w:rsidP="00D645C4">
      <w:pPr>
        <w:rPr>
          <w:highlight w:val="yellow"/>
        </w:rPr>
      </w:pPr>
    </w:p>
    <w:p w:rsidR="00D645C4" w:rsidRPr="005F746E" w:rsidRDefault="00D645C4" w:rsidP="00D645C4">
      <w:pPr>
        <w:pStyle w:val="Heading4"/>
        <w:autoSpaceDE/>
        <w:autoSpaceDN/>
        <w:adjustRightInd/>
        <w:rPr>
          <w:rFonts w:asciiTheme="minorHAnsi" w:hAnsiTheme="minorHAnsi" w:cs="Times New Roman"/>
          <w:szCs w:val="24"/>
        </w:rPr>
      </w:pPr>
      <w:r w:rsidRPr="005F746E">
        <w:rPr>
          <w:rFonts w:asciiTheme="minorHAnsi" w:hAnsiTheme="minorHAnsi" w:cs="Times New Roman"/>
          <w:szCs w:val="24"/>
        </w:rPr>
        <w:t xml:space="preserve">U-13 </w:t>
      </w:r>
    </w:p>
    <w:p w:rsidR="00D645C4" w:rsidRPr="005F746E" w:rsidRDefault="00D645C4" w:rsidP="00D645C4">
      <w:r w:rsidRPr="005F746E">
        <w:t>Hnokkar/Tátur</w:t>
      </w:r>
    </w:p>
    <w:p w:rsidR="00D645C4" w:rsidRPr="005F746E" w:rsidRDefault="00D645C4" w:rsidP="00D645C4">
      <w:pPr>
        <w:numPr>
          <w:ilvl w:val="0"/>
          <w:numId w:val="11"/>
        </w:numPr>
      </w:pPr>
      <w:r w:rsidRPr="005F746E">
        <w:t xml:space="preserve">Andri Snær Axelsson </w:t>
      </w:r>
      <w:r w:rsidR="00321528">
        <w:t>og</w:t>
      </w:r>
      <w:r w:rsidRPr="005F746E">
        <w:t xml:space="preserve"> Harpa Kristný Sturlaugsdóttir ÍA</w:t>
      </w:r>
    </w:p>
    <w:p w:rsidR="00D645C4" w:rsidRPr="005F746E" w:rsidRDefault="00D645C4" w:rsidP="00D645C4">
      <w:pPr>
        <w:numPr>
          <w:ilvl w:val="0"/>
          <w:numId w:val="11"/>
        </w:numPr>
        <w:ind w:left="1440" w:hanging="1080"/>
      </w:pPr>
      <w:r w:rsidRPr="005F746E">
        <w:t xml:space="preserve">Daníel Orri Finnsson </w:t>
      </w:r>
      <w:r w:rsidR="00321528">
        <w:t>og</w:t>
      </w:r>
      <w:r w:rsidRPr="005F746E">
        <w:t xml:space="preserve"> Andrea Nilsdóttir TBR</w:t>
      </w:r>
    </w:p>
    <w:p w:rsidR="00D645C4" w:rsidRPr="00FC51CF" w:rsidRDefault="00D645C4" w:rsidP="00D645C4">
      <w:pPr>
        <w:rPr>
          <w:highlight w:val="yellow"/>
        </w:rPr>
      </w:pPr>
    </w:p>
    <w:p w:rsidR="00D645C4" w:rsidRPr="005F746E" w:rsidRDefault="00D645C4" w:rsidP="00D645C4">
      <w:pPr>
        <w:pStyle w:val="Heading4"/>
        <w:autoSpaceDE/>
        <w:autoSpaceDN/>
        <w:adjustRightInd/>
        <w:rPr>
          <w:rFonts w:asciiTheme="minorHAnsi" w:hAnsiTheme="minorHAnsi" w:cs="Times New Roman"/>
          <w:szCs w:val="24"/>
        </w:rPr>
      </w:pPr>
      <w:r w:rsidRPr="005F746E">
        <w:rPr>
          <w:rFonts w:asciiTheme="minorHAnsi" w:hAnsiTheme="minorHAnsi" w:cs="Times New Roman"/>
          <w:szCs w:val="24"/>
        </w:rPr>
        <w:t xml:space="preserve">U-15 </w:t>
      </w:r>
    </w:p>
    <w:p w:rsidR="00D645C4" w:rsidRPr="005F746E" w:rsidRDefault="00D645C4" w:rsidP="00D645C4">
      <w:r w:rsidRPr="005F746E">
        <w:t>Sveinar/Meyjar</w:t>
      </w:r>
    </w:p>
    <w:p w:rsidR="00D645C4" w:rsidRPr="005F746E" w:rsidRDefault="00D645C4" w:rsidP="00D645C4">
      <w:pPr>
        <w:numPr>
          <w:ilvl w:val="0"/>
          <w:numId w:val="12"/>
        </w:numPr>
      </w:pPr>
      <w:r w:rsidRPr="005F746E">
        <w:t xml:space="preserve">Davíð Bjarni Björnsson </w:t>
      </w:r>
      <w:r w:rsidR="00321528">
        <w:t>og</w:t>
      </w:r>
      <w:r w:rsidRPr="005F746E">
        <w:t xml:space="preserve"> Alda </w:t>
      </w:r>
      <w:r w:rsidR="003140A9">
        <w:t xml:space="preserve">Karen </w:t>
      </w:r>
      <w:r w:rsidRPr="005F746E">
        <w:t>Jónsdóttir TBR</w:t>
      </w:r>
    </w:p>
    <w:p w:rsidR="00D645C4" w:rsidRPr="005F746E" w:rsidRDefault="003140A9" w:rsidP="00D645C4">
      <w:pPr>
        <w:numPr>
          <w:ilvl w:val="0"/>
          <w:numId w:val="12"/>
        </w:numPr>
      </w:pPr>
      <w:r>
        <w:t>Andri Árnason</w:t>
      </w:r>
      <w:r w:rsidR="00D645C4" w:rsidRPr="005F746E">
        <w:t xml:space="preserve"> </w:t>
      </w:r>
      <w:r w:rsidR="00321528">
        <w:t>og</w:t>
      </w:r>
      <w:r w:rsidR="00D645C4" w:rsidRPr="005F746E">
        <w:t xml:space="preserve"> Margrét </w:t>
      </w:r>
      <w:r>
        <w:t>Dís Stefán</w:t>
      </w:r>
      <w:r w:rsidR="00D645C4" w:rsidRPr="005F746E">
        <w:t>sdóttir TBR</w:t>
      </w:r>
      <w:r>
        <w:t xml:space="preserve"> / Afturelding</w:t>
      </w:r>
    </w:p>
    <w:p w:rsidR="00D645C4" w:rsidRPr="00FC51CF" w:rsidRDefault="00D645C4" w:rsidP="00D645C4">
      <w:pPr>
        <w:rPr>
          <w:highlight w:val="yellow"/>
        </w:rPr>
      </w:pPr>
    </w:p>
    <w:p w:rsidR="00D645C4" w:rsidRPr="005F746E" w:rsidRDefault="00D645C4" w:rsidP="00D645C4">
      <w:pPr>
        <w:pStyle w:val="Heading4"/>
        <w:autoSpaceDE/>
        <w:autoSpaceDN/>
        <w:adjustRightInd/>
        <w:rPr>
          <w:rFonts w:asciiTheme="minorHAnsi" w:hAnsiTheme="minorHAnsi" w:cs="Times New Roman"/>
          <w:szCs w:val="24"/>
        </w:rPr>
      </w:pPr>
      <w:r w:rsidRPr="005F746E">
        <w:rPr>
          <w:rFonts w:asciiTheme="minorHAnsi" w:hAnsiTheme="minorHAnsi" w:cs="Times New Roman"/>
          <w:szCs w:val="24"/>
        </w:rPr>
        <w:t xml:space="preserve">U-17 </w:t>
      </w:r>
    </w:p>
    <w:p w:rsidR="00D645C4" w:rsidRPr="005F746E" w:rsidRDefault="00D645C4" w:rsidP="00D645C4">
      <w:r w:rsidRPr="005F746E">
        <w:t>Drengir/Telpur</w:t>
      </w:r>
    </w:p>
    <w:p w:rsidR="003140A9" w:rsidRPr="005F746E" w:rsidRDefault="003140A9" w:rsidP="003140A9">
      <w:pPr>
        <w:numPr>
          <w:ilvl w:val="0"/>
          <w:numId w:val="13"/>
        </w:numPr>
      </w:pPr>
      <w:r w:rsidRPr="005F746E">
        <w:t xml:space="preserve">Daníel Jóhannesson </w:t>
      </w:r>
      <w:r w:rsidR="00321528">
        <w:t>og</w:t>
      </w:r>
      <w:r w:rsidRPr="005F746E">
        <w:t xml:space="preserve"> Sigríður Árnadóttir TBR</w:t>
      </w:r>
    </w:p>
    <w:p w:rsidR="00D645C4" w:rsidRPr="005F746E" w:rsidRDefault="003140A9" w:rsidP="00D645C4">
      <w:pPr>
        <w:numPr>
          <w:ilvl w:val="0"/>
          <w:numId w:val="13"/>
        </w:numPr>
      </w:pPr>
      <w:r>
        <w:t>Kristófer Darri Finnsson</w:t>
      </w:r>
      <w:r w:rsidR="00D645C4" w:rsidRPr="005F746E">
        <w:t xml:space="preserve"> </w:t>
      </w:r>
      <w:r w:rsidR="00321528">
        <w:t>og</w:t>
      </w:r>
      <w:r w:rsidR="00D645C4" w:rsidRPr="005F746E">
        <w:t xml:space="preserve"> </w:t>
      </w:r>
      <w:r>
        <w:t>Margrét Nils</w:t>
      </w:r>
      <w:r w:rsidR="00D645C4" w:rsidRPr="005F746E">
        <w:t>dóttir TBR</w:t>
      </w:r>
    </w:p>
    <w:p w:rsidR="00D645C4" w:rsidRPr="00FC51CF" w:rsidRDefault="00D645C4" w:rsidP="00D645C4">
      <w:pPr>
        <w:ind w:left="360"/>
        <w:rPr>
          <w:highlight w:val="yellow"/>
        </w:rPr>
      </w:pPr>
    </w:p>
    <w:p w:rsidR="00D645C4" w:rsidRPr="005F746E" w:rsidRDefault="00D645C4" w:rsidP="00D645C4">
      <w:pPr>
        <w:pStyle w:val="Heading4"/>
        <w:autoSpaceDE/>
        <w:autoSpaceDN/>
        <w:adjustRightInd/>
        <w:rPr>
          <w:rFonts w:asciiTheme="minorHAnsi" w:hAnsiTheme="minorHAnsi" w:cs="Times New Roman"/>
          <w:szCs w:val="24"/>
        </w:rPr>
      </w:pPr>
      <w:r w:rsidRPr="005F746E">
        <w:rPr>
          <w:rFonts w:asciiTheme="minorHAnsi" w:hAnsiTheme="minorHAnsi" w:cs="Times New Roman"/>
          <w:szCs w:val="24"/>
        </w:rPr>
        <w:t xml:space="preserve">U-19 </w:t>
      </w:r>
    </w:p>
    <w:p w:rsidR="00D645C4" w:rsidRPr="005F746E" w:rsidRDefault="00D645C4" w:rsidP="00D645C4">
      <w:r w:rsidRPr="005F746E">
        <w:t>Piltar/Stúlkur</w:t>
      </w:r>
    </w:p>
    <w:p w:rsidR="00D645C4" w:rsidRPr="005F746E" w:rsidRDefault="003140A9" w:rsidP="00D645C4">
      <w:pPr>
        <w:numPr>
          <w:ilvl w:val="0"/>
          <w:numId w:val="14"/>
        </w:numPr>
      </w:pPr>
      <w:r>
        <w:t>Thomas Þór Thomsen</w:t>
      </w:r>
      <w:r w:rsidR="00D645C4" w:rsidRPr="005F746E">
        <w:t xml:space="preserve"> </w:t>
      </w:r>
      <w:r w:rsidR="00321528">
        <w:t>og</w:t>
      </w:r>
      <w:r w:rsidR="00D645C4" w:rsidRPr="005F746E">
        <w:t xml:space="preserve"> </w:t>
      </w:r>
      <w:r>
        <w:t>Margrét Jóhanns</w:t>
      </w:r>
      <w:r w:rsidR="00247E75">
        <w:t>dóttir</w:t>
      </w:r>
      <w:r w:rsidR="00D645C4" w:rsidRPr="005F746E">
        <w:t xml:space="preserve"> TBR</w:t>
      </w:r>
    </w:p>
    <w:p w:rsidR="00D645C4" w:rsidRPr="005F746E" w:rsidRDefault="003140A9" w:rsidP="00D645C4">
      <w:pPr>
        <w:numPr>
          <w:ilvl w:val="0"/>
          <w:numId w:val="14"/>
        </w:numPr>
      </w:pPr>
      <w:r>
        <w:t>Stefán Ás Ingvarsson</w:t>
      </w:r>
      <w:r w:rsidR="00D645C4" w:rsidRPr="005F746E">
        <w:t xml:space="preserve"> </w:t>
      </w:r>
      <w:r w:rsidR="00321528">
        <w:t>og</w:t>
      </w:r>
      <w:r w:rsidR="00D645C4">
        <w:t xml:space="preserve"> </w:t>
      </w:r>
      <w:r>
        <w:t>Sara Högna</w:t>
      </w:r>
      <w:r w:rsidR="00D645C4" w:rsidRPr="005F746E">
        <w:t>dóttir TBR</w:t>
      </w:r>
    </w:p>
    <w:p w:rsidR="00D645C4" w:rsidRPr="00FC51CF" w:rsidRDefault="00D645C4" w:rsidP="00D645C4">
      <w:pPr>
        <w:pStyle w:val="Heading3"/>
        <w:autoSpaceDE/>
        <w:autoSpaceDN/>
        <w:adjustRightInd/>
        <w:rPr>
          <w:rFonts w:cs="Times New Roman"/>
          <w:szCs w:val="24"/>
          <w:highlight w:val="yellow"/>
        </w:rPr>
      </w:pPr>
    </w:p>
    <w:p w:rsidR="00D645C4" w:rsidRPr="006907F2" w:rsidRDefault="00D645C4" w:rsidP="00D645C4">
      <w:pPr>
        <w:pStyle w:val="Subtitle"/>
      </w:pPr>
      <w:r w:rsidRPr="005F746E">
        <w:t xml:space="preserve">Prúðasta lið mótsins var valið </w:t>
      </w:r>
      <w:r w:rsidR="001B25FA">
        <w:t>Í</w:t>
      </w:r>
      <w:r w:rsidRPr="005F746E">
        <w:t>A.</w:t>
      </w:r>
    </w:p>
    <w:p w:rsidR="00D645C4" w:rsidRDefault="00D645C4" w:rsidP="00D645C4"/>
    <w:p w:rsidR="00D645C4" w:rsidRPr="007B5A1D" w:rsidRDefault="00D645C4" w:rsidP="00D645C4"/>
    <w:p w:rsidR="00D645C4" w:rsidRPr="002B1CC3" w:rsidRDefault="00D645C4" w:rsidP="00D645C4">
      <w:pPr>
        <w:pStyle w:val="Heading3"/>
      </w:pPr>
      <w:bookmarkStart w:id="23" w:name="_Toc230509844"/>
      <w:bookmarkStart w:id="24" w:name="_Toc365540370"/>
      <w:r w:rsidRPr="002B1CC3">
        <w:t>Meistaramót Íslands 20</w:t>
      </w:r>
      <w:r>
        <w:t>1</w:t>
      </w:r>
      <w:r w:rsidR="001B25FA">
        <w:t>3</w:t>
      </w:r>
      <w:r>
        <w:t>:</w:t>
      </w:r>
      <w:bookmarkEnd w:id="23"/>
      <w:bookmarkEnd w:id="24"/>
    </w:p>
    <w:p w:rsidR="00D645C4" w:rsidRPr="002B1CC3" w:rsidRDefault="00D645C4" w:rsidP="00D645C4"/>
    <w:p w:rsidR="00D645C4" w:rsidRPr="00474C3D" w:rsidRDefault="00D645C4" w:rsidP="00D645C4">
      <w:pPr>
        <w:pStyle w:val="Subtitle"/>
        <w:rPr>
          <w:i/>
        </w:rPr>
      </w:pPr>
      <w:r w:rsidRPr="00474C3D">
        <w:rPr>
          <w:i/>
        </w:rPr>
        <w:t>Meistaraflokkur:</w:t>
      </w:r>
    </w:p>
    <w:p w:rsidR="00D645C4" w:rsidRPr="00474C3D" w:rsidRDefault="00D645C4" w:rsidP="00D645C4">
      <w:pPr>
        <w:rPr>
          <w:b/>
          <w:bCs/>
          <w:i/>
        </w:rPr>
      </w:pPr>
    </w:p>
    <w:p w:rsidR="00D645C4" w:rsidRPr="00474C3D" w:rsidRDefault="00D645C4" w:rsidP="00D645C4">
      <w:pPr>
        <w:rPr>
          <w:i/>
        </w:rPr>
      </w:pPr>
      <w:r w:rsidRPr="00474C3D">
        <w:rPr>
          <w:i/>
        </w:rPr>
        <w:t>Einliðaleikur karla:</w:t>
      </w:r>
    </w:p>
    <w:p w:rsidR="00D645C4" w:rsidRPr="00474C3D" w:rsidRDefault="00D645C4" w:rsidP="00D645C4">
      <w:pPr>
        <w:numPr>
          <w:ilvl w:val="0"/>
          <w:numId w:val="16"/>
        </w:numPr>
      </w:pPr>
      <w:r w:rsidRPr="00474C3D">
        <w:t>Kári Gunnarsson TBR</w:t>
      </w:r>
    </w:p>
    <w:p w:rsidR="00D645C4" w:rsidRPr="00474C3D" w:rsidRDefault="001B25FA" w:rsidP="00D645C4">
      <w:pPr>
        <w:numPr>
          <w:ilvl w:val="0"/>
          <w:numId w:val="16"/>
        </w:numPr>
      </w:pPr>
      <w:r>
        <w:t>Atli Jóhannesson</w:t>
      </w:r>
      <w:r w:rsidR="00D645C4" w:rsidRPr="00474C3D">
        <w:t xml:space="preserve"> TBR</w:t>
      </w:r>
    </w:p>
    <w:p w:rsidR="00D645C4" w:rsidRPr="00FC51CF" w:rsidRDefault="00D645C4" w:rsidP="00D645C4">
      <w:pPr>
        <w:rPr>
          <w:highlight w:val="yellow"/>
        </w:rPr>
      </w:pPr>
    </w:p>
    <w:p w:rsidR="00D645C4" w:rsidRPr="00474C3D" w:rsidRDefault="00D645C4" w:rsidP="00D645C4">
      <w:pPr>
        <w:rPr>
          <w:i/>
        </w:rPr>
      </w:pPr>
      <w:r w:rsidRPr="00474C3D">
        <w:rPr>
          <w:i/>
        </w:rPr>
        <w:t>Einliðaleikur kvenna:</w:t>
      </w:r>
    </w:p>
    <w:p w:rsidR="00D645C4" w:rsidRPr="00474C3D" w:rsidRDefault="001B25FA" w:rsidP="00D645C4">
      <w:pPr>
        <w:numPr>
          <w:ilvl w:val="0"/>
          <w:numId w:val="17"/>
        </w:numPr>
      </w:pPr>
      <w:r>
        <w:t>Tinna Helga</w:t>
      </w:r>
      <w:r w:rsidR="00D645C4" w:rsidRPr="00474C3D">
        <w:t>dóttir TBR</w:t>
      </w:r>
    </w:p>
    <w:p w:rsidR="00D645C4" w:rsidRPr="00474C3D" w:rsidRDefault="00D645C4" w:rsidP="00D645C4">
      <w:pPr>
        <w:numPr>
          <w:ilvl w:val="0"/>
          <w:numId w:val="17"/>
        </w:numPr>
      </w:pPr>
      <w:r w:rsidRPr="00474C3D">
        <w:t>Snjólaug Jóhannsdóttir TBR</w:t>
      </w:r>
    </w:p>
    <w:p w:rsidR="00D645C4" w:rsidRPr="00FC51CF" w:rsidRDefault="00D645C4" w:rsidP="00D645C4">
      <w:pPr>
        <w:rPr>
          <w:highlight w:val="yellow"/>
        </w:rPr>
      </w:pPr>
    </w:p>
    <w:p w:rsidR="00D645C4" w:rsidRPr="00474C3D" w:rsidRDefault="00D645C4" w:rsidP="00D645C4">
      <w:pPr>
        <w:rPr>
          <w:i/>
        </w:rPr>
      </w:pPr>
      <w:r w:rsidRPr="00474C3D">
        <w:rPr>
          <w:i/>
        </w:rPr>
        <w:t>Tvíliðaleikur karla:</w:t>
      </w:r>
    </w:p>
    <w:p w:rsidR="00D645C4" w:rsidRPr="00474C3D" w:rsidRDefault="00D645C4" w:rsidP="00D645C4">
      <w:pPr>
        <w:numPr>
          <w:ilvl w:val="0"/>
          <w:numId w:val="18"/>
        </w:numPr>
      </w:pPr>
      <w:r w:rsidRPr="00474C3D">
        <w:t xml:space="preserve">Helgi Jóhannesson </w:t>
      </w:r>
      <w:r w:rsidR="00321528">
        <w:t>og</w:t>
      </w:r>
      <w:r w:rsidRPr="00474C3D">
        <w:t xml:space="preserve"> Magnús Ingi Helgason TBR</w:t>
      </w:r>
    </w:p>
    <w:p w:rsidR="00D645C4" w:rsidRPr="00474C3D" w:rsidRDefault="00D645C4" w:rsidP="00D645C4">
      <w:pPr>
        <w:numPr>
          <w:ilvl w:val="0"/>
          <w:numId w:val="18"/>
        </w:numPr>
      </w:pPr>
      <w:r w:rsidRPr="00474C3D">
        <w:t xml:space="preserve">Atli Jóhannesson </w:t>
      </w:r>
      <w:r w:rsidR="00321528">
        <w:t>og</w:t>
      </w:r>
      <w:r w:rsidRPr="00474C3D">
        <w:t xml:space="preserve"> Kári Gunnarsson TBR</w:t>
      </w:r>
    </w:p>
    <w:p w:rsidR="00D645C4" w:rsidRPr="00FC51CF" w:rsidRDefault="00D645C4" w:rsidP="00D645C4">
      <w:pPr>
        <w:rPr>
          <w:highlight w:val="yellow"/>
        </w:rPr>
      </w:pPr>
    </w:p>
    <w:p w:rsidR="00D645C4" w:rsidRPr="00FC51CF" w:rsidRDefault="00D645C4" w:rsidP="00D645C4">
      <w:pPr>
        <w:rPr>
          <w:i/>
          <w:highlight w:val="yellow"/>
        </w:rPr>
      </w:pPr>
    </w:p>
    <w:p w:rsidR="00D645C4" w:rsidRPr="00FC51CF" w:rsidRDefault="00D645C4" w:rsidP="00D645C4">
      <w:pPr>
        <w:rPr>
          <w:i/>
          <w:highlight w:val="yellow"/>
        </w:rPr>
      </w:pPr>
    </w:p>
    <w:p w:rsidR="00D645C4" w:rsidRPr="00474C3D" w:rsidRDefault="00D645C4" w:rsidP="00D645C4">
      <w:pPr>
        <w:rPr>
          <w:i/>
        </w:rPr>
      </w:pPr>
      <w:r w:rsidRPr="00474C3D">
        <w:rPr>
          <w:i/>
        </w:rPr>
        <w:lastRenderedPageBreak/>
        <w:t>Tvíliðaleikur kvenna:</w:t>
      </w:r>
    </w:p>
    <w:p w:rsidR="00D645C4" w:rsidRPr="00474C3D" w:rsidRDefault="001B25FA" w:rsidP="00D645C4">
      <w:pPr>
        <w:numPr>
          <w:ilvl w:val="0"/>
          <w:numId w:val="19"/>
        </w:numPr>
      </w:pPr>
      <w:r>
        <w:t>Elín Þóra Elíasdóttir</w:t>
      </w:r>
      <w:r w:rsidR="00D645C4">
        <w:t xml:space="preserve"> </w:t>
      </w:r>
      <w:r w:rsidR="00321528">
        <w:t>og</w:t>
      </w:r>
      <w:r w:rsidR="00D645C4">
        <w:t xml:space="preserve"> Ra</w:t>
      </w:r>
      <w:r>
        <w:t>kel Jóhannes</w:t>
      </w:r>
      <w:r w:rsidR="00D645C4">
        <w:t>dóttir</w:t>
      </w:r>
      <w:r w:rsidR="00D645C4" w:rsidRPr="00474C3D">
        <w:t xml:space="preserve"> TBR</w:t>
      </w:r>
    </w:p>
    <w:p w:rsidR="00D645C4" w:rsidRPr="00474C3D" w:rsidRDefault="001B25FA" w:rsidP="00D645C4">
      <w:pPr>
        <w:numPr>
          <w:ilvl w:val="0"/>
          <w:numId w:val="19"/>
        </w:numPr>
      </w:pPr>
      <w:r>
        <w:t>Karitas Ósk Ólafs</w:t>
      </w:r>
      <w:r w:rsidR="00D645C4" w:rsidRPr="00474C3D">
        <w:t>dóttir</w:t>
      </w:r>
      <w:r w:rsidR="00D645C4">
        <w:t xml:space="preserve"> </w:t>
      </w:r>
      <w:r w:rsidR="00321528">
        <w:t>og</w:t>
      </w:r>
      <w:r w:rsidR="00D645C4">
        <w:t xml:space="preserve"> </w:t>
      </w:r>
      <w:r>
        <w:t>Snjólaug Jóhanns</w:t>
      </w:r>
      <w:r w:rsidR="00D645C4">
        <w:t>dóttir</w:t>
      </w:r>
      <w:r w:rsidR="00D645C4" w:rsidRPr="00474C3D">
        <w:t xml:space="preserve"> TBR</w:t>
      </w:r>
    </w:p>
    <w:p w:rsidR="00D645C4" w:rsidRPr="00FC51CF" w:rsidRDefault="00D645C4" w:rsidP="00D645C4">
      <w:pPr>
        <w:pStyle w:val="NormalWeb"/>
        <w:spacing w:before="0" w:beforeAutospacing="0" w:after="0" w:afterAutospacing="0"/>
        <w:rPr>
          <w:highlight w:val="yellow"/>
        </w:rPr>
      </w:pPr>
    </w:p>
    <w:p w:rsidR="00D645C4" w:rsidRPr="00474C3D" w:rsidRDefault="00D645C4" w:rsidP="00D645C4">
      <w:pPr>
        <w:pStyle w:val="NormalWeb"/>
        <w:spacing w:before="0" w:beforeAutospacing="0" w:after="0" w:afterAutospacing="0"/>
        <w:rPr>
          <w:i/>
        </w:rPr>
      </w:pPr>
      <w:r w:rsidRPr="00474C3D">
        <w:rPr>
          <w:i/>
        </w:rPr>
        <w:t>Tvenndarleikur:</w:t>
      </w:r>
    </w:p>
    <w:p w:rsidR="00D645C4" w:rsidRPr="00474C3D" w:rsidRDefault="001B25FA" w:rsidP="00D645C4">
      <w:pPr>
        <w:numPr>
          <w:ilvl w:val="0"/>
          <w:numId w:val="20"/>
        </w:numPr>
      </w:pPr>
      <w:r>
        <w:t>Magnús Ingi Helga</w:t>
      </w:r>
      <w:r w:rsidR="00D645C4" w:rsidRPr="00474C3D">
        <w:t xml:space="preserve">son </w:t>
      </w:r>
      <w:r w:rsidR="00321528">
        <w:t>og</w:t>
      </w:r>
      <w:r w:rsidR="00D645C4" w:rsidRPr="00474C3D">
        <w:t xml:space="preserve"> </w:t>
      </w:r>
      <w:r>
        <w:t>Tinna Helga</w:t>
      </w:r>
      <w:r w:rsidR="00D645C4" w:rsidRPr="00474C3D">
        <w:t>dóttir TBR</w:t>
      </w:r>
    </w:p>
    <w:p w:rsidR="00D645C4" w:rsidRPr="00474C3D" w:rsidRDefault="001B25FA" w:rsidP="00D645C4">
      <w:pPr>
        <w:numPr>
          <w:ilvl w:val="0"/>
          <w:numId w:val="20"/>
        </w:numPr>
      </w:pPr>
      <w:bookmarkStart w:id="25" w:name="_Toc104222915"/>
      <w:r>
        <w:t>Helgi Jóhannesson</w:t>
      </w:r>
      <w:r w:rsidR="00D645C4" w:rsidRPr="00474C3D">
        <w:t xml:space="preserve"> </w:t>
      </w:r>
      <w:r w:rsidR="00321528">
        <w:t>og</w:t>
      </w:r>
      <w:r w:rsidR="00D645C4" w:rsidRPr="00474C3D">
        <w:t xml:space="preserve"> </w:t>
      </w:r>
      <w:r>
        <w:t>Elín Þóra Elías</w:t>
      </w:r>
      <w:r w:rsidR="00D645C4" w:rsidRPr="00474C3D">
        <w:t>dóttir TBR</w:t>
      </w:r>
    </w:p>
    <w:p w:rsidR="00D645C4" w:rsidRPr="00FC51CF" w:rsidRDefault="00D645C4" w:rsidP="00D645C4">
      <w:pPr>
        <w:rPr>
          <w:b/>
          <w:i/>
          <w:highlight w:val="yellow"/>
        </w:rPr>
      </w:pPr>
    </w:p>
    <w:p w:rsidR="00D645C4" w:rsidRPr="00474C3D" w:rsidRDefault="00D645C4" w:rsidP="00D645C4">
      <w:pPr>
        <w:rPr>
          <w:b/>
          <w:i/>
        </w:rPr>
      </w:pPr>
      <w:r w:rsidRPr="00474C3D">
        <w:rPr>
          <w:b/>
          <w:i/>
        </w:rPr>
        <w:t>A-flokkur</w:t>
      </w:r>
      <w:bookmarkEnd w:id="25"/>
      <w:r w:rsidRPr="00474C3D">
        <w:rPr>
          <w:b/>
          <w:i/>
        </w:rPr>
        <w:t>:</w:t>
      </w:r>
    </w:p>
    <w:p w:rsidR="00D645C4" w:rsidRPr="00474C3D" w:rsidRDefault="00D645C4" w:rsidP="00D645C4"/>
    <w:p w:rsidR="00D645C4" w:rsidRPr="00474C3D" w:rsidRDefault="00D645C4" w:rsidP="00D645C4">
      <w:pPr>
        <w:pStyle w:val="NormalWeb"/>
        <w:spacing w:before="0" w:beforeAutospacing="0" w:after="0" w:afterAutospacing="0"/>
        <w:rPr>
          <w:i/>
        </w:rPr>
      </w:pPr>
      <w:r w:rsidRPr="00474C3D">
        <w:rPr>
          <w:i/>
        </w:rPr>
        <w:t>Einliðaleikur karla:</w:t>
      </w:r>
    </w:p>
    <w:p w:rsidR="00D645C4" w:rsidRPr="00474C3D" w:rsidRDefault="001B25FA" w:rsidP="00D645C4">
      <w:pPr>
        <w:numPr>
          <w:ilvl w:val="0"/>
          <w:numId w:val="21"/>
        </w:numPr>
      </w:pPr>
      <w:r>
        <w:t>Kristófer Darri Finnsson</w:t>
      </w:r>
      <w:r w:rsidR="00D645C4" w:rsidRPr="00474C3D">
        <w:t xml:space="preserve"> TBR</w:t>
      </w:r>
    </w:p>
    <w:p w:rsidR="00D645C4" w:rsidRPr="00474C3D" w:rsidRDefault="001B25FA" w:rsidP="00D645C4">
      <w:pPr>
        <w:numPr>
          <w:ilvl w:val="0"/>
          <w:numId w:val="21"/>
        </w:numPr>
      </w:pPr>
      <w:r>
        <w:t>Pálmi Guðfinnsson</w:t>
      </w:r>
      <w:r w:rsidR="00D645C4" w:rsidRPr="00474C3D">
        <w:t xml:space="preserve"> TBR</w:t>
      </w:r>
    </w:p>
    <w:p w:rsidR="00D645C4" w:rsidRPr="00FC51CF" w:rsidRDefault="00D645C4" w:rsidP="00D645C4">
      <w:pPr>
        <w:rPr>
          <w:highlight w:val="yellow"/>
        </w:rPr>
      </w:pPr>
    </w:p>
    <w:p w:rsidR="00D645C4" w:rsidRPr="00474C3D" w:rsidRDefault="00D645C4" w:rsidP="00D645C4">
      <w:pPr>
        <w:rPr>
          <w:i/>
        </w:rPr>
      </w:pPr>
      <w:r w:rsidRPr="00474C3D">
        <w:rPr>
          <w:i/>
        </w:rPr>
        <w:t>Einliðaleikur kvenna:</w:t>
      </w:r>
    </w:p>
    <w:p w:rsidR="00D645C4" w:rsidRPr="00474C3D" w:rsidRDefault="001B25FA" w:rsidP="00D645C4">
      <w:pPr>
        <w:numPr>
          <w:ilvl w:val="0"/>
          <w:numId w:val="22"/>
        </w:numPr>
      </w:pPr>
      <w:r>
        <w:t>Harpa Hilmisdóttir UMFS</w:t>
      </w:r>
    </w:p>
    <w:p w:rsidR="00D645C4" w:rsidRPr="00474C3D" w:rsidRDefault="001B25FA" w:rsidP="00D645C4">
      <w:pPr>
        <w:numPr>
          <w:ilvl w:val="0"/>
          <w:numId w:val="22"/>
        </w:numPr>
      </w:pPr>
      <w:r>
        <w:t>Hulda Lilja Hannes</w:t>
      </w:r>
      <w:r w:rsidR="00D645C4" w:rsidRPr="00474C3D">
        <w:t>dóttir TBR</w:t>
      </w:r>
    </w:p>
    <w:p w:rsidR="00D645C4" w:rsidRPr="00FC51CF" w:rsidRDefault="00D645C4" w:rsidP="00D645C4">
      <w:pPr>
        <w:rPr>
          <w:highlight w:val="yellow"/>
        </w:rPr>
      </w:pPr>
    </w:p>
    <w:p w:rsidR="00D645C4" w:rsidRPr="00474C3D" w:rsidRDefault="00D645C4" w:rsidP="00D645C4">
      <w:pPr>
        <w:rPr>
          <w:i/>
        </w:rPr>
      </w:pPr>
      <w:r w:rsidRPr="00474C3D">
        <w:rPr>
          <w:i/>
        </w:rPr>
        <w:t>Tvíliðaleikur karla:</w:t>
      </w:r>
    </w:p>
    <w:p w:rsidR="00D645C4" w:rsidRPr="00474C3D" w:rsidRDefault="001B25FA" w:rsidP="00D645C4">
      <w:pPr>
        <w:numPr>
          <w:ilvl w:val="0"/>
          <w:numId w:val="23"/>
        </w:numPr>
      </w:pPr>
      <w:r>
        <w:t>Orri Örn Árnason</w:t>
      </w:r>
      <w:r w:rsidR="00D645C4" w:rsidRPr="00474C3D">
        <w:t xml:space="preserve"> </w:t>
      </w:r>
      <w:r w:rsidR="00321528">
        <w:t>og</w:t>
      </w:r>
      <w:r w:rsidR="00D645C4" w:rsidRPr="00474C3D">
        <w:t xml:space="preserve"> </w:t>
      </w:r>
      <w:r>
        <w:t>Valgeir Magnússon</w:t>
      </w:r>
      <w:r w:rsidR="00D645C4" w:rsidRPr="00474C3D">
        <w:t xml:space="preserve"> </w:t>
      </w:r>
      <w:r>
        <w:t>BH</w:t>
      </w:r>
    </w:p>
    <w:p w:rsidR="00D645C4" w:rsidRPr="00474C3D" w:rsidRDefault="001B25FA" w:rsidP="00D645C4">
      <w:pPr>
        <w:numPr>
          <w:ilvl w:val="0"/>
          <w:numId w:val="23"/>
        </w:numPr>
      </w:pPr>
      <w:r>
        <w:t>Egill Sigurðsson</w:t>
      </w:r>
      <w:r w:rsidR="00D645C4" w:rsidRPr="00474C3D">
        <w:t xml:space="preserve"> </w:t>
      </w:r>
      <w:r w:rsidR="00321528">
        <w:t>og</w:t>
      </w:r>
      <w:r w:rsidR="00D645C4" w:rsidRPr="00474C3D">
        <w:t xml:space="preserve"> </w:t>
      </w:r>
      <w:r>
        <w:t>Georg Hansen</w:t>
      </w:r>
      <w:r w:rsidR="00D645C4" w:rsidRPr="00474C3D">
        <w:t xml:space="preserve"> TBR</w:t>
      </w:r>
    </w:p>
    <w:p w:rsidR="00D645C4" w:rsidRPr="00FC51CF" w:rsidRDefault="00D645C4" w:rsidP="00D645C4">
      <w:pPr>
        <w:rPr>
          <w:highlight w:val="yellow"/>
        </w:rPr>
      </w:pPr>
    </w:p>
    <w:p w:rsidR="00D645C4" w:rsidRPr="00474C3D" w:rsidRDefault="00D645C4" w:rsidP="00D645C4">
      <w:pPr>
        <w:rPr>
          <w:i/>
        </w:rPr>
      </w:pPr>
      <w:r w:rsidRPr="00474C3D">
        <w:rPr>
          <w:i/>
        </w:rPr>
        <w:t>Tvíliðaleikur kvenna:</w:t>
      </w:r>
    </w:p>
    <w:p w:rsidR="00D645C4" w:rsidRPr="00474C3D" w:rsidRDefault="001B25FA" w:rsidP="00D645C4">
      <w:pPr>
        <w:numPr>
          <w:ilvl w:val="0"/>
          <w:numId w:val="24"/>
        </w:numPr>
      </w:pPr>
      <w:r>
        <w:t>Anna Lilja Sigurðardóttir</w:t>
      </w:r>
      <w:r w:rsidR="00D645C4" w:rsidRPr="00474C3D">
        <w:t xml:space="preserve"> </w:t>
      </w:r>
      <w:r w:rsidR="00321528">
        <w:t>og</w:t>
      </w:r>
      <w:r w:rsidR="00D645C4" w:rsidRPr="00474C3D">
        <w:t xml:space="preserve"> </w:t>
      </w:r>
      <w:r>
        <w:t>Irena Ásdís Óskar</w:t>
      </w:r>
      <w:r w:rsidR="00D645C4" w:rsidRPr="00474C3D">
        <w:t xml:space="preserve">sdóttir </w:t>
      </w:r>
      <w:r>
        <w:t>BH</w:t>
      </w:r>
    </w:p>
    <w:p w:rsidR="00D645C4" w:rsidRPr="00474C3D" w:rsidRDefault="001B25FA" w:rsidP="00D645C4">
      <w:pPr>
        <w:numPr>
          <w:ilvl w:val="0"/>
          <w:numId w:val="24"/>
        </w:numPr>
      </w:pPr>
      <w:r>
        <w:t>Hulda Lilja Hannes</w:t>
      </w:r>
      <w:r w:rsidR="00D645C4" w:rsidRPr="00474C3D">
        <w:t xml:space="preserve">dóttir </w:t>
      </w:r>
      <w:r w:rsidR="00321528">
        <w:t>og</w:t>
      </w:r>
      <w:r w:rsidR="00D645C4" w:rsidRPr="00474C3D">
        <w:t xml:space="preserve"> </w:t>
      </w:r>
      <w:r>
        <w:t>Ivalu Birna Falck-Petersen</w:t>
      </w:r>
      <w:r w:rsidR="00D645C4" w:rsidRPr="00474C3D">
        <w:t xml:space="preserve"> TBR</w:t>
      </w:r>
      <w:r>
        <w:t>/Samherja</w:t>
      </w:r>
    </w:p>
    <w:p w:rsidR="00D645C4" w:rsidRPr="00FC51CF" w:rsidRDefault="00D645C4" w:rsidP="00D645C4">
      <w:pPr>
        <w:rPr>
          <w:highlight w:val="yellow"/>
        </w:rPr>
      </w:pPr>
    </w:p>
    <w:p w:rsidR="00D645C4" w:rsidRPr="00474C3D" w:rsidRDefault="00D645C4" w:rsidP="00D645C4">
      <w:pPr>
        <w:rPr>
          <w:i/>
        </w:rPr>
      </w:pPr>
      <w:r w:rsidRPr="00474C3D">
        <w:rPr>
          <w:i/>
        </w:rPr>
        <w:t>Tvenndarleikur:</w:t>
      </w:r>
    </w:p>
    <w:p w:rsidR="00D645C4" w:rsidRPr="00474C3D" w:rsidRDefault="001B25FA" w:rsidP="00D645C4">
      <w:pPr>
        <w:numPr>
          <w:ilvl w:val="0"/>
          <w:numId w:val="25"/>
        </w:numPr>
      </w:pPr>
      <w:r>
        <w:t>Frímann Ari Ferdinandsson</w:t>
      </w:r>
      <w:r w:rsidR="00D645C4" w:rsidRPr="00474C3D">
        <w:t xml:space="preserve"> </w:t>
      </w:r>
      <w:r w:rsidR="00321528">
        <w:t>og</w:t>
      </w:r>
      <w:r w:rsidR="00D645C4" w:rsidRPr="00474C3D">
        <w:t xml:space="preserve"> </w:t>
      </w:r>
      <w:r>
        <w:t>Anna Lilja Sigurðar</w:t>
      </w:r>
      <w:r w:rsidR="00D645C4" w:rsidRPr="00474C3D">
        <w:t xml:space="preserve">dóttir </w:t>
      </w:r>
      <w:r>
        <w:t>BH</w:t>
      </w:r>
    </w:p>
    <w:p w:rsidR="00D645C4" w:rsidRPr="00474C3D" w:rsidRDefault="001B25FA" w:rsidP="00D645C4">
      <w:pPr>
        <w:numPr>
          <w:ilvl w:val="0"/>
          <w:numId w:val="25"/>
        </w:numPr>
      </w:pPr>
      <w:r>
        <w:t>Ingólfur Ingólfsson</w:t>
      </w:r>
      <w:r w:rsidR="00D645C4" w:rsidRPr="00474C3D">
        <w:t xml:space="preserve"> </w:t>
      </w:r>
      <w:r w:rsidR="00321528">
        <w:t>og</w:t>
      </w:r>
      <w:r w:rsidR="00D645C4" w:rsidRPr="00474C3D">
        <w:t xml:space="preserve"> </w:t>
      </w:r>
      <w:r>
        <w:t>Sigrún Einarsd</w:t>
      </w:r>
      <w:r w:rsidR="00D645C4" w:rsidRPr="00474C3D">
        <w:t>óttir TBR</w:t>
      </w:r>
    </w:p>
    <w:p w:rsidR="00D645C4" w:rsidRPr="00FC51CF" w:rsidRDefault="00D645C4" w:rsidP="00D645C4">
      <w:pPr>
        <w:rPr>
          <w:highlight w:val="yellow"/>
        </w:rPr>
      </w:pPr>
    </w:p>
    <w:p w:rsidR="00D645C4" w:rsidRPr="00474C3D" w:rsidRDefault="00D645C4" w:rsidP="00D645C4">
      <w:pPr>
        <w:rPr>
          <w:b/>
          <w:i/>
        </w:rPr>
      </w:pPr>
      <w:bookmarkStart w:id="26" w:name="_Toc104222916"/>
      <w:r w:rsidRPr="00474C3D">
        <w:rPr>
          <w:b/>
          <w:i/>
        </w:rPr>
        <w:t>B-flokkur</w:t>
      </w:r>
      <w:bookmarkEnd w:id="26"/>
      <w:r w:rsidRPr="00474C3D">
        <w:rPr>
          <w:b/>
          <w:i/>
        </w:rPr>
        <w:t>:</w:t>
      </w:r>
    </w:p>
    <w:p w:rsidR="00D645C4" w:rsidRPr="00474C3D" w:rsidRDefault="00D645C4" w:rsidP="00D645C4"/>
    <w:p w:rsidR="00D645C4" w:rsidRPr="00474C3D" w:rsidRDefault="00D645C4" w:rsidP="00D645C4">
      <w:pPr>
        <w:rPr>
          <w:i/>
        </w:rPr>
      </w:pPr>
      <w:r w:rsidRPr="00474C3D">
        <w:rPr>
          <w:i/>
        </w:rPr>
        <w:t>Einliðaleikur karla:</w:t>
      </w:r>
    </w:p>
    <w:p w:rsidR="00D645C4" w:rsidRPr="00474C3D" w:rsidRDefault="006826CD" w:rsidP="00D645C4">
      <w:pPr>
        <w:numPr>
          <w:ilvl w:val="0"/>
          <w:numId w:val="26"/>
        </w:numPr>
      </w:pPr>
      <w:r>
        <w:t>Davíð Ph</w:t>
      </w:r>
      <w:r w:rsidR="00247E75">
        <w:t>u</w:t>
      </w:r>
      <w:r>
        <w:t>ong</w:t>
      </w:r>
      <w:r w:rsidR="00D645C4" w:rsidRPr="00474C3D">
        <w:t xml:space="preserve"> TBR</w:t>
      </w:r>
    </w:p>
    <w:p w:rsidR="00D645C4" w:rsidRPr="00474C3D" w:rsidRDefault="006826CD" w:rsidP="00D645C4">
      <w:pPr>
        <w:numPr>
          <w:ilvl w:val="0"/>
          <w:numId w:val="26"/>
        </w:numPr>
      </w:pPr>
      <w:r>
        <w:t>Vignir Haraldsson TBR</w:t>
      </w:r>
    </w:p>
    <w:p w:rsidR="00D645C4" w:rsidRPr="00FC51CF" w:rsidRDefault="00D645C4" w:rsidP="00D645C4">
      <w:pPr>
        <w:rPr>
          <w:highlight w:val="yellow"/>
        </w:rPr>
      </w:pPr>
    </w:p>
    <w:p w:rsidR="00D645C4" w:rsidRPr="00474C3D" w:rsidRDefault="00D645C4" w:rsidP="00D645C4">
      <w:pPr>
        <w:rPr>
          <w:i/>
        </w:rPr>
      </w:pPr>
      <w:r w:rsidRPr="00474C3D">
        <w:rPr>
          <w:i/>
        </w:rPr>
        <w:t>Einliðaleikur kvenna:</w:t>
      </w:r>
    </w:p>
    <w:p w:rsidR="00D645C4" w:rsidRPr="00474C3D" w:rsidRDefault="00D645C4" w:rsidP="00D645C4">
      <w:pPr>
        <w:numPr>
          <w:ilvl w:val="0"/>
          <w:numId w:val="27"/>
        </w:numPr>
      </w:pPr>
      <w:r w:rsidRPr="00474C3D">
        <w:t xml:space="preserve">Alda </w:t>
      </w:r>
      <w:r w:rsidR="006826CD">
        <w:t xml:space="preserve">Karen </w:t>
      </w:r>
      <w:r w:rsidRPr="00474C3D">
        <w:t>Jónsdóttir TBR</w:t>
      </w:r>
    </w:p>
    <w:p w:rsidR="00D645C4" w:rsidRPr="00474C3D" w:rsidRDefault="006826CD" w:rsidP="00D645C4">
      <w:pPr>
        <w:numPr>
          <w:ilvl w:val="0"/>
          <w:numId w:val="27"/>
        </w:numPr>
      </w:pPr>
      <w:r>
        <w:t>Margrét Nils</w:t>
      </w:r>
      <w:r w:rsidR="00D645C4" w:rsidRPr="00474C3D">
        <w:t>dóttir UMFS</w:t>
      </w:r>
    </w:p>
    <w:p w:rsidR="00D645C4" w:rsidRPr="00FC51CF" w:rsidRDefault="00D645C4" w:rsidP="00D645C4">
      <w:pPr>
        <w:rPr>
          <w:highlight w:val="yellow"/>
        </w:rPr>
      </w:pPr>
    </w:p>
    <w:p w:rsidR="00D645C4" w:rsidRPr="00474C3D" w:rsidRDefault="00D645C4" w:rsidP="00D645C4">
      <w:pPr>
        <w:rPr>
          <w:i/>
        </w:rPr>
      </w:pPr>
      <w:r w:rsidRPr="00474C3D">
        <w:rPr>
          <w:i/>
        </w:rPr>
        <w:t>Tvíliðaleikur karla:</w:t>
      </w:r>
    </w:p>
    <w:p w:rsidR="00D645C4" w:rsidRPr="00474C3D" w:rsidRDefault="006826CD" w:rsidP="00D645C4">
      <w:pPr>
        <w:numPr>
          <w:ilvl w:val="0"/>
          <w:numId w:val="29"/>
        </w:numPr>
      </w:pPr>
      <w:r>
        <w:t>Reynir Guðmundsson</w:t>
      </w:r>
      <w:r w:rsidR="00321528">
        <w:t xml:space="preserve"> og</w:t>
      </w:r>
      <w:r w:rsidR="00D645C4" w:rsidRPr="00474C3D">
        <w:t xml:space="preserve"> </w:t>
      </w:r>
      <w:r>
        <w:t>Óskar Bragason</w:t>
      </w:r>
      <w:r w:rsidR="00D645C4" w:rsidRPr="00474C3D">
        <w:t xml:space="preserve"> </w:t>
      </w:r>
      <w:r>
        <w:t>KR</w:t>
      </w:r>
    </w:p>
    <w:p w:rsidR="00D645C4" w:rsidRPr="00474C3D" w:rsidRDefault="006826CD" w:rsidP="00D645C4">
      <w:pPr>
        <w:numPr>
          <w:ilvl w:val="0"/>
          <w:numId w:val="29"/>
        </w:numPr>
      </w:pPr>
      <w:r>
        <w:t>Alex Harri Jónsson</w:t>
      </w:r>
      <w:r w:rsidR="00D645C4" w:rsidRPr="00474C3D">
        <w:t xml:space="preserve"> </w:t>
      </w:r>
      <w:r w:rsidR="00321528">
        <w:t>og</w:t>
      </w:r>
      <w:r w:rsidR="00D645C4" w:rsidRPr="00474C3D">
        <w:t xml:space="preserve"> </w:t>
      </w:r>
      <w:r>
        <w:t>Kolbeinn Brynjars</w:t>
      </w:r>
      <w:r w:rsidR="00D645C4" w:rsidRPr="00474C3D">
        <w:t xml:space="preserve">son </w:t>
      </w:r>
      <w:r>
        <w:t>TBR</w:t>
      </w:r>
    </w:p>
    <w:p w:rsidR="00D645C4" w:rsidRPr="00FC51CF" w:rsidRDefault="00D645C4" w:rsidP="00D645C4">
      <w:pPr>
        <w:rPr>
          <w:highlight w:val="yellow"/>
        </w:rPr>
      </w:pPr>
    </w:p>
    <w:p w:rsidR="00D645C4" w:rsidRPr="00474C3D" w:rsidRDefault="00D645C4" w:rsidP="00D645C4">
      <w:pPr>
        <w:rPr>
          <w:i/>
        </w:rPr>
      </w:pPr>
      <w:r w:rsidRPr="00474C3D">
        <w:rPr>
          <w:i/>
        </w:rPr>
        <w:lastRenderedPageBreak/>
        <w:t>Tvíliðaleikur kvenna:</w:t>
      </w:r>
    </w:p>
    <w:p w:rsidR="00D645C4" w:rsidRPr="00474C3D" w:rsidRDefault="00D645C4" w:rsidP="00D645C4">
      <w:pPr>
        <w:numPr>
          <w:ilvl w:val="0"/>
          <w:numId w:val="28"/>
        </w:numPr>
      </w:pPr>
      <w:r w:rsidRPr="00474C3D">
        <w:t xml:space="preserve">Anna Ósk Óskarsdóttir </w:t>
      </w:r>
      <w:r w:rsidR="00321528">
        <w:t>og</w:t>
      </w:r>
      <w:r w:rsidRPr="00474C3D">
        <w:t xml:space="preserve"> Hulda Jónasdóttir BH</w:t>
      </w:r>
    </w:p>
    <w:p w:rsidR="00D645C4" w:rsidRPr="00474C3D" w:rsidRDefault="006826CD" w:rsidP="00D645C4">
      <w:pPr>
        <w:numPr>
          <w:ilvl w:val="0"/>
          <w:numId w:val="28"/>
        </w:numPr>
      </w:pPr>
      <w:r>
        <w:t>Arna Karen Jóhanns</w:t>
      </w:r>
      <w:r w:rsidR="00D645C4" w:rsidRPr="00474C3D">
        <w:t xml:space="preserve">dóttir </w:t>
      </w:r>
      <w:r w:rsidR="00321528">
        <w:t>og</w:t>
      </w:r>
      <w:r w:rsidR="00D645C4" w:rsidRPr="00474C3D">
        <w:t xml:space="preserve"> </w:t>
      </w:r>
      <w:r>
        <w:t>Margrét Dís Stefánsdó</w:t>
      </w:r>
      <w:r w:rsidR="00D645C4" w:rsidRPr="00474C3D">
        <w:t>ttir TBR</w:t>
      </w:r>
      <w:r>
        <w:t>/Afturelding</w:t>
      </w:r>
    </w:p>
    <w:p w:rsidR="00D645C4" w:rsidRPr="00474C3D" w:rsidRDefault="00D645C4" w:rsidP="00D645C4">
      <w:pPr>
        <w:tabs>
          <w:tab w:val="left" w:pos="1503"/>
        </w:tabs>
      </w:pPr>
      <w:r w:rsidRPr="00474C3D">
        <w:tab/>
      </w:r>
    </w:p>
    <w:p w:rsidR="00D645C4" w:rsidRPr="00474C3D" w:rsidRDefault="00D645C4" w:rsidP="00D645C4">
      <w:pPr>
        <w:rPr>
          <w:i/>
        </w:rPr>
      </w:pPr>
      <w:r w:rsidRPr="00474C3D">
        <w:rPr>
          <w:i/>
        </w:rPr>
        <w:t>Tvenndarleikur:</w:t>
      </w:r>
    </w:p>
    <w:p w:rsidR="00D645C4" w:rsidRPr="00474C3D" w:rsidRDefault="006826CD" w:rsidP="00D645C4">
      <w:pPr>
        <w:numPr>
          <w:ilvl w:val="0"/>
          <w:numId w:val="30"/>
        </w:numPr>
      </w:pPr>
      <w:r>
        <w:t>Davíð Phuong</w:t>
      </w:r>
      <w:r w:rsidR="00D645C4" w:rsidRPr="00474C3D">
        <w:t xml:space="preserve"> </w:t>
      </w:r>
      <w:r w:rsidR="00321528">
        <w:t>og</w:t>
      </w:r>
      <w:r w:rsidR="00D645C4" w:rsidRPr="00474C3D">
        <w:t xml:space="preserve"> </w:t>
      </w:r>
      <w:r>
        <w:t>Arna Karen Jóhannsdó</w:t>
      </w:r>
      <w:r w:rsidR="00D645C4" w:rsidRPr="00474C3D">
        <w:t>ttir TBR</w:t>
      </w:r>
    </w:p>
    <w:p w:rsidR="00D645C4" w:rsidRPr="00474C3D" w:rsidRDefault="006826CD" w:rsidP="00D645C4">
      <w:pPr>
        <w:numPr>
          <w:ilvl w:val="0"/>
          <w:numId w:val="30"/>
        </w:numPr>
      </w:pPr>
      <w:r>
        <w:t xml:space="preserve">Daníel Þór Heimisson </w:t>
      </w:r>
      <w:r w:rsidR="00321528">
        <w:t>og</w:t>
      </w:r>
      <w:r w:rsidR="00D645C4" w:rsidRPr="00474C3D">
        <w:t xml:space="preserve"> </w:t>
      </w:r>
      <w:r>
        <w:t>I</w:t>
      </w:r>
      <w:r w:rsidR="00D645C4" w:rsidRPr="00474C3D">
        <w:t xml:space="preserve">rena </w:t>
      </w:r>
      <w:r>
        <w:t xml:space="preserve">Rut </w:t>
      </w:r>
      <w:r w:rsidR="00D645C4" w:rsidRPr="00474C3D">
        <w:t>Jónsdóttir ÍA</w:t>
      </w:r>
    </w:p>
    <w:p w:rsidR="00D645C4" w:rsidRPr="00FC51CF" w:rsidRDefault="00D645C4" w:rsidP="00D645C4">
      <w:pPr>
        <w:pStyle w:val="BodyText3"/>
        <w:rPr>
          <w:rFonts w:asciiTheme="minorHAnsi" w:hAnsiTheme="minorHAnsi"/>
          <w:b w:val="0"/>
          <w:smallCaps/>
          <w:sz w:val="24"/>
          <w:szCs w:val="24"/>
          <w:highlight w:val="yellow"/>
        </w:rPr>
      </w:pPr>
    </w:p>
    <w:p w:rsidR="00D645C4" w:rsidRPr="00474C3D" w:rsidRDefault="00D645C4" w:rsidP="00D645C4">
      <w:pPr>
        <w:pStyle w:val="BodyText"/>
        <w:rPr>
          <w:rFonts w:asciiTheme="minorHAnsi" w:hAnsiTheme="minorHAnsi"/>
          <w:b/>
          <w:bCs/>
          <w:i/>
          <w:sz w:val="24"/>
        </w:rPr>
      </w:pPr>
      <w:r w:rsidRPr="00474C3D">
        <w:rPr>
          <w:rFonts w:asciiTheme="minorHAnsi" w:hAnsiTheme="minorHAnsi"/>
          <w:b/>
          <w:bCs/>
          <w:i/>
          <w:sz w:val="24"/>
        </w:rPr>
        <w:t>Æðsti flokkur (50+):</w:t>
      </w:r>
    </w:p>
    <w:p w:rsidR="00D645C4" w:rsidRPr="00FC51CF" w:rsidRDefault="00D645C4" w:rsidP="00D645C4">
      <w:pPr>
        <w:pStyle w:val="BodyText"/>
        <w:rPr>
          <w:rFonts w:asciiTheme="minorHAnsi" w:hAnsiTheme="minorHAnsi"/>
          <w:b/>
          <w:bCs/>
          <w:sz w:val="24"/>
          <w:highlight w:val="yellow"/>
        </w:rPr>
      </w:pPr>
    </w:p>
    <w:p w:rsidR="00D645C4" w:rsidRPr="00474C3D" w:rsidRDefault="00D645C4" w:rsidP="00D645C4">
      <w:pPr>
        <w:pStyle w:val="BodyText"/>
        <w:rPr>
          <w:rFonts w:asciiTheme="minorHAnsi" w:hAnsiTheme="minorHAnsi"/>
          <w:i/>
          <w:iCs/>
          <w:sz w:val="24"/>
        </w:rPr>
      </w:pPr>
      <w:r w:rsidRPr="00474C3D">
        <w:rPr>
          <w:rFonts w:asciiTheme="minorHAnsi" w:hAnsiTheme="minorHAnsi"/>
          <w:i/>
          <w:iCs/>
          <w:sz w:val="24"/>
        </w:rPr>
        <w:t>Einliðaleikur karla:</w:t>
      </w:r>
    </w:p>
    <w:p w:rsidR="00D645C4" w:rsidRPr="00474C3D" w:rsidRDefault="006826CD" w:rsidP="00D645C4">
      <w:pPr>
        <w:pStyle w:val="BodyText"/>
        <w:numPr>
          <w:ilvl w:val="0"/>
          <w:numId w:val="32"/>
        </w:numPr>
        <w:rPr>
          <w:rFonts w:asciiTheme="minorHAnsi" w:hAnsiTheme="minorHAnsi"/>
          <w:sz w:val="24"/>
        </w:rPr>
      </w:pPr>
      <w:r>
        <w:rPr>
          <w:rFonts w:asciiTheme="minorHAnsi" w:hAnsiTheme="minorHAnsi"/>
          <w:sz w:val="24"/>
        </w:rPr>
        <w:t>Árni Haraldsson</w:t>
      </w:r>
      <w:r w:rsidR="00D645C4" w:rsidRPr="00474C3D">
        <w:rPr>
          <w:rFonts w:asciiTheme="minorHAnsi" w:hAnsiTheme="minorHAnsi"/>
          <w:sz w:val="24"/>
        </w:rPr>
        <w:t xml:space="preserve"> TBR</w:t>
      </w:r>
    </w:p>
    <w:p w:rsidR="00D645C4" w:rsidRPr="00474C3D" w:rsidRDefault="006826CD" w:rsidP="00D645C4">
      <w:pPr>
        <w:pStyle w:val="BodyText"/>
        <w:numPr>
          <w:ilvl w:val="0"/>
          <w:numId w:val="32"/>
        </w:numPr>
        <w:rPr>
          <w:rFonts w:asciiTheme="minorHAnsi" w:hAnsiTheme="minorHAnsi"/>
          <w:sz w:val="24"/>
        </w:rPr>
      </w:pPr>
      <w:r>
        <w:rPr>
          <w:rFonts w:asciiTheme="minorHAnsi" w:hAnsiTheme="minorHAnsi"/>
          <w:sz w:val="24"/>
        </w:rPr>
        <w:t>Skarphéðinn Garðarsson</w:t>
      </w:r>
      <w:r w:rsidR="00D645C4" w:rsidRPr="00474C3D">
        <w:rPr>
          <w:rFonts w:asciiTheme="minorHAnsi" w:hAnsiTheme="minorHAnsi"/>
          <w:sz w:val="24"/>
        </w:rPr>
        <w:t xml:space="preserve"> TBR</w:t>
      </w:r>
    </w:p>
    <w:p w:rsidR="00D645C4" w:rsidRPr="00FC51CF" w:rsidRDefault="00D645C4" w:rsidP="00D645C4">
      <w:pPr>
        <w:pStyle w:val="BodyText"/>
        <w:rPr>
          <w:rFonts w:asciiTheme="minorHAnsi" w:hAnsiTheme="minorHAnsi"/>
          <w:sz w:val="24"/>
          <w:highlight w:val="yellow"/>
        </w:rPr>
      </w:pPr>
    </w:p>
    <w:p w:rsidR="00D645C4" w:rsidRPr="00A33220" w:rsidRDefault="00D645C4" w:rsidP="00D645C4">
      <w:pPr>
        <w:pStyle w:val="BodyText"/>
        <w:rPr>
          <w:rFonts w:asciiTheme="minorHAnsi" w:hAnsiTheme="minorHAnsi"/>
          <w:b/>
          <w:bCs/>
          <w:i/>
          <w:sz w:val="24"/>
        </w:rPr>
      </w:pPr>
      <w:r w:rsidRPr="00A33220">
        <w:rPr>
          <w:rFonts w:asciiTheme="minorHAnsi" w:hAnsiTheme="minorHAnsi"/>
          <w:b/>
          <w:bCs/>
          <w:i/>
          <w:sz w:val="24"/>
        </w:rPr>
        <w:t>Heiðursflokkur (60+):</w:t>
      </w:r>
    </w:p>
    <w:p w:rsidR="00D645C4" w:rsidRPr="00FC51CF" w:rsidRDefault="00D645C4" w:rsidP="00D645C4">
      <w:pPr>
        <w:pStyle w:val="BodyText"/>
        <w:rPr>
          <w:rFonts w:asciiTheme="minorHAnsi" w:hAnsiTheme="minorHAnsi"/>
          <w:iCs/>
          <w:sz w:val="24"/>
          <w:highlight w:val="yellow"/>
        </w:rPr>
      </w:pPr>
    </w:p>
    <w:p w:rsidR="00D645C4" w:rsidRPr="00A33220" w:rsidRDefault="00D645C4" w:rsidP="00D645C4">
      <w:pPr>
        <w:pStyle w:val="BodyText"/>
        <w:rPr>
          <w:rFonts w:asciiTheme="minorHAnsi" w:hAnsiTheme="minorHAnsi"/>
          <w:i/>
          <w:iCs/>
          <w:sz w:val="24"/>
        </w:rPr>
      </w:pPr>
      <w:r w:rsidRPr="00A33220">
        <w:rPr>
          <w:rFonts w:asciiTheme="minorHAnsi" w:hAnsiTheme="minorHAnsi"/>
          <w:i/>
          <w:iCs/>
          <w:sz w:val="24"/>
        </w:rPr>
        <w:t>Einliðaleikur karla:</w:t>
      </w:r>
    </w:p>
    <w:p w:rsidR="00D645C4" w:rsidRPr="00A33220" w:rsidRDefault="00D645C4" w:rsidP="00D645C4">
      <w:pPr>
        <w:pStyle w:val="BodyText"/>
        <w:numPr>
          <w:ilvl w:val="0"/>
          <w:numId w:val="31"/>
        </w:numPr>
        <w:rPr>
          <w:rFonts w:asciiTheme="minorHAnsi" w:hAnsiTheme="minorHAnsi"/>
          <w:sz w:val="24"/>
        </w:rPr>
      </w:pPr>
      <w:r w:rsidRPr="00A33220">
        <w:rPr>
          <w:rFonts w:asciiTheme="minorHAnsi" w:hAnsiTheme="minorHAnsi"/>
          <w:sz w:val="24"/>
        </w:rPr>
        <w:t>Haraldur Kornelíusson TBR</w:t>
      </w:r>
    </w:p>
    <w:p w:rsidR="00D645C4" w:rsidRPr="00A33220" w:rsidRDefault="006826CD" w:rsidP="00D645C4">
      <w:pPr>
        <w:pStyle w:val="BodyText"/>
        <w:numPr>
          <w:ilvl w:val="0"/>
          <w:numId w:val="31"/>
        </w:numPr>
        <w:rPr>
          <w:rFonts w:asciiTheme="minorHAnsi" w:hAnsiTheme="minorHAnsi"/>
          <w:sz w:val="24"/>
        </w:rPr>
      </w:pPr>
      <w:r>
        <w:rPr>
          <w:rFonts w:asciiTheme="minorHAnsi" w:hAnsiTheme="minorHAnsi"/>
          <w:sz w:val="24"/>
        </w:rPr>
        <w:t>Gunnar Bollason TBR</w:t>
      </w:r>
    </w:p>
    <w:p w:rsidR="00D645C4" w:rsidRPr="00FC51CF" w:rsidRDefault="00D645C4" w:rsidP="00D645C4">
      <w:pPr>
        <w:pStyle w:val="BodyText"/>
        <w:rPr>
          <w:rFonts w:asciiTheme="minorHAnsi" w:hAnsiTheme="minorHAnsi"/>
          <w:iCs/>
          <w:sz w:val="24"/>
          <w:highlight w:val="yellow"/>
        </w:rPr>
      </w:pPr>
    </w:p>
    <w:p w:rsidR="00D645C4" w:rsidRPr="00A33220" w:rsidRDefault="00D645C4" w:rsidP="00D645C4">
      <w:pPr>
        <w:pStyle w:val="BodyText"/>
        <w:rPr>
          <w:rFonts w:asciiTheme="minorHAnsi" w:hAnsiTheme="minorHAnsi"/>
          <w:i/>
          <w:iCs/>
          <w:sz w:val="24"/>
        </w:rPr>
      </w:pPr>
      <w:r w:rsidRPr="00A33220">
        <w:rPr>
          <w:rFonts w:asciiTheme="minorHAnsi" w:hAnsiTheme="minorHAnsi"/>
          <w:i/>
          <w:iCs/>
          <w:sz w:val="24"/>
        </w:rPr>
        <w:t>Tvíliðaleikur karla:</w:t>
      </w:r>
    </w:p>
    <w:p w:rsidR="00D645C4" w:rsidRPr="00A33220" w:rsidRDefault="006826CD" w:rsidP="00D645C4">
      <w:pPr>
        <w:pStyle w:val="BodyText"/>
        <w:numPr>
          <w:ilvl w:val="0"/>
          <w:numId w:val="33"/>
        </w:numPr>
        <w:rPr>
          <w:rFonts w:asciiTheme="minorHAnsi" w:hAnsiTheme="minorHAnsi"/>
          <w:sz w:val="24"/>
        </w:rPr>
      </w:pPr>
      <w:r>
        <w:rPr>
          <w:rFonts w:asciiTheme="minorHAnsi" w:hAnsiTheme="minorHAnsi"/>
          <w:sz w:val="24"/>
        </w:rPr>
        <w:t>Gunnar Bollason</w:t>
      </w:r>
      <w:r w:rsidR="00321528">
        <w:rPr>
          <w:rFonts w:asciiTheme="minorHAnsi" w:hAnsiTheme="minorHAnsi"/>
          <w:sz w:val="24"/>
        </w:rPr>
        <w:t xml:space="preserve"> og</w:t>
      </w:r>
      <w:r w:rsidR="00D645C4" w:rsidRPr="00A33220">
        <w:rPr>
          <w:rFonts w:asciiTheme="minorHAnsi" w:hAnsiTheme="minorHAnsi"/>
          <w:sz w:val="24"/>
        </w:rPr>
        <w:t xml:space="preserve"> </w:t>
      </w:r>
      <w:r>
        <w:rPr>
          <w:rFonts w:asciiTheme="minorHAnsi" w:hAnsiTheme="minorHAnsi"/>
          <w:sz w:val="24"/>
        </w:rPr>
        <w:t>Haraldur Kornelíusson</w:t>
      </w:r>
      <w:r w:rsidR="00D645C4" w:rsidRPr="00A33220">
        <w:rPr>
          <w:rFonts w:asciiTheme="minorHAnsi" w:hAnsiTheme="minorHAnsi"/>
          <w:sz w:val="24"/>
        </w:rPr>
        <w:t xml:space="preserve"> TBR</w:t>
      </w:r>
    </w:p>
    <w:p w:rsidR="00D645C4" w:rsidRPr="00A33220" w:rsidRDefault="006826CD" w:rsidP="00D645C4">
      <w:pPr>
        <w:pStyle w:val="BodyText"/>
        <w:numPr>
          <w:ilvl w:val="0"/>
          <w:numId w:val="33"/>
        </w:numPr>
        <w:rPr>
          <w:rFonts w:asciiTheme="minorHAnsi" w:hAnsiTheme="minorHAnsi"/>
          <w:sz w:val="24"/>
        </w:rPr>
      </w:pPr>
      <w:r>
        <w:rPr>
          <w:rFonts w:asciiTheme="minorHAnsi" w:hAnsiTheme="minorHAnsi"/>
          <w:sz w:val="24"/>
        </w:rPr>
        <w:t>Kjartan Nielsen</w:t>
      </w:r>
      <w:r w:rsidR="00D645C4" w:rsidRPr="00A33220">
        <w:rPr>
          <w:rFonts w:asciiTheme="minorHAnsi" w:hAnsiTheme="minorHAnsi"/>
          <w:sz w:val="24"/>
        </w:rPr>
        <w:t xml:space="preserve"> </w:t>
      </w:r>
      <w:r w:rsidR="00321528">
        <w:rPr>
          <w:rFonts w:asciiTheme="minorHAnsi" w:hAnsiTheme="minorHAnsi"/>
          <w:sz w:val="24"/>
        </w:rPr>
        <w:t>og</w:t>
      </w:r>
      <w:r w:rsidR="00D645C4" w:rsidRPr="00A33220">
        <w:rPr>
          <w:rFonts w:asciiTheme="minorHAnsi" w:hAnsiTheme="minorHAnsi"/>
          <w:sz w:val="24"/>
        </w:rPr>
        <w:t xml:space="preserve"> </w:t>
      </w:r>
      <w:r>
        <w:rPr>
          <w:rFonts w:asciiTheme="minorHAnsi" w:hAnsiTheme="minorHAnsi"/>
          <w:sz w:val="24"/>
        </w:rPr>
        <w:t>Óskar Óskars</w:t>
      </w:r>
      <w:r w:rsidR="00D645C4" w:rsidRPr="00A33220">
        <w:rPr>
          <w:rFonts w:asciiTheme="minorHAnsi" w:hAnsiTheme="minorHAnsi"/>
          <w:sz w:val="24"/>
        </w:rPr>
        <w:t>son TBR</w:t>
      </w:r>
    </w:p>
    <w:p w:rsidR="00D645C4" w:rsidRPr="002B1CC3" w:rsidRDefault="00D645C4" w:rsidP="00D645C4">
      <w:pPr>
        <w:pStyle w:val="BodyText3"/>
        <w:rPr>
          <w:rFonts w:asciiTheme="minorHAnsi" w:hAnsiTheme="minorHAnsi"/>
          <w:b w:val="0"/>
          <w:smallCaps/>
          <w:sz w:val="24"/>
          <w:szCs w:val="24"/>
        </w:rPr>
      </w:pPr>
    </w:p>
    <w:p w:rsidR="00D645C4" w:rsidRDefault="00D645C4" w:rsidP="00D645C4">
      <w:pPr>
        <w:spacing w:after="200" w:line="276" w:lineRule="auto"/>
        <w:jc w:val="left"/>
      </w:pPr>
      <w:bookmarkStart w:id="27" w:name="_Toc104222917"/>
      <w:bookmarkStart w:id="28" w:name="_Toc230509845"/>
      <w:r>
        <w:br w:type="page"/>
      </w:r>
    </w:p>
    <w:p w:rsidR="00D645C4" w:rsidRPr="00962055" w:rsidRDefault="00D645C4" w:rsidP="00D645C4">
      <w:pPr>
        <w:pStyle w:val="Heading1"/>
      </w:pPr>
      <w:bookmarkStart w:id="29" w:name="_Toc104222918"/>
      <w:bookmarkStart w:id="30" w:name="_Toc230509846"/>
      <w:bookmarkStart w:id="31" w:name="_Toc365540371"/>
      <w:bookmarkEnd w:id="27"/>
      <w:bookmarkEnd w:id="28"/>
      <w:r w:rsidRPr="00962055">
        <w:lastRenderedPageBreak/>
        <w:t>Landsliðsmál</w:t>
      </w:r>
      <w:bookmarkEnd w:id="29"/>
      <w:bookmarkEnd w:id="30"/>
      <w:bookmarkEnd w:id="31"/>
    </w:p>
    <w:p w:rsidR="00962055" w:rsidRDefault="00962055" w:rsidP="00D645C4">
      <w:pPr>
        <w:pStyle w:val="Heading2"/>
        <w:rPr>
          <w:i/>
          <w:noProof/>
        </w:rPr>
      </w:pPr>
      <w:bookmarkStart w:id="32" w:name="_Toc230509847"/>
      <w:bookmarkStart w:id="33" w:name="_Toc365540372"/>
      <w:r>
        <w:rPr>
          <w:i/>
          <w:noProof/>
        </w:rPr>
        <w:t>EM einstaklinga 2012</w:t>
      </w:r>
      <w:r w:rsidR="003348D9">
        <w:rPr>
          <w:i/>
          <w:noProof/>
        </w:rPr>
        <w:t xml:space="preserve"> –</w:t>
      </w:r>
      <w:r>
        <w:rPr>
          <w:i/>
          <w:noProof/>
        </w:rPr>
        <w:t xml:space="preserve"> Karlskrona</w:t>
      </w:r>
      <w:r w:rsidR="003348D9">
        <w:rPr>
          <w:i/>
          <w:noProof/>
        </w:rPr>
        <w:t xml:space="preserve"> í</w:t>
      </w:r>
      <w:r>
        <w:rPr>
          <w:i/>
          <w:noProof/>
        </w:rPr>
        <w:t xml:space="preserve"> Svíþjóð</w:t>
      </w:r>
      <w:bookmarkEnd w:id="33"/>
    </w:p>
    <w:p w:rsidR="00962055" w:rsidRDefault="00962055" w:rsidP="00962055"/>
    <w:p w:rsidR="006F766D" w:rsidRPr="00EB261D" w:rsidRDefault="006F766D" w:rsidP="006F766D">
      <w:pPr>
        <w:rPr>
          <w:noProof/>
        </w:rPr>
      </w:pPr>
      <w:r w:rsidRPr="00EB261D">
        <w:rPr>
          <w:noProof/>
        </w:rPr>
        <w:t>Evrópu</w:t>
      </w:r>
      <w:r w:rsidR="003348D9">
        <w:rPr>
          <w:noProof/>
        </w:rPr>
        <w:t>keppni</w:t>
      </w:r>
      <w:r w:rsidRPr="00EB261D">
        <w:rPr>
          <w:noProof/>
        </w:rPr>
        <w:t xml:space="preserve"> fullorðin</w:t>
      </w:r>
      <w:r>
        <w:rPr>
          <w:noProof/>
        </w:rPr>
        <w:t>n</w:t>
      </w:r>
      <w:r w:rsidRPr="00EB261D">
        <w:rPr>
          <w:noProof/>
        </w:rPr>
        <w:t>a í einstakling</w:t>
      </w:r>
      <w:r>
        <w:rPr>
          <w:noProof/>
        </w:rPr>
        <w:t>s</w:t>
      </w:r>
      <w:r w:rsidRPr="00EB261D">
        <w:rPr>
          <w:noProof/>
        </w:rPr>
        <w:t>keppni va</w:t>
      </w:r>
      <w:r>
        <w:rPr>
          <w:noProof/>
        </w:rPr>
        <w:t>r haldin í Karlskrona í Svíþjóð dagana 17</w:t>
      </w:r>
      <w:r w:rsidR="003348D9">
        <w:rPr>
          <w:noProof/>
        </w:rPr>
        <w:t>.</w:t>
      </w:r>
      <w:r>
        <w:rPr>
          <w:noProof/>
        </w:rPr>
        <w:t xml:space="preserve"> – 21. apríl 2012</w:t>
      </w:r>
      <w:r w:rsidRPr="00EB261D">
        <w:rPr>
          <w:noProof/>
        </w:rPr>
        <w:t>. Til að öðlast keppnisrétt þurfa leikmenn frá hverri þjóð að vera á heimslista og verða leikmenn að keppa að lágmarki á tveimur alþjóðlegum mótum á ári til að komast á heimslista. Ef tveir leikmenn frá sömu þjó</w:t>
      </w:r>
      <w:r>
        <w:rPr>
          <w:noProof/>
        </w:rPr>
        <w:t>ð eru á topp 128 á heimslista mega þeir báðir keppa en þá</w:t>
      </w:r>
      <w:r w:rsidRPr="00EB261D">
        <w:rPr>
          <w:noProof/>
        </w:rPr>
        <w:t xml:space="preserve"> eigum við ekki í einliðaleikjunu</w:t>
      </w:r>
      <w:r>
        <w:rPr>
          <w:noProof/>
        </w:rPr>
        <w:t>m. Að þessu sinni áttum við fjóra leikmenn  og</w:t>
      </w:r>
      <w:r w:rsidRPr="00EB261D">
        <w:rPr>
          <w:noProof/>
        </w:rPr>
        <w:t xml:space="preserve"> þeir</w:t>
      </w:r>
      <w:r>
        <w:rPr>
          <w:noProof/>
        </w:rPr>
        <w:t xml:space="preserve"> eru</w:t>
      </w:r>
      <w:r w:rsidRPr="00EB261D">
        <w:rPr>
          <w:noProof/>
        </w:rPr>
        <w:t xml:space="preserve"> eftirtaldir: Helgi Jóhannesson TBR,</w:t>
      </w:r>
      <w:r>
        <w:rPr>
          <w:noProof/>
        </w:rPr>
        <w:t xml:space="preserve"> Kári Gunnarsson TBR, </w:t>
      </w:r>
      <w:r w:rsidRPr="00EB261D">
        <w:rPr>
          <w:noProof/>
        </w:rPr>
        <w:t>Magnús Ingi Helgason TBR og Ragna Ingólfsdóttir T</w:t>
      </w:r>
      <w:r>
        <w:rPr>
          <w:noProof/>
        </w:rPr>
        <w:t>BR. Helgi keppti með Magnúsi í tvíliðaleik og Ragna og Kári kepptu</w:t>
      </w:r>
      <w:r w:rsidRPr="00EB261D">
        <w:rPr>
          <w:noProof/>
        </w:rPr>
        <w:t xml:space="preserve"> í einliðaleik.</w:t>
      </w:r>
      <w:r>
        <w:rPr>
          <w:noProof/>
        </w:rPr>
        <w:t xml:space="preserve"> Tinna Helgadóttir sleit hásin á Íslandsmótinu og gat því ekki keppt í tvenndarleik með Magnúsi.</w:t>
      </w:r>
    </w:p>
    <w:p w:rsidR="006F766D" w:rsidRPr="00EB261D" w:rsidRDefault="006F766D" w:rsidP="006F766D">
      <w:pPr>
        <w:rPr>
          <w:noProof/>
        </w:rPr>
      </w:pPr>
    </w:p>
    <w:p w:rsidR="006F766D" w:rsidRPr="003348D9" w:rsidRDefault="003348D9" w:rsidP="006F766D">
      <w:pPr>
        <w:rPr>
          <w:b/>
          <w:noProof/>
        </w:rPr>
      </w:pPr>
      <w:r w:rsidRPr="003348D9">
        <w:rPr>
          <w:b/>
          <w:noProof/>
        </w:rPr>
        <w:t>Þriðjudagur 17. apríl</w:t>
      </w:r>
    </w:p>
    <w:p w:rsidR="006F766D" w:rsidRDefault="006F766D" w:rsidP="006F766D">
      <w:pPr>
        <w:rPr>
          <w:noProof/>
        </w:rPr>
      </w:pPr>
      <w:r>
        <w:rPr>
          <w:noProof/>
        </w:rPr>
        <w:t>Kári lék við Yauheni Yakauchuk frá Hvíta-Rússlandi og sigraði 21-16</w:t>
      </w:r>
      <w:r w:rsidR="00247E75">
        <w:rPr>
          <w:noProof/>
        </w:rPr>
        <w:t>,</w:t>
      </w:r>
      <w:r>
        <w:rPr>
          <w:noProof/>
        </w:rPr>
        <w:t xml:space="preserve"> 11-21 og 21-16. Í fyrstu lotuunni byrjaði Kári illa og var undir 6-11. Kári náði sér vel á strik og vann upp muninn og sigraði lotuna 21-16. Netspilið og sóknarhöggin hjá Kára voru góð. Í annar</w:t>
      </w:r>
      <w:r w:rsidR="00247E75">
        <w:rPr>
          <w:noProof/>
        </w:rPr>
        <w:t>r</w:t>
      </w:r>
      <w:r>
        <w:rPr>
          <w:noProof/>
        </w:rPr>
        <w:t>i lotunni klúðraði Kári mikið og var undir 2-11. Kári lagaði það í seinni hlutanum í annar</w:t>
      </w:r>
      <w:r w:rsidR="00247E75">
        <w:rPr>
          <w:noProof/>
        </w:rPr>
        <w:t>r</w:t>
      </w:r>
      <w:r>
        <w:rPr>
          <w:noProof/>
        </w:rPr>
        <w:t>i lotu. Oddurinn var mjög góður og mikið spil og þurfti Kári að hafa mikið fyrir hlutunum því að Hvít-Rússinn náði miklu frá Kára sem náði samt að halda út og klára leikinn með mjög góðu spili og sigraði með glæsibrag.</w:t>
      </w:r>
    </w:p>
    <w:p w:rsidR="006F766D" w:rsidRDefault="006F766D" w:rsidP="006F766D">
      <w:pPr>
        <w:rPr>
          <w:noProof/>
        </w:rPr>
      </w:pPr>
    </w:p>
    <w:p w:rsidR="006F766D" w:rsidRDefault="006F766D" w:rsidP="006F766D">
      <w:pPr>
        <w:rPr>
          <w:noProof/>
        </w:rPr>
      </w:pPr>
      <w:r>
        <w:rPr>
          <w:noProof/>
        </w:rPr>
        <w:t>Ragna lék við Tatjana Bibik frá Rússlandi og tapaði 16-21 og 17-21. Ragna lenti strax  undir í fyrstu lotunni 5-11 og náði ekki að vinna þann mun upp. Ragna klúðraði of mikið og var svolítið óþolinmóð. Í seinni lotunni var allt annað að sjá spilið hjá Rögnu, lengra og betra spil með meiri þolinmæ</w:t>
      </w:r>
      <w:r w:rsidR="00247E75">
        <w:rPr>
          <w:noProof/>
        </w:rPr>
        <w:t>ð</w:t>
      </w:r>
      <w:r>
        <w:rPr>
          <w:noProof/>
        </w:rPr>
        <w:t>i, meiri baráttu og réttu höggavali. Staðan var 16-16 í annarri lotu og allt gat gerst en Ragna tapaði seinni lotunni líka og var það svekkjandi eftir góða seinni lotu og gott tækifæri til að ná oddalotu. Þetta var síðasta mótið hennar Rögnu fyrir Ólympíuleikana og endaði hún númer 72 á heimslistanum sem gefin var út 3. maí og þar með staðfest að Ragna væri komin með þátttökurétt á Ólympíuleikunum í London 2012. Glæsilega gert og verðskuldað.</w:t>
      </w:r>
    </w:p>
    <w:p w:rsidR="006F766D" w:rsidRDefault="006F766D" w:rsidP="006F766D">
      <w:pPr>
        <w:rPr>
          <w:noProof/>
        </w:rPr>
      </w:pPr>
    </w:p>
    <w:p w:rsidR="006F766D" w:rsidRDefault="006F766D" w:rsidP="006F766D">
      <w:pPr>
        <w:rPr>
          <w:noProof/>
        </w:rPr>
      </w:pPr>
      <w:r>
        <w:rPr>
          <w:noProof/>
        </w:rPr>
        <w:t>Helgi og Magnús léku við Jonas Rasmussen og Mads Conrad-Petersen frá Danmörku og töpuðu 11-21 og 13-21. Dönunum var raðað númer tvö í þetta mót og þess má geta að Jonas er fyrrum heimsmeistari í tvíliðaleik. Að senda og svara var lykillinn að góðu spili í þessum leik og gekk það vel hjá okkar strákum. Byrjun</w:t>
      </w:r>
      <w:r w:rsidR="00247E75">
        <w:rPr>
          <w:noProof/>
        </w:rPr>
        <w:t>i</w:t>
      </w:r>
      <w:r>
        <w:rPr>
          <w:noProof/>
        </w:rPr>
        <w:t>n í báðum lotum var mjög góð og ekkert gefið eftir. Engu að síður töpuðum við þessum leik en baráttan, leikgleðin og viljin</w:t>
      </w:r>
      <w:r w:rsidR="00247E75">
        <w:rPr>
          <w:noProof/>
        </w:rPr>
        <w:t>n</w:t>
      </w:r>
      <w:r>
        <w:rPr>
          <w:noProof/>
        </w:rPr>
        <w:t xml:space="preserve"> til að vinna var til staðar og engin virðing borin fyrir andstæðingunum.</w:t>
      </w:r>
    </w:p>
    <w:p w:rsidR="006F766D" w:rsidRDefault="006F766D" w:rsidP="006F766D">
      <w:pPr>
        <w:rPr>
          <w:noProof/>
        </w:rPr>
      </w:pPr>
    </w:p>
    <w:p w:rsidR="006F766D" w:rsidRPr="003348D9" w:rsidRDefault="003348D9" w:rsidP="006F766D">
      <w:pPr>
        <w:rPr>
          <w:b/>
          <w:noProof/>
        </w:rPr>
      </w:pPr>
      <w:r w:rsidRPr="003348D9">
        <w:rPr>
          <w:b/>
          <w:noProof/>
        </w:rPr>
        <w:t>Miðvikudagur 18. apríl</w:t>
      </w:r>
    </w:p>
    <w:p w:rsidR="006F766D" w:rsidRDefault="006F766D" w:rsidP="006F766D">
      <w:pPr>
        <w:rPr>
          <w:noProof/>
        </w:rPr>
      </w:pPr>
      <w:r>
        <w:rPr>
          <w:noProof/>
        </w:rPr>
        <w:t xml:space="preserve">Kári lék við Jan O Jorgensen frá Danmörku og tapaði 11-21 og 8-21. Jan er númer 13 á heimslista og raðað númer tvö í þetta mót. Kári barðist eins og ljón og reyndi að sækja </w:t>
      </w:r>
      <w:r>
        <w:rPr>
          <w:noProof/>
        </w:rPr>
        <w:lastRenderedPageBreak/>
        <w:t>mikið sem gekk ágætlega. Jan er hins</w:t>
      </w:r>
      <w:r w:rsidR="00247E75">
        <w:rPr>
          <w:noProof/>
        </w:rPr>
        <w:t xml:space="preserve"> </w:t>
      </w:r>
      <w:r>
        <w:rPr>
          <w:noProof/>
        </w:rPr>
        <w:t xml:space="preserve">vegar sneggri og hraðari en Kári og því erfitt að vinna hann. Jan var mjög einbeittur og fagnaði sínum stigum. Kári hefur gott af því að spila svona leiki og er reynslunni ríkari. </w:t>
      </w:r>
    </w:p>
    <w:p w:rsidR="006F766D" w:rsidRDefault="006F766D" w:rsidP="006F766D">
      <w:pPr>
        <w:rPr>
          <w:noProof/>
        </w:rPr>
      </w:pPr>
      <w:r>
        <w:rPr>
          <w:noProof/>
        </w:rPr>
        <w:t>Þ</w:t>
      </w:r>
      <w:r w:rsidRPr="00EB261D">
        <w:rPr>
          <w:noProof/>
        </w:rPr>
        <w:t>ar með lauk þátttöku okkar</w:t>
      </w:r>
      <w:r>
        <w:rPr>
          <w:noProof/>
        </w:rPr>
        <w:t xml:space="preserve"> á þessu móti. Danir unnu þrjár</w:t>
      </w:r>
      <w:r w:rsidRPr="00EB261D">
        <w:rPr>
          <w:noProof/>
        </w:rPr>
        <w:t xml:space="preserve"> gre</w:t>
      </w:r>
      <w:r>
        <w:rPr>
          <w:noProof/>
        </w:rPr>
        <w:t>inar á mótinu. Það voru þau Mateusiak og Zieba frá Póllandi sem unnu tvenndarleikinn. Fyrsti sigur Pólverja á EM. Marc Zwiebler frá Þýskalandi vann einliðaleik karla og er það fyrsta sinn í 20 ár sem Danir vinna ekki þann titil. Hann vann heimamanninn Henri Hurskainen í úrslitum en sá sænski gerði sér lítið fyrir og lagði sjálfan Peter Gade af velli í átta liða úrslitum eftir að hafa verið undir 11-18 í oddalotu. Danska Tine Baun áður Rasmussen vann einliða kvenna.</w:t>
      </w:r>
    </w:p>
    <w:p w:rsidR="006F766D" w:rsidRDefault="006F766D" w:rsidP="006F766D">
      <w:pPr>
        <w:rPr>
          <w:noProof/>
        </w:rPr>
      </w:pPr>
    </w:p>
    <w:p w:rsidR="006F766D" w:rsidRDefault="006F766D" w:rsidP="006F766D">
      <w:pPr>
        <w:rPr>
          <w:noProof/>
        </w:rPr>
      </w:pPr>
      <w:r>
        <w:rPr>
          <w:noProof/>
        </w:rPr>
        <w:t>Árni Þór Hallgrímsson</w:t>
      </w:r>
      <w:r w:rsidR="003348D9">
        <w:rPr>
          <w:noProof/>
        </w:rPr>
        <w:t>,</w:t>
      </w:r>
    </w:p>
    <w:p w:rsidR="006F766D" w:rsidRPr="00EB261D" w:rsidRDefault="006F766D" w:rsidP="006F766D">
      <w:pPr>
        <w:rPr>
          <w:noProof/>
        </w:rPr>
      </w:pPr>
      <w:r>
        <w:rPr>
          <w:noProof/>
        </w:rPr>
        <w:t>Landsliðsþjálfari.</w:t>
      </w:r>
    </w:p>
    <w:p w:rsidR="00247E75" w:rsidRDefault="00247E75">
      <w:pPr>
        <w:spacing w:after="200" w:line="276" w:lineRule="auto"/>
        <w:jc w:val="left"/>
        <w:rPr>
          <w:sz w:val="46"/>
          <w:szCs w:val="46"/>
        </w:rPr>
      </w:pPr>
      <w:r>
        <w:rPr>
          <w:sz w:val="46"/>
          <w:szCs w:val="46"/>
        </w:rPr>
        <w:br w:type="page"/>
      </w:r>
    </w:p>
    <w:p w:rsidR="00D645C4" w:rsidRPr="000527DD" w:rsidRDefault="00FE34FF" w:rsidP="00D645C4">
      <w:pPr>
        <w:pStyle w:val="Heading2"/>
        <w:rPr>
          <w:rFonts w:ascii="Calibri" w:hAnsi="Calibri" w:cs="Calibri"/>
          <w:i/>
          <w:noProof/>
          <w:sz w:val="24"/>
          <w:szCs w:val="24"/>
        </w:rPr>
      </w:pPr>
      <w:bookmarkStart w:id="34" w:name="_Toc365540373"/>
      <w:r w:rsidRPr="00962055">
        <w:rPr>
          <w:i/>
          <w:noProof/>
        </w:rPr>
        <w:lastRenderedPageBreak/>
        <w:t>E</w:t>
      </w:r>
      <w:r w:rsidR="00D645C4" w:rsidRPr="00962055">
        <w:rPr>
          <w:i/>
          <w:noProof/>
        </w:rPr>
        <w:t xml:space="preserve">M </w:t>
      </w:r>
      <w:r w:rsidR="00962055">
        <w:rPr>
          <w:i/>
          <w:noProof/>
        </w:rPr>
        <w:t xml:space="preserve">landsliða </w:t>
      </w:r>
      <w:r w:rsidRPr="00962055">
        <w:rPr>
          <w:i/>
          <w:noProof/>
        </w:rPr>
        <w:t>2013</w:t>
      </w:r>
      <w:r w:rsidR="003348D9">
        <w:rPr>
          <w:i/>
          <w:noProof/>
        </w:rPr>
        <w:t xml:space="preserve"> –</w:t>
      </w:r>
      <w:r w:rsidR="00D645C4" w:rsidRPr="00962055">
        <w:rPr>
          <w:i/>
          <w:noProof/>
        </w:rPr>
        <w:t xml:space="preserve"> </w:t>
      </w:r>
      <w:r w:rsidR="00962055">
        <w:rPr>
          <w:i/>
          <w:noProof/>
        </w:rPr>
        <w:t>Ramenskoe</w:t>
      </w:r>
      <w:r w:rsidR="003348D9">
        <w:rPr>
          <w:i/>
          <w:noProof/>
        </w:rPr>
        <w:t xml:space="preserve"> í</w:t>
      </w:r>
      <w:r w:rsidR="00962055">
        <w:rPr>
          <w:i/>
          <w:noProof/>
        </w:rPr>
        <w:t xml:space="preserve"> </w:t>
      </w:r>
      <w:r w:rsidRPr="00962055">
        <w:rPr>
          <w:i/>
          <w:noProof/>
        </w:rPr>
        <w:t>Rússlandi</w:t>
      </w:r>
      <w:bookmarkEnd w:id="34"/>
      <w:r w:rsidR="00D645C4" w:rsidRPr="000527DD">
        <w:rPr>
          <w:i/>
          <w:noProof/>
        </w:rPr>
        <w:cr/>
      </w:r>
    </w:p>
    <w:p w:rsidR="00FE34FF" w:rsidRPr="00B813C0" w:rsidRDefault="00FE34FF" w:rsidP="00FE34FF">
      <w:pPr>
        <w:rPr>
          <w:noProof/>
        </w:rPr>
      </w:pPr>
      <w:r w:rsidRPr="00B813C0">
        <w:rPr>
          <w:noProof/>
        </w:rPr>
        <w:t>Evrópu</w:t>
      </w:r>
      <w:r w:rsidR="003348D9">
        <w:rPr>
          <w:noProof/>
        </w:rPr>
        <w:t>keppni</w:t>
      </w:r>
      <w:r w:rsidRPr="00B813C0">
        <w:rPr>
          <w:noProof/>
        </w:rPr>
        <w:t xml:space="preserve"> fullorðin</w:t>
      </w:r>
      <w:r w:rsidR="00247E75">
        <w:rPr>
          <w:noProof/>
        </w:rPr>
        <w:t>n</w:t>
      </w:r>
      <w:r w:rsidRPr="00B813C0">
        <w:rPr>
          <w:noProof/>
        </w:rPr>
        <w:t>a í liðakeppni 2013 var haldin í Ramenskoe í Rússlandi dagana 12.</w:t>
      </w:r>
      <w:r w:rsidR="003348D9">
        <w:rPr>
          <w:noProof/>
        </w:rPr>
        <w:t xml:space="preserve"> – </w:t>
      </w:r>
      <w:r w:rsidRPr="00B813C0">
        <w:rPr>
          <w:noProof/>
        </w:rPr>
        <w:t>17. febrúar. Landsliðið var þannig skipað: Atli Jóhannesson TBR, Egill Guðlaugsson ÍA, Kári Gunnarsson TBR, Margrét Jóhannsdóttir TBR, Rakel Jóhannesdóttir TBR og Snjólaug Jóhannsdóttir TBR.  Í riðlinum ásamt okkur voru Rússland og Búlgaría. Við vorum óheppin að dragast í þriggja landa riðil en urðum að taka því.</w:t>
      </w:r>
    </w:p>
    <w:p w:rsidR="00FE34FF" w:rsidRPr="00B813C0" w:rsidRDefault="00FE34FF" w:rsidP="00FE34FF">
      <w:pPr>
        <w:rPr>
          <w:noProof/>
        </w:rPr>
      </w:pPr>
    </w:p>
    <w:p w:rsidR="00FE34FF" w:rsidRPr="003348D9" w:rsidRDefault="00FE34FF" w:rsidP="00FE34FF">
      <w:pPr>
        <w:rPr>
          <w:b/>
          <w:noProof/>
        </w:rPr>
      </w:pPr>
      <w:r w:rsidRPr="003348D9">
        <w:rPr>
          <w:b/>
          <w:noProof/>
        </w:rPr>
        <w:t>Þriðjudagur 12. febrúar Ísland-Rússland 0 – 5</w:t>
      </w:r>
    </w:p>
    <w:p w:rsidR="00FE34FF" w:rsidRPr="00B813C0" w:rsidRDefault="00FE34FF" w:rsidP="00FE34FF">
      <w:pPr>
        <w:rPr>
          <w:noProof/>
        </w:rPr>
      </w:pPr>
      <w:r w:rsidRPr="00B813C0">
        <w:rPr>
          <w:noProof/>
        </w:rPr>
        <w:t>Egill átti að spila tvíliðaleik á móti Rússum en tognaði á ökla á æfingu deginum áður og gat því ekki spilað. Kári og Snjólaug léku við Ivan Sozonov og Valeria Sorokina og töpuðu 8-21 og 5-21. Atli lék við Anatoliy Yartsev og tapaði 7-21 og 12-21. Atli átti í basli með uppgjafirnar sínar og var seinn í gang. Seinni lotan var þó betr</w:t>
      </w:r>
      <w:r w:rsidR="00247E75">
        <w:rPr>
          <w:noProof/>
        </w:rPr>
        <w:t>i en fyrri.  Margrét lék við Nat</w:t>
      </w:r>
      <w:r w:rsidRPr="00B813C0">
        <w:rPr>
          <w:noProof/>
        </w:rPr>
        <w:t xml:space="preserve">alia Perminova og tapaði 12-21 og 15-21. Margrét var að spila sinn fyrsta A-landsleik og stóð sig vel, hélt boltanum vel í spili og hljóp á fullu um allan völl. Kári og Atli léku við Andrej Ashmarin og Vitalij Durkin og töpuðu 14-21 og 14-21. Uppgjafirnar góðar hjá Atla og gott spil. Atli og Kári ná vel saman í tvíliðaleik og eru alltaf að bæta sig. Rakel og Snjólaug léku við Tatjana Bibik og Anastasia Chervaykova og töpuðu 8-21 og 10-21. Nokkuð gott spil á móti erfiðum andstæðingum. Við lékum á svokölluðum sjónvarpsvelli. </w:t>
      </w:r>
      <w:r w:rsidR="003348D9">
        <w:rPr>
          <w:noProof/>
        </w:rPr>
        <w:t>L</w:t>
      </w:r>
      <w:r w:rsidRPr="00B813C0">
        <w:rPr>
          <w:noProof/>
        </w:rPr>
        <w:t xml:space="preserve">eikurinn </w:t>
      </w:r>
      <w:r w:rsidR="003348D9">
        <w:rPr>
          <w:noProof/>
        </w:rPr>
        <w:t xml:space="preserve">var </w:t>
      </w:r>
      <w:r w:rsidRPr="00B813C0">
        <w:rPr>
          <w:noProof/>
        </w:rPr>
        <w:t>sýndur beint á badmintoneur</w:t>
      </w:r>
      <w:r w:rsidR="003348D9">
        <w:rPr>
          <w:noProof/>
        </w:rPr>
        <w:t>o</w:t>
      </w:r>
      <w:r w:rsidRPr="00B813C0">
        <w:rPr>
          <w:noProof/>
        </w:rPr>
        <w:t>pe.tv og margir á Íslandi að fylgjast með.</w:t>
      </w:r>
    </w:p>
    <w:p w:rsidR="00FE34FF" w:rsidRPr="00B813C0" w:rsidRDefault="00FE34FF" w:rsidP="00FE34FF">
      <w:pPr>
        <w:rPr>
          <w:noProof/>
        </w:rPr>
      </w:pPr>
    </w:p>
    <w:p w:rsidR="00FE34FF" w:rsidRPr="003348D9" w:rsidRDefault="00FE34FF" w:rsidP="00FE34FF">
      <w:pPr>
        <w:rPr>
          <w:b/>
          <w:noProof/>
        </w:rPr>
      </w:pPr>
      <w:r w:rsidRPr="003348D9">
        <w:rPr>
          <w:b/>
          <w:noProof/>
        </w:rPr>
        <w:t>Miðvikudagur 13. febrúar Ísland-Búlgaría 1 – 4</w:t>
      </w:r>
    </w:p>
    <w:p w:rsidR="00FE34FF" w:rsidRPr="00B813C0" w:rsidRDefault="00FE34FF" w:rsidP="00FE34FF">
      <w:pPr>
        <w:rPr>
          <w:noProof/>
        </w:rPr>
      </w:pPr>
      <w:r w:rsidRPr="00B813C0">
        <w:rPr>
          <w:noProof/>
        </w:rPr>
        <w:t xml:space="preserve">Atli og Snjólaug léku á móti Julian Hristov og Dimitria Popstoikova og töpuðu 9-21 og 17-21. Seinni lotan var mjög góð hjá okkar pari og gekk Atla vel </w:t>
      </w:r>
      <w:r w:rsidR="003348D9">
        <w:rPr>
          <w:noProof/>
        </w:rPr>
        <w:t xml:space="preserve">að </w:t>
      </w:r>
      <w:r w:rsidRPr="00B813C0">
        <w:rPr>
          <w:noProof/>
        </w:rPr>
        <w:t>gefa upp. Seinni lotan var jöfn allan tíman</w:t>
      </w:r>
      <w:r w:rsidR="00247E75">
        <w:rPr>
          <w:noProof/>
        </w:rPr>
        <w:t>n</w:t>
      </w:r>
      <w:r w:rsidRPr="00B813C0">
        <w:rPr>
          <w:noProof/>
        </w:rPr>
        <w:t xml:space="preserve"> en við gáfum aðeins eftir í lokin. Kári lék við Ivan Rusev og sigraði 20-22</w:t>
      </w:r>
      <w:r w:rsidR="00247E75">
        <w:rPr>
          <w:noProof/>
        </w:rPr>
        <w:t>,</w:t>
      </w:r>
      <w:r w:rsidRPr="00B813C0">
        <w:rPr>
          <w:noProof/>
        </w:rPr>
        <w:t xml:space="preserve"> 21-16 og 21-12. Kári var þreyttur eftir fyrstu lotuna og breytti um taktík, spilaði hægar og meira inná miðjuna í droppum og niðurhöggum og gekk það upp. Búlgarinn gerði mistök og Kári græddi líka á netspili. Margrét lék við Petya Nedelcheva og tapaði 12-21 og 6-21. Petya er númer 23 á heimslista og ljóst að erfitt væri fyrir Margréti að vinna hana en hún gerði sitt besta og spilað vel á móti henni og fékk mörg góð og jöfn rallý.  Kári og Atli léku við Julian Hristov og Ivan Rusev og töpuðu 13-21</w:t>
      </w:r>
      <w:r w:rsidR="00247E75">
        <w:rPr>
          <w:noProof/>
        </w:rPr>
        <w:t>,</w:t>
      </w:r>
      <w:r w:rsidRPr="00B813C0">
        <w:rPr>
          <w:noProof/>
        </w:rPr>
        <w:t xml:space="preserve"> 21-19 og 18-21. Okkar strákar léku vel og mikil leikgleði hjá okkar mönnum. Við gátum unnið þennan leik en töpuðum eftir mikla baráttu og gott spil. Rakel og Snjólaug léku við Petya Nedelcheva og Dimitria Popstoikova og töpuðu 6-21 og 11-21. Aftur fengum við erfiðan tvíliðaleik kvenna þar sem andstæðingarnir okkar voru mjög sterkir.</w:t>
      </w:r>
    </w:p>
    <w:p w:rsidR="00FE34FF" w:rsidRPr="00B813C0" w:rsidRDefault="00FE34FF" w:rsidP="00FE34FF">
      <w:pPr>
        <w:rPr>
          <w:noProof/>
        </w:rPr>
      </w:pPr>
    </w:p>
    <w:p w:rsidR="00FE34FF" w:rsidRPr="00B813C0" w:rsidRDefault="00FE34FF" w:rsidP="00FE34FF">
      <w:pPr>
        <w:rPr>
          <w:noProof/>
        </w:rPr>
      </w:pPr>
      <w:r w:rsidRPr="00B813C0">
        <w:rPr>
          <w:noProof/>
        </w:rPr>
        <w:t>Rússar unnu riðilinn okkar. Þar með var þátttöku okkar lokið í þessu EM-móti því ekki var spilað um sæti eftir riðlakeppnina. Þjóðverjar urðu síðan Evrópumeistarar í fyrsta sinn eftir sigur á Dönum sem höfðu unnið þetta mót síðan 1994. Ég þakka krökkunum fyrir skemmtilega ferð.</w:t>
      </w:r>
    </w:p>
    <w:p w:rsidR="00FE34FF" w:rsidRPr="00B813C0" w:rsidRDefault="00FE34FF" w:rsidP="00FE34FF">
      <w:pPr>
        <w:rPr>
          <w:noProof/>
        </w:rPr>
      </w:pPr>
    </w:p>
    <w:p w:rsidR="00FE34FF" w:rsidRDefault="00FE34FF" w:rsidP="00FE34FF">
      <w:pPr>
        <w:rPr>
          <w:noProof/>
        </w:rPr>
      </w:pPr>
      <w:r w:rsidRPr="00B813C0">
        <w:rPr>
          <w:noProof/>
        </w:rPr>
        <w:t>Árni Þór Hallgrímsson</w:t>
      </w:r>
      <w:r w:rsidR="00247E75">
        <w:rPr>
          <w:noProof/>
        </w:rPr>
        <w:t>,</w:t>
      </w:r>
    </w:p>
    <w:p w:rsidR="00247E75" w:rsidRPr="00B813C0" w:rsidRDefault="00247E75" w:rsidP="00FE34FF">
      <w:pPr>
        <w:rPr>
          <w:noProof/>
        </w:rPr>
      </w:pPr>
      <w:r>
        <w:rPr>
          <w:noProof/>
        </w:rPr>
        <w:t>Landsliðsþjálfari</w:t>
      </w:r>
    </w:p>
    <w:p w:rsidR="00D645C4" w:rsidRPr="000527DD" w:rsidRDefault="00D645C4" w:rsidP="00D645C4">
      <w:pPr>
        <w:pStyle w:val="Heading2"/>
        <w:rPr>
          <w:i/>
          <w:noProof/>
        </w:rPr>
      </w:pPr>
      <w:bookmarkStart w:id="35" w:name="_Toc365540374"/>
      <w:r w:rsidRPr="00FE34FF">
        <w:rPr>
          <w:i/>
          <w:noProof/>
        </w:rPr>
        <w:lastRenderedPageBreak/>
        <w:t>U1</w:t>
      </w:r>
      <w:r w:rsidR="00FE34FF" w:rsidRPr="00FE34FF">
        <w:rPr>
          <w:i/>
          <w:noProof/>
        </w:rPr>
        <w:t>9</w:t>
      </w:r>
      <w:r w:rsidRPr="00FE34FF">
        <w:rPr>
          <w:i/>
          <w:noProof/>
        </w:rPr>
        <w:t xml:space="preserve"> EM 201</w:t>
      </w:r>
      <w:r w:rsidR="00FE34FF" w:rsidRPr="00FE34FF">
        <w:rPr>
          <w:i/>
          <w:noProof/>
        </w:rPr>
        <w:t>3</w:t>
      </w:r>
      <w:r w:rsidR="003355D7">
        <w:rPr>
          <w:i/>
          <w:noProof/>
        </w:rPr>
        <w:t xml:space="preserve"> –</w:t>
      </w:r>
      <w:r w:rsidRPr="00FE34FF">
        <w:rPr>
          <w:i/>
          <w:noProof/>
        </w:rPr>
        <w:t xml:space="preserve"> </w:t>
      </w:r>
      <w:r w:rsidR="00FE34FF" w:rsidRPr="00FE34FF">
        <w:rPr>
          <w:i/>
          <w:noProof/>
        </w:rPr>
        <w:t>Ankara</w:t>
      </w:r>
      <w:r w:rsidR="003355D7">
        <w:rPr>
          <w:i/>
          <w:noProof/>
        </w:rPr>
        <w:t xml:space="preserve"> í</w:t>
      </w:r>
      <w:r w:rsidRPr="00FE34FF">
        <w:rPr>
          <w:i/>
          <w:noProof/>
        </w:rPr>
        <w:t xml:space="preserve"> </w:t>
      </w:r>
      <w:r w:rsidR="00FE34FF" w:rsidRPr="00FE34FF">
        <w:rPr>
          <w:i/>
          <w:noProof/>
        </w:rPr>
        <w:t>Tyrklandi</w:t>
      </w:r>
      <w:bookmarkEnd w:id="35"/>
    </w:p>
    <w:p w:rsidR="00D645C4" w:rsidRPr="000527DD" w:rsidRDefault="00D645C4" w:rsidP="00D645C4">
      <w:pPr>
        <w:pStyle w:val="Heading1"/>
        <w:rPr>
          <w:rFonts w:ascii="Calibri" w:hAnsi="Calibri" w:cs="Calibri"/>
          <w:noProof/>
          <w:sz w:val="24"/>
          <w:szCs w:val="24"/>
        </w:rPr>
      </w:pPr>
    </w:p>
    <w:p w:rsidR="00FE34FF" w:rsidRPr="00881518" w:rsidRDefault="00FE34FF" w:rsidP="00FE34FF">
      <w:pPr>
        <w:rPr>
          <w:rFonts w:ascii="Calibri" w:hAnsi="Calibri"/>
          <w:noProof/>
        </w:rPr>
      </w:pPr>
      <w:r w:rsidRPr="00881518">
        <w:rPr>
          <w:rFonts w:ascii="Calibri" w:hAnsi="Calibri"/>
          <w:noProof/>
        </w:rPr>
        <w:t>Evrópu</w:t>
      </w:r>
      <w:r w:rsidR="003355D7">
        <w:rPr>
          <w:rFonts w:ascii="Calibri" w:hAnsi="Calibri"/>
          <w:noProof/>
        </w:rPr>
        <w:t>keppni</w:t>
      </w:r>
      <w:r w:rsidRPr="00881518">
        <w:rPr>
          <w:rFonts w:ascii="Calibri" w:hAnsi="Calibri"/>
          <w:noProof/>
        </w:rPr>
        <w:t xml:space="preserve"> unglinga í bæði liða- og einstaklingskeppni 2013 var haldin í Ankara í Tyrklandi dagana 22.</w:t>
      </w:r>
      <w:r w:rsidR="003355D7">
        <w:rPr>
          <w:rFonts w:ascii="Calibri" w:hAnsi="Calibri"/>
          <w:noProof/>
        </w:rPr>
        <w:t xml:space="preserve"> – </w:t>
      </w:r>
      <w:r w:rsidRPr="00881518">
        <w:rPr>
          <w:rFonts w:ascii="Calibri" w:hAnsi="Calibri"/>
          <w:noProof/>
        </w:rPr>
        <w:t>31. mars.</w:t>
      </w:r>
    </w:p>
    <w:p w:rsidR="00FE34FF" w:rsidRPr="00881518" w:rsidRDefault="00FE34FF" w:rsidP="00FE34FF">
      <w:pPr>
        <w:rPr>
          <w:rFonts w:ascii="Calibri" w:hAnsi="Calibri"/>
          <w:noProof/>
        </w:rPr>
      </w:pPr>
      <w:r w:rsidRPr="00881518">
        <w:rPr>
          <w:rFonts w:ascii="Calibri" w:hAnsi="Calibri"/>
          <w:noProof/>
        </w:rPr>
        <w:t>Landsliðið var þannig skipað: Daníel Jóhan</w:t>
      </w:r>
      <w:r w:rsidR="00247E75">
        <w:rPr>
          <w:rFonts w:ascii="Calibri" w:hAnsi="Calibri"/>
          <w:noProof/>
        </w:rPr>
        <w:t>n</w:t>
      </w:r>
      <w:r w:rsidRPr="00881518">
        <w:rPr>
          <w:rFonts w:ascii="Calibri" w:hAnsi="Calibri"/>
          <w:noProof/>
        </w:rPr>
        <w:t>esson TBR, Kristófer Darri Finnsson TBR, Stefán Ás Ingvarsson TBR, Thomas Thomsen TBR, Margrét Finnbogadóttir TBR, Margrét Jóhannsdóttir TBR, Sara Högnadóttir TBR og Sigríður Árnadóttir TBR.</w:t>
      </w:r>
    </w:p>
    <w:p w:rsidR="00FE34FF" w:rsidRPr="00881518" w:rsidRDefault="00FE34FF" w:rsidP="00FE34FF">
      <w:pPr>
        <w:rPr>
          <w:rFonts w:ascii="Calibri" w:hAnsi="Calibri"/>
          <w:noProof/>
        </w:rPr>
      </w:pPr>
    </w:p>
    <w:p w:rsidR="00FE34FF" w:rsidRPr="003355D7" w:rsidRDefault="00FE34FF" w:rsidP="00FE34FF">
      <w:pPr>
        <w:rPr>
          <w:rFonts w:ascii="Calibri" w:hAnsi="Calibri"/>
          <w:b/>
          <w:noProof/>
        </w:rPr>
      </w:pPr>
      <w:r w:rsidRPr="003355D7">
        <w:rPr>
          <w:rFonts w:ascii="Calibri" w:hAnsi="Calibri"/>
          <w:b/>
          <w:noProof/>
        </w:rPr>
        <w:t>Föstudagur 22. mars  Ísland-Svíþjóð 2 – 3</w:t>
      </w:r>
    </w:p>
    <w:p w:rsidR="00FE34FF" w:rsidRPr="00881518" w:rsidRDefault="00FE34FF" w:rsidP="00FE34FF">
      <w:pPr>
        <w:rPr>
          <w:rFonts w:ascii="Calibri" w:hAnsi="Calibri"/>
          <w:noProof/>
        </w:rPr>
      </w:pPr>
      <w:r w:rsidRPr="00881518">
        <w:rPr>
          <w:rFonts w:ascii="Calibri" w:hAnsi="Calibri"/>
          <w:noProof/>
        </w:rPr>
        <w:t>Margrét J</w:t>
      </w:r>
      <w:r w:rsidR="003355D7">
        <w:rPr>
          <w:rFonts w:ascii="Calibri" w:hAnsi="Calibri"/>
          <w:noProof/>
        </w:rPr>
        <w:t>.</w:t>
      </w:r>
      <w:r w:rsidRPr="00881518">
        <w:rPr>
          <w:rFonts w:ascii="Calibri" w:hAnsi="Calibri"/>
          <w:noProof/>
        </w:rPr>
        <w:t xml:space="preserve"> lék við Lovisa Johansson og vann 21-18</w:t>
      </w:r>
      <w:r w:rsidR="00247E75">
        <w:rPr>
          <w:rFonts w:ascii="Calibri" w:hAnsi="Calibri"/>
          <w:noProof/>
        </w:rPr>
        <w:t>,</w:t>
      </w:r>
      <w:r w:rsidRPr="00881518">
        <w:rPr>
          <w:rFonts w:ascii="Calibri" w:hAnsi="Calibri"/>
          <w:noProof/>
        </w:rPr>
        <w:t xml:space="preserve"> 19-21 og 22-20. Þetta var frábærlega vel spilaður leikur hjá Margréti og mjög flottur sigur. Stefán Ás lék við Carl Jacob Nilsson og tapaði 11-21 og 9-21. Stefán var að elta allan leikinn og lyfti of flatt frá netinu sem var vont fyrir Stefán. Margrét J</w:t>
      </w:r>
      <w:r w:rsidR="003355D7">
        <w:rPr>
          <w:rFonts w:ascii="Calibri" w:hAnsi="Calibri"/>
          <w:noProof/>
        </w:rPr>
        <w:t>.</w:t>
      </w:r>
      <w:r w:rsidRPr="00881518">
        <w:rPr>
          <w:rFonts w:ascii="Calibri" w:hAnsi="Calibri"/>
          <w:noProof/>
        </w:rPr>
        <w:t xml:space="preserve"> og Sara léku við Klara Johansson og Elin Svensson og unnu 14-21</w:t>
      </w:r>
      <w:r w:rsidR="00247E75">
        <w:rPr>
          <w:rFonts w:ascii="Calibri" w:hAnsi="Calibri"/>
          <w:noProof/>
        </w:rPr>
        <w:t>,</w:t>
      </w:r>
      <w:r w:rsidRPr="00881518">
        <w:rPr>
          <w:rFonts w:ascii="Calibri" w:hAnsi="Calibri"/>
          <w:noProof/>
        </w:rPr>
        <w:t xml:space="preserve"> 21-19 og 21-15. Okkar stelpur seinar í gang og slæmar uppgjafir í byrjun. Seinni loturnar tvær voru hinsvegar betur spilaðar og hraðinn mun meiri og lítið um mistök. Daníel og Thomas léku við Felix Burestedt og Douglas Lidman og töpuðu 15-21 og 10-21. Okkar strákar aðeins lakari og smá klúður á köflum. Kristófer og Sara léku við Jonathan Marcus Forsberg og Julia Ahlstrand og töpuðu 17-21 og 11-21. Góð byrjun í leiknum og gott milliboltaspil en náðum ekki að klára oddaleikinn. Tap 3-2 en samt sætt að taka tvo leiki á móti Svíum því við gerum það sjaldan.</w:t>
      </w:r>
    </w:p>
    <w:p w:rsidR="00FE34FF" w:rsidRPr="00881518" w:rsidRDefault="00FE34FF" w:rsidP="00FE34FF">
      <w:pPr>
        <w:rPr>
          <w:rFonts w:ascii="Calibri" w:hAnsi="Calibri"/>
          <w:noProof/>
        </w:rPr>
      </w:pPr>
    </w:p>
    <w:p w:rsidR="00FE34FF" w:rsidRPr="003355D7" w:rsidRDefault="00FE34FF" w:rsidP="00FE34FF">
      <w:pPr>
        <w:rPr>
          <w:rFonts w:ascii="Calibri" w:hAnsi="Calibri"/>
          <w:b/>
          <w:noProof/>
        </w:rPr>
      </w:pPr>
      <w:r w:rsidRPr="003355D7">
        <w:rPr>
          <w:rFonts w:ascii="Calibri" w:hAnsi="Calibri"/>
          <w:b/>
          <w:noProof/>
        </w:rPr>
        <w:t>Laugardagur 23. mars Ísland-England 0 – 5</w:t>
      </w:r>
    </w:p>
    <w:p w:rsidR="00FE34FF" w:rsidRPr="00881518" w:rsidRDefault="00FE34FF" w:rsidP="00FE34FF">
      <w:pPr>
        <w:rPr>
          <w:rFonts w:ascii="Calibri" w:hAnsi="Calibri"/>
          <w:noProof/>
        </w:rPr>
      </w:pPr>
      <w:r w:rsidRPr="00881518">
        <w:rPr>
          <w:rFonts w:ascii="Calibri" w:hAnsi="Calibri"/>
          <w:noProof/>
        </w:rPr>
        <w:t>Sara lék við Chloe Birch og tapaði 21-23 og 16-21. Hræðilega mikill hliðarvindur sem setti mikinn svip á leikinn. Einnig var mjög kalt í höllinni og sat ég í úlpu allan tímann á meðan leikurinn fór fram. Erfitt var að stjórna góðu spili en Sara stóð sig samt mjög vel. Sara var óheppin að vinna ekki fyrstu lotuna. Stefán Ás lék við Alex Lane og tapaði 5-21 og 10-21. Alex var EM meistari U-17 í Port</w:t>
      </w:r>
      <w:r w:rsidR="00247E75">
        <w:rPr>
          <w:rFonts w:ascii="Calibri" w:hAnsi="Calibri"/>
          <w:noProof/>
        </w:rPr>
        <w:t>ú</w:t>
      </w:r>
      <w:r w:rsidRPr="00881518">
        <w:rPr>
          <w:rFonts w:ascii="Calibri" w:hAnsi="Calibri"/>
          <w:noProof/>
        </w:rPr>
        <w:t xml:space="preserve">gal í fyrra og var of sterkur fyrir Stefán. Restin af leiknum var samt góður hjá Stefáni </w:t>
      </w:r>
      <w:r w:rsidR="00247E75">
        <w:rPr>
          <w:rFonts w:ascii="Calibri" w:hAnsi="Calibri"/>
          <w:noProof/>
        </w:rPr>
        <w:t>sem</w:t>
      </w:r>
      <w:r w:rsidRPr="00881518">
        <w:rPr>
          <w:rFonts w:ascii="Calibri" w:hAnsi="Calibri"/>
          <w:noProof/>
        </w:rPr>
        <w:t xml:space="preserve"> var farinn að finna sig vel. Margrét J</w:t>
      </w:r>
      <w:r w:rsidR="003355D7">
        <w:rPr>
          <w:rFonts w:ascii="Calibri" w:hAnsi="Calibri"/>
          <w:noProof/>
        </w:rPr>
        <w:t>.</w:t>
      </w:r>
      <w:r w:rsidRPr="00881518">
        <w:rPr>
          <w:rFonts w:ascii="Calibri" w:hAnsi="Calibri"/>
          <w:noProof/>
        </w:rPr>
        <w:t xml:space="preserve"> og Margrét F</w:t>
      </w:r>
      <w:r w:rsidR="003355D7">
        <w:rPr>
          <w:rFonts w:ascii="Calibri" w:hAnsi="Calibri"/>
          <w:noProof/>
        </w:rPr>
        <w:t>.</w:t>
      </w:r>
      <w:r w:rsidRPr="00881518">
        <w:rPr>
          <w:rFonts w:ascii="Calibri" w:hAnsi="Calibri"/>
          <w:noProof/>
        </w:rPr>
        <w:t xml:space="preserve"> léku við Jenny Moore og Williams Victoria og töpuðu 13-21 og 14-21. Okkar stelpur alltaf undir í leiknum og áttu ekki mikinn séns. Kristófer og Thomas léku við Sam Parsons og Rhys Walker og töpuðu 13-21 og 13-21. Smá vandræði með sendingar hjá okkur og við alltaf aðeins undir í þessum leik. Daníel og Sigríður léku við Tom Wolfenden og Jenny Moore og töpuðu 6-21 og 13-21. Seinni lotan var nokkuð góð.</w:t>
      </w:r>
    </w:p>
    <w:p w:rsidR="00FE34FF" w:rsidRPr="00881518" w:rsidRDefault="00FE34FF" w:rsidP="00FE34FF">
      <w:pPr>
        <w:rPr>
          <w:rFonts w:ascii="Calibri" w:hAnsi="Calibri"/>
          <w:noProof/>
        </w:rPr>
      </w:pPr>
    </w:p>
    <w:p w:rsidR="00FE34FF" w:rsidRPr="003355D7" w:rsidRDefault="00FE34FF" w:rsidP="00FE34FF">
      <w:pPr>
        <w:rPr>
          <w:rFonts w:ascii="Calibri" w:hAnsi="Calibri"/>
          <w:b/>
          <w:noProof/>
        </w:rPr>
      </w:pPr>
      <w:r w:rsidRPr="003355D7">
        <w:rPr>
          <w:rFonts w:ascii="Calibri" w:hAnsi="Calibri"/>
          <w:b/>
          <w:noProof/>
        </w:rPr>
        <w:t>Sunnudagur 24. mars Ísland-Króatía 0 – 5</w:t>
      </w:r>
    </w:p>
    <w:p w:rsidR="00FE34FF" w:rsidRPr="00881518" w:rsidRDefault="00FE34FF" w:rsidP="00FE34FF">
      <w:pPr>
        <w:rPr>
          <w:rFonts w:ascii="Calibri" w:hAnsi="Calibri"/>
          <w:noProof/>
        </w:rPr>
      </w:pPr>
      <w:r w:rsidRPr="00881518">
        <w:rPr>
          <w:rFonts w:ascii="Calibri" w:hAnsi="Calibri"/>
          <w:noProof/>
        </w:rPr>
        <w:t>Thomas veiktist um nóttina og gat ekki spilað þennan leik. Daníel og Sara léku við Ivan Tucakovic og Katarina Galenic og töpuðu 12-21 og 19-21. Besti hlutinn í þessum leik var í lokin en dugði ekki til. Stefán Ás lék við Filip Spoljarec og tapaði 11-21</w:t>
      </w:r>
      <w:r w:rsidR="00247E75">
        <w:rPr>
          <w:rFonts w:ascii="Calibri" w:hAnsi="Calibri"/>
          <w:noProof/>
        </w:rPr>
        <w:t>,</w:t>
      </w:r>
      <w:r w:rsidRPr="00881518">
        <w:rPr>
          <w:rFonts w:ascii="Calibri" w:hAnsi="Calibri"/>
          <w:noProof/>
        </w:rPr>
        <w:t xml:space="preserve"> 21-15 og 10-21. Miðlotan hjá Stefáni var mjög góð og virtist vera búinn að sprengja andstæðinginn. Oddurinn gekk ekki nógu vel og gerði Stefán óþarflega mörg mistök. Margrét J</w:t>
      </w:r>
      <w:r w:rsidR="003355D7">
        <w:rPr>
          <w:rFonts w:ascii="Calibri" w:hAnsi="Calibri"/>
          <w:noProof/>
        </w:rPr>
        <w:t>.</w:t>
      </w:r>
      <w:r w:rsidRPr="00881518">
        <w:rPr>
          <w:rFonts w:ascii="Calibri" w:hAnsi="Calibri"/>
          <w:noProof/>
        </w:rPr>
        <w:t xml:space="preserve"> lék við Maja Pavlinic og tapaði 9-21 og 11-21. Margrét lenti langt undir í báðum lotunum og gat ekki unnið upp muninn. Boltarnir svolítið hægir. Kristófer og Daníel léku við Filip Spoljarec og Ivan Tucakovic og töpuðu 16-21 og 12-21. Ágætis leikur en illa gekk að svara </w:t>
      </w:r>
      <w:r w:rsidRPr="00881518">
        <w:rPr>
          <w:rFonts w:ascii="Calibri" w:hAnsi="Calibri"/>
          <w:noProof/>
        </w:rPr>
        <w:lastRenderedPageBreak/>
        <w:t>uppgjöfunum þeirra. Margrét J</w:t>
      </w:r>
      <w:r w:rsidR="003355D7">
        <w:rPr>
          <w:rFonts w:ascii="Calibri" w:hAnsi="Calibri"/>
          <w:noProof/>
        </w:rPr>
        <w:t>.</w:t>
      </w:r>
      <w:r w:rsidRPr="00881518">
        <w:rPr>
          <w:rFonts w:ascii="Calibri" w:hAnsi="Calibri"/>
          <w:noProof/>
        </w:rPr>
        <w:t xml:space="preserve"> og Sara léku við Maja Pavlinic og Dorotea Sutara og töpuðu 12-21 21-19 og 16-21. Góður leikur en gekk ekki nógu vel að svara upppgjöfum þeirra. Miðlotan samt mjög góð.</w:t>
      </w:r>
    </w:p>
    <w:p w:rsidR="00FE34FF" w:rsidRPr="00881518" w:rsidRDefault="00FE34FF" w:rsidP="00FE34FF">
      <w:pPr>
        <w:rPr>
          <w:rFonts w:ascii="Calibri" w:hAnsi="Calibri"/>
          <w:noProof/>
        </w:rPr>
      </w:pPr>
    </w:p>
    <w:p w:rsidR="00FE34FF" w:rsidRPr="003355D7" w:rsidRDefault="00FE34FF" w:rsidP="00FE34FF">
      <w:pPr>
        <w:rPr>
          <w:rFonts w:ascii="Calibri" w:hAnsi="Calibri"/>
          <w:b/>
          <w:noProof/>
        </w:rPr>
      </w:pPr>
      <w:r w:rsidRPr="003355D7">
        <w:rPr>
          <w:rFonts w:ascii="Calibri" w:hAnsi="Calibri"/>
          <w:b/>
          <w:noProof/>
        </w:rPr>
        <w:t xml:space="preserve">Þriðjudagur 26. mars: </w:t>
      </w:r>
      <w:r w:rsidR="003355D7">
        <w:rPr>
          <w:rFonts w:ascii="Calibri" w:hAnsi="Calibri"/>
          <w:b/>
          <w:noProof/>
        </w:rPr>
        <w:t>E</w:t>
      </w:r>
      <w:r w:rsidRPr="003355D7">
        <w:rPr>
          <w:rFonts w:ascii="Calibri" w:hAnsi="Calibri"/>
          <w:b/>
          <w:noProof/>
        </w:rPr>
        <w:t>instaklingskeppni</w:t>
      </w:r>
    </w:p>
    <w:p w:rsidR="00FE34FF" w:rsidRPr="00881518" w:rsidRDefault="00FE34FF" w:rsidP="00FE34FF">
      <w:pPr>
        <w:rPr>
          <w:rFonts w:ascii="Calibri" w:hAnsi="Calibri"/>
          <w:noProof/>
        </w:rPr>
      </w:pPr>
      <w:r w:rsidRPr="00881518">
        <w:rPr>
          <w:rFonts w:ascii="Calibri" w:hAnsi="Calibri"/>
          <w:noProof/>
        </w:rPr>
        <w:t>Sara lék við Helena Rüütel frá Eistlandi og vann 19-21</w:t>
      </w:r>
      <w:r w:rsidR="00247E75">
        <w:rPr>
          <w:rFonts w:ascii="Calibri" w:hAnsi="Calibri"/>
          <w:noProof/>
        </w:rPr>
        <w:t>,</w:t>
      </w:r>
      <w:r w:rsidRPr="00881518">
        <w:rPr>
          <w:rFonts w:ascii="Calibri" w:hAnsi="Calibri"/>
          <w:noProof/>
        </w:rPr>
        <w:t xml:space="preserve"> 21-16 og 21-18. Spennandi leikur og stóð Sara sig vel og var alltaf yfir í oddinum og náði að klára flottan sigur.</w:t>
      </w:r>
    </w:p>
    <w:p w:rsidR="00FE34FF" w:rsidRPr="00881518" w:rsidRDefault="00FE34FF" w:rsidP="00FE34FF">
      <w:pPr>
        <w:rPr>
          <w:rFonts w:ascii="Calibri" w:hAnsi="Calibri"/>
          <w:noProof/>
        </w:rPr>
      </w:pPr>
    </w:p>
    <w:p w:rsidR="00FE34FF" w:rsidRPr="00881518" w:rsidRDefault="00FE34FF" w:rsidP="00FE34FF">
      <w:pPr>
        <w:rPr>
          <w:rFonts w:ascii="Calibri" w:hAnsi="Calibri"/>
          <w:noProof/>
        </w:rPr>
      </w:pPr>
      <w:r w:rsidRPr="00881518">
        <w:rPr>
          <w:rFonts w:ascii="Calibri" w:hAnsi="Calibri"/>
          <w:noProof/>
        </w:rPr>
        <w:t>Margrét F</w:t>
      </w:r>
      <w:r w:rsidR="003355D7">
        <w:rPr>
          <w:rFonts w:ascii="Calibri" w:hAnsi="Calibri"/>
          <w:noProof/>
        </w:rPr>
        <w:t>.</w:t>
      </w:r>
      <w:r w:rsidRPr="00881518">
        <w:rPr>
          <w:rFonts w:ascii="Calibri" w:hAnsi="Calibri"/>
          <w:noProof/>
        </w:rPr>
        <w:t xml:space="preserve"> og Sigríður léku við Anastasiya Dmytryshyn og Darya Samarchants frá Úkraínu og töpuðu 7-21 og 11-21. Erfiðir mótherjar og við alltaf undir í leiknum.</w:t>
      </w:r>
    </w:p>
    <w:p w:rsidR="00FE34FF" w:rsidRPr="00881518" w:rsidRDefault="00FE34FF" w:rsidP="00FE34FF">
      <w:pPr>
        <w:rPr>
          <w:rFonts w:ascii="Calibri" w:hAnsi="Calibri"/>
          <w:noProof/>
        </w:rPr>
      </w:pPr>
    </w:p>
    <w:p w:rsidR="00FE34FF" w:rsidRPr="00881518" w:rsidRDefault="00FE34FF" w:rsidP="00FE34FF">
      <w:pPr>
        <w:rPr>
          <w:rFonts w:ascii="Calibri" w:hAnsi="Calibri"/>
          <w:noProof/>
        </w:rPr>
      </w:pPr>
      <w:r w:rsidRPr="00881518">
        <w:rPr>
          <w:rFonts w:ascii="Calibri" w:hAnsi="Calibri"/>
          <w:noProof/>
        </w:rPr>
        <w:t>Margrét J</w:t>
      </w:r>
      <w:r w:rsidR="003355D7">
        <w:rPr>
          <w:rFonts w:ascii="Calibri" w:hAnsi="Calibri"/>
          <w:noProof/>
        </w:rPr>
        <w:t>.</w:t>
      </w:r>
      <w:r w:rsidRPr="00881518">
        <w:rPr>
          <w:rFonts w:ascii="Calibri" w:hAnsi="Calibri"/>
          <w:noProof/>
        </w:rPr>
        <w:t xml:space="preserve"> og Sara léku við Michaela Mysakova og Veronika Ublova frá Tékklandi og unnu 21-9 og 21-8. Algjörir yfirburðir og vel spilað hjá okkar stelpum.</w:t>
      </w:r>
    </w:p>
    <w:p w:rsidR="00FE34FF" w:rsidRPr="00881518" w:rsidRDefault="00FE34FF" w:rsidP="00FE34FF">
      <w:pPr>
        <w:rPr>
          <w:rFonts w:ascii="Calibri" w:hAnsi="Calibri"/>
          <w:noProof/>
        </w:rPr>
      </w:pPr>
    </w:p>
    <w:p w:rsidR="00FE34FF" w:rsidRPr="003355D7" w:rsidRDefault="00FE34FF" w:rsidP="00FE34FF">
      <w:pPr>
        <w:rPr>
          <w:rFonts w:ascii="Calibri" w:hAnsi="Calibri"/>
          <w:b/>
          <w:noProof/>
        </w:rPr>
      </w:pPr>
      <w:r w:rsidRPr="003355D7">
        <w:rPr>
          <w:rFonts w:ascii="Calibri" w:hAnsi="Calibri"/>
          <w:b/>
          <w:noProof/>
        </w:rPr>
        <w:t xml:space="preserve">Miðvikudagur 27. mars: </w:t>
      </w:r>
      <w:r w:rsidR="003355D7">
        <w:rPr>
          <w:rFonts w:ascii="Calibri" w:hAnsi="Calibri"/>
          <w:b/>
          <w:noProof/>
        </w:rPr>
        <w:t>E</w:t>
      </w:r>
      <w:r w:rsidRPr="003355D7">
        <w:rPr>
          <w:rFonts w:ascii="Calibri" w:hAnsi="Calibri"/>
          <w:b/>
          <w:noProof/>
        </w:rPr>
        <w:t>instaklingskeppni</w:t>
      </w:r>
    </w:p>
    <w:p w:rsidR="00FE34FF" w:rsidRPr="00881518" w:rsidRDefault="00FE34FF" w:rsidP="00FE34FF">
      <w:pPr>
        <w:rPr>
          <w:rFonts w:ascii="Calibri" w:hAnsi="Calibri"/>
          <w:noProof/>
        </w:rPr>
      </w:pPr>
      <w:r w:rsidRPr="00881518">
        <w:rPr>
          <w:rFonts w:ascii="Calibri" w:hAnsi="Calibri"/>
          <w:noProof/>
        </w:rPr>
        <w:t>Kristófer og Margrét F</w:t>
      </w:r>
      <w:r w:rsidR="003355D7">
        <w:rPr>
          <w:rFonts w:ascii="Calibri" w:hAnsi="Calibri"/>
          <w:noProof/>
        </w:rPr>
        <w:t>.</w:t>
      </w:r>
      <w:r w:rsidRPr="00881518">
        <w:rPr>
          <w:rFonts w:ascii="Calibri" w:hAnsi="Calibri"/>
          <w:noProof/>
        </w:rPr>
        <w:t xml:space="preserve"> léku við Pirmin Klotzner og Klaudia Grunfelder frá Ítalíu og unnu 21-16 og 21-18. Kristófer fann sig vel og Margréti gekk vel að grípa inní milliboltana. Fínn sigur.</w:t>
      </w:r>
    </w:p>
    <w:p w:rsidR="00FE34FF" w:rsidRPr="00881518" w:rsidRDefault="00FE34FF" w:rsidP="00FE34FF">
      <w:pPr>
        <w:rPr>
          <w:rFonts w:ascii="Calibri" w:hAnsi="Calibri"/>
          <w:noProof/>
        </w:rPr>
      </w:pPr>
    </w:p>
    <w:p w:rsidR="00FE34FF" w:rsidRPr="00881518" w:rsidRDefault="00FE34FF" w:rsidP="00FE34FF">
      <w:pPr>
        <w:rPr>
          <w:rFonts w:ascii="Calibri" w:hAnsi="Calibri"/>
          <w:noProof/>
        </w:rPr>
      </w:pPr>
      <w:r w:rsidRPr="00881518">
        <w:rPr>
          <w:rFonts w:ascii="Calibri" w:hAnsi="Calibri"/>
          <w:noProof/>
        </w:rPr>
        <w:t>Daníel og Sigríður léku við Felix Burestedt og Klara Johansson frá Svíþjóð og töpuðu 19-21 og 15-21. Fínn leikur þó að við ynnum ekki. Parið náði sér vel á strik.</w:t>
      </w:r>
    </w:p>
    <w:p w:rsidR="00FE34FF" w:rsidRPr="00881518" w:rsidRDefault="00FE34FF" w:rsidP="00FE34FF">
      <w:pPr>
        <w:rPr>
          <w:rFonts w:ascii="Calibri" w:hAnsi="Calibri"/>
          <w:noProof/>
        </w:rPr>
      </w:pPr>
    </w:p>
    <w:p w:rsidR="00FE34FF" w:rsidRPr="00881518" w:rsidRDefault="00FE34FF" w:rsidP="00FE34FF">
      <w:pPr>
        <w:rPr>
          <w:rFonts w:ascii="Calibri" w:hAnsi="Calibri"/>
          <w:noProof/>
        </w:rPr>
      </w:pPr>
      <w:r w:rsidRPr="00881518">
        <w:rPr>
          <w:rFonts w:ascii="Calibri" w:hAnsi="Calibri"/>
          <w:noProof/>
        </w:rPr>
        <w:t xml:space="preserve">Thomas lék við Matthias Almer frá Austurríki raðað númer </w:t>
      </w:r>
      <w:r w:rsidR="003355D7">
        <w:rPr>
          <w:rFonts w:ascii="Calibri" w:hAnsi="Calibri"/>
          <w:noProof/>
        </w:rPr>
        <w:t>eitt</w:t>
      </w:r>
      <w:r w:rsidRPr="00881518">
        <w:rPr>
          <w:rFonts w:ascii="Calibri" w:hAnsi="Calibri"/>
          <w:noProof/>
        </w:rPr>
        <w:t xml:space="preserve"> í mótið og tapaði 1-21 og 11-21. Thomas byrjaði alltof rólega en náði sér betur á stik í síðari lotunni þegar hann fór að sækja meira. Það var líklega sett heimsmet í röngum línudómum hjá línuvörðunum sem höfðu aldrei séð badminton áður og lærðu á línurnar um morguninn. Þvílík vitleysa og truflar keppendur.</w:t>
      </w:r>
    </w:p>
    <w:p w:rsidR="00FE34FF" w:rsidRPr="00881518" w:rsidRDefault="00FE34FF" w:rsidP="00FE34FF">
      <w:pPr>
        <w:rPr>
          <w:rFonts w:ascii="Calibri" w:hAnsi="Calibri"/>
          <w:noProof/>
        </w:rPr>
      </w:pPr>
    </w:p>
    <w:p w:rsidR="00FE34FF" w:rsidRPr="00881518" w:rsidRDefault="00FE34FF" w:rsidP="00FE34FF">
      <w:pPr>
        <w:rPr>
          <w:rFonts w:ascii="Calibri" w:hAnsi="Calibri"/>
          <w:noProof/>
        </w:rPr>
      </w:pPr>
      <w:r w:rsidRPr="00881518">
        <w:rPr>
          <w:rFonts w:ascii="Calibri" w:hAnsi="Calibri"/>
          <w:noProof/>
        </w:rPr>
        <w:t>Stefán Ás lék við Adam Mendrek frá Tékklandi raðað númer 2 í mótið og tapaði 12-21 og 15-21. Stefán spilaði betur og betur eftir því sem leið á leikinn á móti góðum strák.</w:t>
      </w:r>
    </w:p>
    <w:p w:rsidR="00FE34FF" w:rsidRPr="00881518" w:rsidRDefault="00FE34FF" w:rsidP="00FE34FF">
      <w:pPr>
        <w:rPr>
          <w:rFonts w:ascii="Calibri" w:hAnsi="Calibri"/>
          <w:noProof/>
        </w:rPr>
      </w:pPr>
    </w:p>
    <w:p w:rsidR="00FE34FF" w:rsidRPr="00881518" w:rsidRDefault="00FE34FF" w:rsidP="00FE34FF">
      <w:pPr>
        <w:rPr>
          <w:rFonts w:ascii="Calibri" w:hAnsi="Calibri"/>
          <w:noProof/>
        </w:rPr>
      </w:pPr>
      <w:r w:rsidRPr="00881518">
        <w:rPr>
          <w:rFonts w:ascii="Calibri" w:hAnsi="Calibri"/>
          <w:noProof/>
        </w:rPr>
        <w:t>Margrét J</w:t>
      </w:r>
      <w:r w:rsidR="003355D7">
        <w:rPr>
          <w:rFonts w:ascii="Calibri" w:hAnsi="Calibri"/>
          <w:noProof/>
        </w:rPr>
        <w:t>.</w:t>
      </w:r>
      <w:r w:rsidRPr="00881518">
        <w:rPr>
          <w:rFonts w:ascii="Calibri" w:hAnsi="Calibri"/>
          <w:noProof/>
        </w:rPr>
        <w:t xml:space="preserve"> lék við Marie Batomene frá Frakklandi með 9/16 röðun í mótið og tapaði 14-21 og 19-21. Furðuleg seinni lota. Margrét komst í 9-1 og var svo yfir 11-8. Missti hana í 15-19 og tapaði svo 19-21. Ég hélt að Margrét mundi vinna seinni lotuna eftir svona góða byrjun og gott spil.</w:t>
      </w:r>
    </w:p>
    <w:p w:rsidR="00FE34FF" w:rsidRPr="00881518" w:rsidRDefault="00FE34FF" w:rsidP="00FE34FF">
      <w:pPr>
        <w:rPr>
          <w:rFonts w:ascii="Calibri" w:hAnsi="Calibri"/>
          <w:noProof/>
        </w:rPr>
      </w:pPr>
    </w:p>
    <w:p w:rsidR="00FE34FF" w:rsidRPr="00881518" w:rsidRDefault="00FE34FF" w:rsidP="00FE34FF">
      <w:pPr>
        <w:rPr>
          <w:rFonts w:ascii="Calibri" w:hAnsi="Calibri"/>
          <w:noProof/>
        </w:rPr>
      </w:pPr>
      <w:r w:rsidRPr="00881518">
        <w:rPr>
          <w:rFonts w:ascii="Calibri" w:hAnsi="Calibri"/>
          <w:noProof/>
        </w:rPr>
        <w:t>Sara lék við Nathalie Ziesig frá Austurriki og tapaði 17-21 og 11-21. Ágætisleikur. Sara sló aðeins útaf á köflu</w:t>
      </w:r>
      <w:r w:rsidR="00247E75">
        <w:rPr>
          <w:rFonts w:ascii="Calibri" w:hAnsi="Calibri"/>
          <w:noProof/>
        </w:rPr>
        <w:t>m</w:t>
      </w:r>
      <w:r w:rsidRPr="00881518">
        <w:rPr>
          <w:rFonts w:ascii="Calibri" w:hAnsi="Calibri"/>
          <w:noProof/>
        </w:rPr>
        <w:t xml:space="preserve"> en spilaði mjög vel byrjununa á seinni lotunni og var staðan 10-11. Náði ekki að fylgja því eftir og því fór sem fór.</w:t>
      </w:r>
    </w:p>
    <w:p w:rsidR="00FE34FF" w:rsidRPr="00881518" w:rsidRDefault="00FE34FF" w:rsidP="00FE34FF">
      <w:pPr>
        <w:rPr>
          <w:rFonts w:ascii="Calibri" w:hAnsi="Calibri"/>
          <w:noProof/>
        </w:rPr>
      </w:pPr>
    </w:p>
    <w:p w:rsidR="00FE34FF" w:rsidRPr="00881518" w:rsidRDefault="00FE34FF" w:rsidP="00FE34FF">
      <w:pPr>
        <w:rPr>
          <w:rFonts w:ascii="Calibri" w:hAnsi="Calibri"/>
          <w:noProof/>
        </w:rPr>
      </w:pPr>
      <w:r w:rsidRPr="00881518">
        <w:rPr>
          <w:rFonts w:ascii="Calibri" w:hAnsi="Calibri"/>
          <w:noProof/>
        </w:rPr>
        <w:t>Stefán og Kristófer léku við Karabun Henadzi og Vladzislav Naumav frá Hvíta Rússlandi og töpuðu 20-22 og 18-21. Fínn leikur og góð barátta í okkar piltum. Lítið vantaði uppá til að vinna þennan leik.</w:t>
      </w:r>
    </w:p>
    <w:p w:rsidR="00FE34FF" w:rsidRPr="00881518" w:rsidRDefault="00FE34FF" w:rsidP="00FE34FF">
      <w:pPr>
        <w:rPr>
          <w:rFonts w:ascii="Calibri" w:hAnsi="Calibri"/>
          <w:noProof/>
        </w:rPr>
      </w:pPr>
    </w:p>
    <w:p w:rsidR="00FE34FF" w:rsidRPr="00881518" w:rsidRDefault="00FE34FF" w:rsidP="00FE34FF">
      <w:pPr>
        <w:rPr>
          <w:rFonts w:ascii="Calibri" w:hAnsi="Calibri"/>
          <w:noProof/>
        </w:rPr>
      </w:pPr>
      <w:r w:rsidRPr="00881518">
        <w:rPr>
          <w:rFonts w:ascii="Calibri" w:hAnsi="Calibri"/>
          <w:noProof/>
        </w:rPr>
        <w:lastRenderedPageBreak/>
        <w:t>Thomas og Daníel léku við Adam Hall og Calum Stevenson frá Skotlandi og töpuðu 13-21 og 13-21. Við fengum dæmdar á okkur sendivillur í þessum leik og klúðruðum svolítið móttökunum en að öðru leiti var þetta nokkuð góður leikur.</w:t>
      </w:r>
    </w:p>
    <w:p w:rsidR="00FE34FF" w:rsidRPr="00881518" w:rsidRDefault="00FE34FF" w:rsidP="00FE34FF">
      <w:pPr>
        <w:rPr>
          <w:rFonts w:ascii="Calibri" w:hAnsi="Calibri"/>
          <w:noProof/>
        </w:rPr>
      </w:pPr>
    </w:p>
    <w:p w:rsidR="00FE34FF" w:rsidRPr="003355D7" w:rsidRDefault="00FE34FF" w:rsidP="00FE34FF">
      <w:pPr>
        <w:rPr>
          <w:rFonts w:ascii="Calibri" w:hAnsi="Calibri"/>
          <w:noProof/>
        </w:rPr>
      </w:pPr>
      <w:r w:rsidRPr="003355D7">
        <w:rPr>
          <w:rFonts w:ascii="Calibri" w:hAnsi="Calibri"/>
          <w:b/>
          <w:noProof/>
        </w:rPr>
        <w:t xml:space="preserve">Fimmtudagur 28. mars: </w:t>
      </w:r>
      <w:r w:rsidR="003355D7">
        <w:rPr>
          <w:rFonts w:ascii="Calibri" w:hAnsi="Calibri"/>
          <w:b/>
          <w:noProof/>
        </w:rPr>
        <w:t>E</w:t>
      </w:r>
      <w:r w:rsidRPr="003355D7">
        <w:rPr>
          <w:rFonts w:ascii="Calibri" w:hAnsi="Calibri"/>
          <w:b/>
          <w:noProof/>
        </w:rPr>
        <w:t>instaklingskeppni</w:t>
      </w:r>
    </w:p>
    <w:p w:rsidR="00FE34FF" w:rsidRPr="00881518" w:rsidRDefault="00FE34FF" w:rsidP="00FE34FF">
      <w:pPr>
        <w:rPr>
          <w:rFonts w:ascii="Calibri" w:hAnsi="Calibri"/>
          <w:noProof/>
        </w:rPr>
      </w:pPr>
      <w:r w:rsidRPr="00881518">
        <w:rPr>
          <w:rFonts w:ascii="Calibri" w:hAnsi="Calibri"/>
          <w:noProof/>
        </w:rPr>
        <w:t>Kristófer og Margrét F</w:t>
      </w:r>
      <w:r w:rsidR="003355D7">
        <w:rPr>
          <w:rFonts w:ascii="Calibri" w:hAnsi="Calibri"/>
          <w:noProof/>
        </w:rPr>
        <w:t>.</w:t>
      </w:r>
      <w:r w:rsidRPr="00881518">
        <w:rPr>
          <w:rFonts w:ascii="Calibri" w:hAnsi="Calibri"/>
          <w:noProof/>
        </w:rPr>
        <w:t xml:space="preserve"> léku við Zinukhov Andriy og Gushha Viktoriya frá Úkraínu og töpuðu 14-21 og 15-21. Mjög góður tvenndarleikur þrátt fyrir tap. Gott og jafnt spil allan tímann.</w:t>
      </w:r>
    </w:p>
    <w:p w:rsidR="00FE34FF" w:rsidRPr="00881518" w:rsidRDefault="00FE34FF" w:rsidP="00FE34FF">
      <w:pPr>
        <w:rPr>
          <w:rFonts w:ascii="Calibri" w:hAnsi="Calibri"/>
          <w:noProof/>
        </w:rPr>
      </w:pPr>
    </w:p>
    <w:p w:rsidR="00FE34FF" w:rsidRPr="00881518" w:rsidRDefault="00FE34FF" w:rsidP="00FE34FF">
      <w:pPr>
        <w:rPr>
          <w:rFonts w:ascii="Calibri" w:hAnsi="Calibri"/>
          <w:noProof/>
        </w:rPr>
      </w:pPr>
      <w:r w:rsidRPr="00881518">
        <w:rPr>
          <w:rFonts w:ascii="Calibri" w:hAnsi="Calibri"/>
          <w:noProof/>
        </w:rPr>
        <w:t>Margrét J</w:t>
      </w:r>
      <w:r w:rsidR="003355D7">
        <w:rPr>
          <w:rFonts w:ascii="Calibri" w:hAnsi="Calibri"/>
          <w:noProof/>
        </w:rPr>
        <w:t>.</w:t>
      </w:r>
      <w:r w:rsidRPr="00881518">
        <w:rPr>
          <w:rFonts w:ascii="Calibri" w:hAnsi="Calibri"/>
          <w:noProof/>
        </w:rPr>
        <w:t xml:space="preserve"> og Sara léku við Julia Ahlstrand og Elin Svensson frá Svíþjóð og unnu 21-17 og 21-15. Eftir því sem leið á leikinn var þetta aldrei spurning og okkar stelpur stjórnuðu leiknum út í gegn og voru alltaf með for</w:t>
      </w:r>
      <w:r w:rsidR="003355D7">
        <w:rPr>
          <w:rFonts w:ascii="Calibri" w:hAnsi="Calibri"/>
          <w:noProof/>
        </w:rPr>
        <w:t>y</w:t>
      </w:r>
      <w:r w:rsidRPr="00881518">
        <w:rPr>
          <w:rFonts w:ascii="Calibri" w:hAnsi="Calibri"/>
          <w:noProof/>
        </w:rPr>
        <w:t>stuna og unnu sannfærandi sigur á Svíum.</w:t>
      </w:r>
    </w:p>
    <w:p w:rsidR="00FE34FF" w:rsidRPr="00881518" w:rsidRDefault="00FE34FF" w:rsidP="00FE34FF">
      <w:pPr>
        <w:rPr>
          <w:rFonts w:ascii="Calibri" w:hAnsi="Calibri"/>
          <w:noProof/>
        </w:rPr>
      </w:pPr>
    </w:p>
    <w:p w:rsidR="00FE34FF" w:rsidRPr="003355D7" w:rsidRDefault="00FE34FF" w:rsidP="00FE34FF">
      <w:pPr>
        <w:rPr>
          <w:rFonts w:ascii="Calibri" w:hAnsi="Calibri"/>
          <w:b/>
          <w:noProof/>
        </w:rPr>
      </w:pPr>
      <w:r w:rsidRPr="003355D7">
        <w:rPr>
          <w:rFonts w:ascii="Calibri" w:hAnsi="Calibri"/>
          <w:b/>
          <w:noProof/>
        </w:rPr>
        <w:t xml:space="preserve">Föstudagur 29. mars: </w:t>
      </w:r>
      <w:r w:rsidR="003355D7">
        <w:rPr>
          <w:rFonts w:ascii="Calibri" w:hAnsi="Calibri"/>
          <w:b/>
          <w:noProof/>
        </w:rPr>
        <w:t>E</w:t>
      </w:r>
      <w:r w:rsidRPr="003355D7">
        <w:rPr>
          <w:rFonts w:ascii="Calibri" w:hAnsi="Calibri"/>
          <w:b/>
          <w:noProof/>
        </w:rPr>
        <w:t>instaklingskeppni</w:t>
      </w:r>
    </w:p>
    <w:p w:rsidR="00FE34FF" w:rsidRPr="00881518" w:rsidRDefault="00FE34FF" w:rsidP="00FE34FF">
      <w:pPr>
        <w:rPr>
          <w:rFonts w:ascii="Calibri" w:hAnsi="Calibri"/>
          <w:b/>
          <w:noProof/>
          <w:sz w:val="28"/>
        </w:rPr>
      </w:pPr>
      <w:r w:rsidRPr="00881518">
        <w:rPr>
          <w:rFonts w:ascii="Calibri" w:hAnsi="Calibri"/>
          <w:noProof/>
        </w:rPr>
        <w:t>Margrét J</w:t>
      </w:r>
      <w:r w:rsidR="003355D7">
        <w:rPr>
          <w:rFonts w:ascii="Calibri" w:hAnsi="Calibri"/>
          <w:noProof/>
        </w:rPr>
        <w:t>.</w:t>
      </w:r>
      <w:r w:rsidRPr="00881518">
        <w:rPr>
          <w:rFonts w:ascii="Calibri" w:hAnsi="Calibri"/>
          <w:noProof/>
        </w:rPr>
        <w:t xml:space="preserve"> og Sara léku við Busner Korkmaz og Ozge Toyran með 5/8 röðun í mótið frá Tyrklandi og töpuðu 17-21 og 13-21. Þetta var leikur í 16 liða úrslitum og var </w:t>
      </w:r>
      <w:r w:rsidR="00247E75">
        <w:rPr>
          <w:rFonts w:ascii="Calibri" w:hAnsi="Calibri"/>
          <w:noProof/>
        </w:rPr>
        <w:t>fyrrri</w:t>
      </w:r>
      <w:r w:rsidRPr="00881518">
        <w:rPr>
          <w:rFonts w:ascii="Calibri" w:hAnsi="Calibri"/>
          <w:noProof/>
        </w:rPr>
        <w:t xml:space="preserve"> lotan jöfn upp</w:t>
      </w:r>
      <w:r w:rsidR="00247E75">
        <w:rPr>
          <w:rFonts w:ascii="Calibri" w:hAnsi="Calibri"/>
          <w:noProof/>
        </w:rPr>
        <w:t xml:space="preserve"> </w:t>
      </w:r>
      <w:r w:rsidRPr="00881518">
        <w:rPr>
          <w:rFonts w:ascii="Calibri" w:hAnsi="Calibri"/>
          <w:noProof/>
        </w:rPr>
        <w:t>í 15-15 en þá dró á milli og okkar stelpur töpuðu leiknum. Flottur árangur hjá þeim og lengsta sem við höfum komist áfram á þessu sterka móti undanfarin ár.</w:t>
      </w:r>
    </w:p>
    <w:p w:rsidR="00FE34FF" w:rsidRPr="00881518" w:rsidRDefault="00FE34FF" w:rsidP="00FE34FF">
      <w:pPr>
        <w:rPr>
          <w:rFonts w:ascii="Calibri" w:hAnsi="Calibri"/>
          <w:noProof/>
        </w:rPr>
      </w:pPr>
    </w:p>
    <w:p w:rsidR="00FE34FF" w:rsidRPr="00881518" w:rsidRDefault="00FE34FF" w:rsidP="00FE34FF">
      <w:pPr>
        <w:rPr>
          <w:rFonts w:ascii="Calibri" w:hAnsi="Calibri"/>
          <w:noProof/>
        </w:rPr>
      </w:pPr>
      <w:r w:rsidRPr="00881518">
        <w:rPr>
          <w:rFonts w:ascii="Calibri" w:hAnsi="Calibri"/>
          <w:noProof/>
        </w:rPr>
        <w:t xml:space="preserve">Þar með lauk okkar þátttöku </w:t>
      </w:r>
      <w:r w:rsidR="003355D7">
        <w:rPr>
          <w:rFonts w:ascii="Calibri" w:hAnsi="Calibri"/>
          <w:noProof/>
        </w:rPr>
        <w:t>í</w:t>
      </w:r>
      <w:r w:rsidRPr="00881518">
        <w:rPr>
          <w:rFonts w:ascii="Calibri" w:hAnsi="Calibri"/>
          <w:noProof/>
        </w:rPr>
        <w:t xml:space="preserve"> þess</w:t>
      </w:r>
      <w:r w:rsidR="003355D7">
        <w:rPr>
          <w:rFonts w:ascii="Calibri" w:hAnsi="Calibri"/>
          <w:noProof/>
        </w:rPr>
        <w:t>ari</w:t>
      </w:r>
      <w:r w:rsidRPr="00881518">
        <w:rPr>
          <w:rFonts w:ascii="Calibri" w:hAnsi="Calibri"/>
          <w:noProof/>
        </w:rPr>
        <w:t xml:space="preserve"> Evrópu</w:t>
      </w:r>
      <w:r w:rsidR="003355D7">
        <w:rPr>
          <w:rFonts w:ascii="Calibri" w:hAnsi="Calibri"/>
          <w:noProof/>
        </w:rPr>
        <w:t>keppni</w:t>
      </w:r>
      <w:r w:rsidRPr="00881518">
        <w:rPr>
          <w:rFonts w:ascii="Calibri" w:hAnsi="Calibri"/>
          <w:noProof/>
        </w:rPr>
        <w:t xml:space="preserve"> unglinga sem var frábært tækifæri fyrir okkar krakka til keppa á. Þau læra mikið á svona mótum og hafa mjög gott af því að bera sig saman við aðrar þjóðir og spá í hvað þau sjálf vilja leggja mikið á sig til að komast í fremstu röð og vonandi vilja reyna þau komast í A-landslið Íslands þegar fram líða stundir. Þetta eru efnilegir leikmenn og er ég sannfærður um að þau eiga eftir að láta mikið af sér kveða í framtíðinni innanlands sem utan.</w:t>
      </w:r>
    </w:p>
    <w:p w:rsidR="00FE34FF" w:rsidRPr="00881518" w:rsidRDefault="00FE34FF" w:rsidP="00FE34FF">
      <w:pPr>
        <w:rPr>
          <w:rFonts w:ascii="Calibri" w:hAnsi="Calibri"/>
          <w:noProof/>
        </w:rPr>
      </w:pPr>
      <w:r w:rsidRPr="00881518">
        <w:rPr>
          <w:rFonts w:ascii="Calibri" w:hAnsi="Calibri"/>
          <w:noProof/>
        </w:rPr>
        <w:t>Ég vil að lokum þakka öllum fyrir frábæra og mjög skemmtilega ferð sem verður þeim gott veganesti inn í badmintonframtíð þeirra.</w:t>
      </w:r>
    </w:p>
    <w:p w:rsidR="00FE34FF" w:rsidRPr="00881518" w:rsidRDefault="00FE34FF" w:rsidP="00FE34FF">
      <w:pPr>
        <w:rPr>
          <w:rFonts w:ascii="Calibri" w:hAnsi="Calibri"/>
          <w:noProof/>
        </w:rPr>
      </w:pPr>
    </w:p>
    <w:p w:rsidR="00247E75" w:rsidRDefault="00FE34FF" w:rsidP="00FE34FF">
      <w:pPr>
        <w:rPr>
          <w:rFonts w:ascii="Calibri" w:hAnsi="Calibri"/>
          <w:noProof/>
        </w:rPr>
      </w:pPr>
      <w:r w:rsidRPr="00881518">
        <w:rPr>
          <w:rFonts w:ascii="Calibri" w:hAnsi="Calibri"/>
          <w:noProof/>
        </w:rPr>
        <w:t>Árni Þór Hallgrímsson</w:t>
      </w:r>
      <w:r w:rsidR="003355D7">
        <w:rPr>
          <w:rFonts w:ascii="Calibri" w:hAnsi="Calibri"/>
          <w:noProof/>
        </w:rPr>
        <w:t>,</w:t>
      </w:r>
    </w:p>
    <w:p w:rsidR="00FE34FF" w:rsidRPr="00881518" w:rsidRDefault="00247E75" w:rsidP="00FE34FF">
      <w:pPr>
        <w:rPr>
          <w:rFonts w:ascii="Calibri" w:hAnsi="Calibri"/>
          <w:noProof/>
        </w:rPr>
      </w:pPr>
      <w:r>
        <w:rPr>
          <w:rFonts w:ascii="Calibri" w:hAnsi="Calibri"/>
          <w:noProof/>
        </w:rPr>
        <w:t>Landsliðsþjálfari</w:t>
      </w:r>
    </w:p>
    <w:p w:rsidR="003355D7" w:rsidRDefault="003355D7">
      <w:pPr>
        <w:spacing w:after="200" w:line="276" w:lineRule="auto"/>
        <w:jc w:val="left"/>
        <w:rPr>
          <w:noProof/>
          <w:sz w:val="46"/>
          <w:szCs w:val="46"/>
        </w:rPr>
      </w:pPr>
      <w:r>
        <w:rPr>
          <w:noProof/>
          <w:sz w:val="46"/>
          <w:szCs w:val="46"/>
        </w:rPr>
        <w:br w:type="page"/>
      </w:r>
    </w:p>
    <w:p w:rsidR="00D645C4" w:rsidRDefault="00962055" w:rsidP="00D645C4">
      <w:pPr>
        <w:pStyle w:val="Heading2"/>
        <w:rPr>
          <w:noProof/>
        </w:rPr>
      </w:pPr>
      <w:bookmarkStart w:id="36" w:name="_Toc365540375"/>
      <w:r w:rsidRPr="00962055">
        <w:rPr>
          <w:noProof/>
        </w:rPr>
        <w:lastRenderedPageBreak/>
        <w:t>U17 Victor Jot 2013</w:t>
      </w:r>
      <w:r w:rsidR="003355D7">
        <w:rPr>
          <w:noProof/>
        </w:rPr>
        <w:t xml:space="preserve"> –</w:t>
      </w:r>
      <w:r w:rsidRPr="00962055">
        <w:rPr>
          <w:noProof/>
        </w:rPr>
        <w:t xml:space="preserve"> Antwerpen</w:t>
      </w:r>
      <w:r w:rsidR="003355D7">
        <w:rPr>
          <w:noProof/>
        </w:rPr>
        <w:t xml:space="preserve"> í</w:t>
      </w:r>
      <w:r w:rsidRPr="00962055">
        <w:rPr>
          <w:noProof/>
        </w:rPr>
        <w:t xml:space="preserve"> Belgíu</w:t>
      </w:r>
      <w:bookmarkEnd w:id="36"/>
    </w:p>
    <w:p w:rsidR="00962055" w:rsidRPr="00354A14" w:rsidRDefault="00962055" w:rsidP="00962055">
      <w:pPr>
        <w:rPr>
          <w:noProof/>
        </w:rPr>
      </w:pPr>
    </w:p>
    <w:p w:rsidR="00962055" w:rsidRPr="00354A14" w:rsidRDefault="00962055" w:rsidP="00962055">
      <w:pPr>
        <w:rPr>
          <w:noProof/>
        </w:rPr>
      </w:pPr>
      <w:r w:rsidRPr="00354A14">
        <w:rPr>
          <w:noProof/>
        </w:rPr>
        <w:t xml:space="preserve">Dagana 29. mars </w:t>
      </w:r>
      <w:r w:rsidR="00247E75">
        <w:rPr>
          <w:noProof/>
        </w:rPr>
        <w:t xml:space="preserve">– </w:t>
      </w:r>
      <w:r w:rsidRPr="00354A14">
        <w:rPr>
          <w:noProof/>
        </w:rPr>
        <w:t>2. apríl sendi BSÍ leikmenn U-17 landsliðs Íslands á opið alþjóðlegt unglingamót í Antwerpen í Belgíu. 370 keppendur frá 20 þjóðum voru skráðir til leiks og er þetta 11. árið sem mótið fer fram í öllum unglingaflokkum nema U-19. Þar sem engin liðakeppni er í boði til að senda lið á þetta keppnistímabilið var ákveðið að fara í þessa ferð. 950 leikir voru á dagskrá í mótinu og spilað í tveimur tólf valla húsum.</w:t>
      </w:r>
    </w:p>
    <w:p w:rsidR="00962055" w:rsidRPr="00354A14" w:rsidRDefault="00962055" w:rsidP="00962055">
      <w:pPr>
        <w:rPr>
          <w:noProof/>
        </w:rPr>
      </w:pPr>
      <w:r w:rsidRPr="00354A14">
        <w:rPr>
          <w:noProof/>
        </w:rPr>
        <w:t>Einliðaleikurinn var spilaður í riðlum og komust tveir leikmenn upp úr hverjum riðli en í tvíliða</w:t>
      </w:r>
      <w:r w:rsidR="00247E75">
        <w:rPr>
          <w:noProof/>
        </w:rPr>
        <w:t xml:space="preserve">- </w:t>
      </w:r>
      <w:r w:rsidRPr="00354A14">
        <w:rPr>
          <w:noProof/>
        </w:rPr>
        <w:t xml:space="preserve">og tvenndarleik var útsláttarkeppni. </w:t>
      </w:r>
    </w:p>
    <w:p w:rsidR="00962055" w:rsidRPr="00354A14" w:rsidRDefault="00962055" w:rsidP="00962055">
      <w:pPr>
        <w:rPr>
          <w:noProof/>
        </w:rPr>
      </w:pPr>
    </w:p>
    <w:p w:rsidR="00962055" w:rsidRPr="00354A14" w:rsidRDefault="00962055" w:rsidP="00962055">
      <w:pPr>
        <w:rPr>
          <w:noProof/>
        </w:rPr>
      </w:pPr>
      <w:r w:rsidRPr="00354A14">
        <w:rPr>
          <w:noProof/>
        </w:rPr>
        <w:t xml:space="preserve">Landsliðið var þannig skipað: Daníel Jóhannesson TBR, Kristófer Darri Finnsson TBR, Pálmi Guðfinnsson TBR, Stefán Ás Ingvarsson TBR, Alda Karen Jónsdóttir TBR, Harpa Hilmisdóttir UMFS, Jóna Kristín Hjartardóttir TBR og Sigríður Árnadóttir TBR. </w:t>
      </w:r>
    </w:p>
    <w:p w:rsidR="00962055" w:rsidRPr="00354A14" w:rsidRDefault="00962055" w:rsidP="00962055">
      <w:pPr>
        <w:rPr>
          <w:noProof/>
        </w:rPr>
      </w:pPr>
    </w:p>
    <w:p w:rsidR="00962055" w:rsidRPr="00D17649" w:rsidRDefault="00962055" w:rsidP="00962055">
      <w:pPr>
        <w:rPr>
          <w:b/>
          <w:noProof/>
        </w:rPr>
      </w:pPr>
      <w:r w:rsidRPr="00D17649">
        <w:rPr>
          <w:b/>
          <w:noProof/>
        </w:rPr>
        <w:t xml:space="preserve">30. mars-1. apríl: </w:t>
      </w:r>
      <w:r w:rsidR="00D17649" w:rsidRPr="00D17649">
        <w:rPr>
          <w:b/>
          <w:noProof/>
        </w:rPr>
        <w:t>R</w:t>
      </w:r>
      <w:r w:rsidRPr="00D17649">
        <w:rPr>
          <w:b/>
          <w:noProof/>
        </w:rPr>
        <w:t>iðlakeppnin</w:t>
      </w:r>
    </w:p>
    <w:p w:rsidR="00962055" w:rsidRPr="00354A14" w:rsidRDefault="00962055" w:rsidP="00962055">
      <w:pPr>
        <w:rPr>
          <w:noProof/>
        </w:rPr>
      </w:pPr>
    </w:p>
    <w:p w:rsidR="00962055" w:rsidRPr="00354A14" w:rsidRDefault="00962055" w:rsidP="00962055">
      <w:pPr>
        <w:rPr>
          <w:b/>
          <w:noProof/>
        </w:rPr>
      </w:pPr>
      <w:r w:rsidRPr="00354A14">
        <w:rPr>
          <w:b/>
          <w:noProof/>
        </w:rPr>
        <w:t>Alda Karen Jónsdóttir</w:t>
      </w:r>
    </w:p>
    <w:p w:rsidR="00962055" w:rsidRPr="00354A14" w:rsidRDefault="00962055" w:rsidP="00962055">
      <w:pPr>
        <w:rPr>
          <w:noProof/>
        </w:rPr>
      </w:pPr>
      <w:r w:rsidRPr="00354A14">
        <w:rPr>
          <w:noProof/>
        </w:rPr>
        <w:t>Alda tapaði fyrir Annabella Jäger frá Þýskalandi 7-21 og 12-21.</w:t>
      </w:r>
    </w:p>
    <w:p w:rsidR="00962055" w:rsidRPr="00354A14" w:rsidRDefault="00962055" w:rsidP="00962055">
      <w:pPr>
        <w:rPr>
          <w:noProof/>
        </w:rPr>
      </w:pPr>
      <w:r w:rsidRPr="00354A14">
        <w:rPr>
          <w:noProof/>
        </w:rPr>
        <w:t>Alda fékk hinn leikinn í riðlinum gefinn.</w:t>
      </w:r>
    </w:p>
    <w:p w:rsidR="00962055" w:rsidRPr="00354A14" w:rsidRDefault="00962055" w:rsidP="00962055">
      <w:pPr>
        <w:rPr>
          <w:noProof/>
        </w:rPr>
      </w:pPr>
      <w:r w:rsidRPr="00354A14">
        <w:rPr>
          <w:noProof/>
        </w:rPr>
        <w:t xml:space="preserve">32 liða úrslit </w:t>
      </w:r>
    </w:p>
    <w:p w:rsidR="00962055" w:rsidRPr="00354A14" w:rsidRDefault="00962055" w:rsidP="00962055">
      <w:pPr>
        <w:rPr>
          <w:noProof/>
        </w:rPr>
      </w:pPr>
      <w:r w:rsidRPr="00354A14">
        <w:rPr>
          <w:noProof/>
        </w:rPr>
        <w:t>Alda tapaði fyrir Jessela Van Soerland frá Hollandi 18-21 og 16-21.</w:t>
      </w:r>
    </w:p>
    <w:p w:rsidR="00962055" w:rsidRPr="00354A14" w:rsidRDefault="00962055" w:rsidP="00962055">
      <w:pPr>
        <w:rPr>
          <w:noProof/>
        </w:rPr>
      </w:pPr>
    </w:p>
    <w:p w:rsidR="00962055" w:rsidRPr="00354A14" w:rsidRDefault="00962055" w:rsidP="00962055">
      <w:pPr>
        <w:rPr>
          <w:b/>
          <w:noProof/>
        </w:rPr>
      </w:pPr>
      <w:r w:rsidRPr="00354A14">
        <w:rPr>
          <w:b/>
          <w:noProof/>
        </w:rPr>
        <w:t xml:space="preserve">Harpa Hilmisdóttir </w:t>
      </w:r>
    </w:p>
    <w:p w:rsidR="00962055" w:rsidRPr="00354A14" w:rsidRDefault="00962055" w:rsidP="00962055">
      <w:pPr>
        <w:rPr>
          <w:noProof/>
        </w:rPr>
      </w:pPr>
      <w:r w:rsidRPr="00354A14">
        <w:rPr>
          <w:noProof/>
        </w:rPr>
        <w:t>Harpa sigraði My-my Dang frá Sviss 25-23 20-22 og 23-21.</w:t>
      </w:r>
    </w:p>
    <w:p w:rsidR="00962055" w:rsidRPr="00354A14" w:rsidRDefault="00962055" w:rsidP="00962055">
      <w:pPr>
        <w:rPr>
          <w:noProof/>
        </w:rPr>
      </w:pPr>
      <w:r w:rsidRPr="00354A14">
        <w:rPr>
          <w:noProof/>
        </w:rPr>
        <w:t>Harpa tapaði fyrir Hanne Janssens frá Belgíu 14-21 og 17-21.</w:t>
      </w:r>
    </w:p>
    <w:p w:rsidR="00962055" w:rsidRPr="00354A14" w:rsidRDefault="00962055" w:rsidP="00962055">
      <w:pPr>
        <w:rPr>
          <w:noProof/>
        </w:rPr>
      </w:pPr>
      <w:r w:rsidRPr="00354A14">
        <w:rPr>
          <w:noProof/>
        </w:rPr>
        <w:t>64 liða úrslit</w:t>
      </w:r>
    </w:p>
    <w:p w:rsidR="00962055" w:rsidRPr="00354A14" w:rsidRDefault="00962055" w:rsidP="00962055">
      <w:pPr>
        <w:rPr>
          <w:noProof/>
        </w:rPr>
      </w:pPr>
      <w:r w:rsidRPr="00354A14">
        <w:rPr>
          <w:noProof/>
        </w:rPr>
        <w:t>Harpa tapaði fyrir Gemma Wright frá Skotlandi 21-16</w:t>
      </w:r>
      <w:r w:rsidR="00247E75">
        <w:rPr>
          <w:noProof/>
        </w:rPr>
        <w:t>,</w:t>
      </w:r>
      <w:r w:rsidRPr="00354A14">
        <w:rPr>
          <w:noProof/>
        </w:rPr>
        <w:t xml:space="preserve"> 19-21 og 12-21.</w:t>
      </w:r>
    </w:p>
    <w:p w:rsidR="00962055" w:rsidRPr="00354A14" w:rsidRDefault="00962055" w:rsidP="00962055">
      <w:pPr>
        <w:rPr>
          <w:noProof/>
        </w:rPr>
      </w:pPr>
    </w:p>
    <w:p w:rsidR="00962055" w:rsidRPr="00354A14" w:rsidRDefault="00962055" w:rsidP="00962055">
      <w:pPr>
        <w:rPr>
          <w:b/>
          <w:noProof/>
        </w:rPr>
      </w:pPr>
      <w:r w:rsidRPr="00354A14">
        <w:rPr>
          <w:b/>
          <w:noProof/>
        </w:rPr>
        <w:t xml:space="preserve">Jóna Kristín Hjartardóttir </w:t>
      </w:r>
    </w:p>
    <w:p w:rsidR="00962055" w:rsidRPr="00354A14" w:rsidRDefault="00962055" w:rsidP="00962055">
      <w:pPr>
        <w:rPr>
          <w:noProof/>
        </w:rPr>
      </w:pPr>
      <w:r w:rsidRPr="00354A14">
        <w:rPr>
          <w:noProof/>
        </w:rPr>
        <w:t>Jóna tapaði fyrir Line Fleisher frá Danmörku 10-21 og 5-21.</w:t>
      </w:r>
    </w:p>
    <w:p w:rsidR="00962055" w:rsidRPr="00354A14" w:rsidRDefault="00962055" w:rsidP="00962055">
      <w:pPr>
        <w:rPr>
          <w:noProof/>
        </w:rPr>
      </w:pPr>
      <w:r w:rsidRPr="00354A14">
        <w:rPr>
          <w:noProof/>
        </w:rPr>
        <w:t>Jóna tapaði fyrir Daphne Linders frá Hollandi 21-23 og 11-21.</w:t>
      </w:r>
    </w:p>
    <w:p w:rsidR="00962055" w:rsidRPr="00354A14" w:rsidRDefault="00962055" w:rsidP="00962055">
      <w:pPr>
        <w:rPr>
          <w:noProof/>
        </w:rPr>
      </w:pPr>
    </w:p>
    <w:p w:rsidR="00962055" w:rsidRPr="00354A14" w:rsidRDefault="00962055" w:rsidP="00962055">
      <w:pPr>
        <w:rPr>
          <w:b/>
          <w:noProof/>
        </w:rPr>
      </w:pPr>
      <w:r w:rsidRPr="00354A14">
        <w:rPr>
          <w:b/>
          <w:noProof/>
        </w:rPr>
        <w:t xml:space="preserve">Sigríður Árnadóttir </w:t>
      </w:r>
    </w:p>
    <w:p w:rsidR="00962055" w:rsidRPr="00354A14" w:rsidRDefault="00962055" w:rsidP="00962055">
      <w:pPr>
        <w:rPr>
          <w:noProof/>
        </w:rPr>
      </w:pPr>
      <w:r w:rsidRPr="00354A14">
        <w:rPr>
          <w:noProof/>
        </w:rPr>
        <w:t>Sigríður sigraði Michelle Greber frá Sviss 21-14</w:t>
      </w:r>
      <w:r w:rsidR="00247E75">
        <w:rPr>
          <w:noProof/>
        </w:rPr>
        <w:t>,</w:t>
      </w:r>
      <w:r w:rsidRPr="00354A14">
        <w:rPr>
          <w:noProof/>
        </w:rPr>
        <w:t xml:space="preserve"> 13-21 og 21-17.</w:t>
      </w:r>
    </w:p>
    <w:p w:rsidR="00962055" w:rsidRPr="00354A14" w:rsidRDefault="00962055" w:rsidP="00962055">
      <w:pPr>
        <w:rPr>
          <w:noProof/>
        </w:rPr>
      </w:pPr>
      <w:r w:rsidRPr="00354A14">
        <w:rPr>
          <w:noProof/>
        </w:rPr>
        <w:t>Sigríður sigraði Virginie Lousberg frá Belgíu 21-7 og 21-14.</w:t>
      </w:r>
    </w:p>
    <w:p w:rsidR="00962055" w:rsidRPr="00354A14" w:rsidRDefault="00962055" w:rsidP="00962055">
      <w:pPr>
        <w:rPr>
          <w:noProof/>
        </w:rPr>
      </w:pPr>
      <w:r w:rsidRPr="00354A14">
        <w:rPr>
          <w:noProof/>
        </w:rPr>
        <w:t>32 liða úrslit</w:t>
      </w:r>
    </w:p>
    <w:p w:rsidR="00962055" w:rsidRPr="00354A14" w:rsidRDefault="00962055" w:rsidP="00962055">
      <w:pPr>
        <w:rPr>
          <w:noProof/>
        </w:rPr>
      </w:pPr>
      <w:r w:rsidRPr="00354A14">
        <w:rPr>
          <w:noProof/>
        </w:rPr>
        <w:t>Sigríður tapaði fyrir Anne Vievermans frá Hollandi 6-21 og 9-21.</w:t>
      </w:r>
    </w:p>
    <w:p w:rsidR="00962055" w:rsidRPr="00354A14" w:rsidRDefault="00962055" w:rsidP="00962055">
      <w:pPr>
        <w:rPr>
          <w:noProof/>
        </w:rPr>
      </w:pPr>
    </w:p>
    <w:p w:rsidR="00962055" w:rsidRPr="00354A14" w:rsidRDefault="00962055" w:rsidP="00962055">
      <w:pPr>
        <w:rPr>
          <w:b/>
          <w:noProof/>
        </w:rPr>
      </w:pPr>
      <w:r w:rsidRPr="00354A14">
        <w:rPr>
          <w:b/>
          <w:noProof/>
        </w:rPr>
        <w:t xml:space="preserve">Daníel Jóhannesson </w:t>
      </w:r>
    </w:p>
    <w:p w:rsidR="00962055" w:rsidRPr="00354A14" w:rsidRDefault="00962055" w:rsidP="00962055">
      <w:pPr>
        <w:rPr>
          <w:noProof/>
        </w:rPr>
      </w:pPr>
      <w:r w:rsidRPr="00354A14">
        <w:rPr>
          <w:noProof/>
        </w:rPr>
        <w:t>Daníel sigraði Philippe Cayers frá Belgíu 21-16 og 21-15.</w:t>
      </w:r>
    </w:p>
    <w:p w:rsidR="00962055" w:rsidRPr="00354A14" w:rsidRDefault="00962055" w:rsidP="00962055">
      <w:pPr>
        <w:rPr>
          <w:noProof/>
        </w:rPr>
      </w:pPr>
      <w:r w:rsidRPr="00354A14">
        <w:rPr>
          <w:noProof/>
        </w:rPr>
        <w:t>Daníel tapaði fyrir Thibault Nguyen frá Frakklandi 21-14 og 21-6.</w:t>
      </w:r>
    </w:p>
    <w:p w:rsidR="00962055" w:rsidRPr="00354A14" w:rsidRDefault="00962055" w:rsidP="00962055">
      <w:pPr>
        <w:rPr>
          <w:noProof/>
        </w:rPr>
      </w:pPr>
      <w:r w:rsidRPr="00354A14">
        <w:rPr>
          <w:noProof/>
        </w:rPr>
        <w:t>32 liða úrslit</w:t>
      </w:r>
    </w:p>
    <w:p w:rsidR="00962055" w:rsidRPr="00354A14" w:rsidRDefault="00962055" w:rsidP="00962055">
      <w:pPr>
        <w:rPr>
          <w:noProof/>
        </w:rPr>
      </w:pPr>
      <w:r w:rsidRPr="00354A14">
        <w:rPr>
          <w:noProof/>
        </w:rPr>
        <w:t>Daníel tapaði fyrir Thomas Baures frá Frakklandi 21-18 og 21-9.</w:t>
      </w:r>
    </w:p>
    <w:p w:rsidR="00962055" w:rsidRPr="00354A14" w:rsidRDefault="00962055" w:rsidP="00962055">
      <w:pPr>
        <w:rPr>
          <w:noProof/>
        </w:rPr>
      </w:pPr>
    </w:p>
    <w:p w:rsidR="00962055" w:rsidRPr="00354A14" w:rsidRDefault="00962055" w:rsidP="00962055">
      <w:pPr>
        <w:rPr>
          <w:b/>
          <w:noProof/>
        </w:rPr>
      </w:pPr>
      <w:r w:rsidRPr="00354A14">
        <w:rPr>
          <w:b/>
          <w:noProof/>
        </w:rPr>
        <w:t>Kristófer Darri Finsson</w:t>
      </w:r>
    </w:p>
    <w:p w:rsidR="00962055" w:rsidRPr="00354A14" w:rsidRDefault="00962055" w:rsidP="00962055">
      <w:pPr>
        <w:rPr>
          <w:noProof/>
        </w:rPr>
      </w:pPr>
      <w:r w:rsidRPr="00354A14">
        <w:rPr>
          <w:noProof/>
        </w:rPr>
        <w:t>Kristófer sigraði Michel Van Ingen frá Hollandi 21-19 og 21-19.</w:t>
      </w:r>
    </w:p>
    <w:p w:rsidR="00962055" w:rsidRPr="00354A14" w:rsidRDefault="00962055" w:rsidP="00962055">
      <w:pPr>
        <w:rPr>
          <w:noProof/>
        </w:rPr>
      </w:pPr>
      <w:r w:rsidRPr="00354A14">
        <w:rPr>
          <w:noProof/>
        </w:rPr>
        <w:t>Kristófer tapaði fyrir Pol Biesmans frá Belgíu 20-22</w:t>
      </w:r>
      <w:r w:rsidR="00247E75">
        <w:rPr>
          <w:noProof/>
        </w:rPr>
        <w:t>,</w:t>
      </w:r>
      <w:r w:rsidRPr="00354A14">
        <w:rPr>
          <w:noProof/>
        </w:rPr>
        <w:t xml:space="preserve"> 21-19 og 19-21.</w:t>
      </w:r>
    </w:p>
    <w:p w:rsidR="00962055" w:rsidRPr="00354A14" w:rsidRDefault="00962055" w:rsidP="00962055">
      <w:pPr>
        <w:rPr>
          <w:noProof/>
        </w:rPr>
      </w:pPr>
      <w:r w:rsidRPr="00354A14">
        <w:rPr>
          <w:noProof/>
        </w:rPr>
        <w:t>32 liða úrslit</w:t>
      </w:r>
    </w:p>
    <w:p w:rsidR="00962055" w:rsidRPr="00354A14" w:rsidRDefault="00962055" w:rsidP="00962055">
      <w:pPr>
        <w:rPr>
          <w:noProof/>
        </w:rPr>
      </w:pPr>
      <w:r w:rsidRPr="00354A14">
        <w:rPr>
          <w:noProof/>
        </w:rPr>
        <w:t>Kristófer tapaði fyrir Ward Van Boven frá Belgíu 4-21 21-17 og 15-21.</w:t>
      </w:r>
    </w:p>
    <w:p w:rsidR="00962055" w:rsidRPr="00354A14" w:rsidRDefault="00962055" w:rsidP="00962055">
      <w:pPr>
        <w:rPr>
          <w:noProof/>
        </w:rPr>
      </w:pPr>
    </w:p>
    <w:p w:rsidR="00962055" w:rsidRPr="00354A14" w:rsidRDefault="00962055" w:rsidP="00962055">
      <w:pPr>
        <w:rPr>
          <w:b/>
          <w:noProof/>
        </w:rPr>
      </w:pPr>
      <w:r w:rsidRPr="00354A14">
        <w:rPr>
          <w:b/>
          <w:noProof/>
        </w:rPr>
        <w:t xml:space="preserve">Pálmi Guðfinnsson </w:t>
      </w:r>
    </w:p>
    <w:p w:rsidR="00962055" w:rsidRPr="00354A14" w:rsidRDefault="00962055" w:rsidP="00962055">
      <w:pPr>
        <w:rPr>
          <w:noProof/>
        </w:rPr>
      </w:pPr>
      <w:r w:rsidRPr="00354A14">
        <w:rPr>
          <w:noProof/>
        </w:rPr>
        <w:t>Pálmi tapaði fyrir Lawrence De Pauw frá Belgíu 13-21 og 10-21.</w:t>
      </w:r>
    </w:p>
    <w:p w:rsidR="00962055" w:rsidRPr="00354A14" w:rsidRDefault="00962055" w:rsidP="00962055">
      <w:pPr>
        <w:rPr>
          <w:noProof/>
        </w:rPr>
      </w:pPr>
      <w:r w:rsidRPr="00354A14">
        <w:rPr>
          <w:noProof/>
        </w:rPr>
        <w:t>Pálmi tapaði fyrir Thomas Baures frá Frakklandi 18-21</w:t>
      </w:r>
      <w:r w:rsidR="00247E75">
        <w:rPr>
          <w:noProof/>
        </w:rPr>
        <w:t>,</w:t>
      </w:r>
      <w:r w:rsidRPr="00354A14">
        <w:rPr>
          <w:noProof/>
        </w:rPr>
        <w:t xml:space="preserve"> 24-22 og 19-21.</w:t>
      </w:r>
    </w:p>
    <w:p w:rsidR="00962055" w:rsidRPr="00354A14" w:rsidRDefault="00962055" w:rsidP="00962055">
      <w:pPr>
        <w:rPr>
          <w:noProof/>
        </w:rPr>
      </w:pPr>
    </w:p>
    <w:p w:rsidR="00962055" w:rsidRPr="00354A14" w:rsidRDefault="00962055" w:rsidP="00962055">
      <w:pPr>
        <w:rPr>
          <w:b/>
          <w:noProof/>
        </w:rPr>
      </w:pPr>
      <w:r w:rsidRPr="00354A14">
        <w:rPr>
          <w:b/>
          <w:noProof/>
        </w:rPr>
        <w:t xml:space="preserve">Stefán Ás Ingvarsson </w:t>
      </w:r>
    </w:p>
    <w:p w:rsidR="00962055" w:rsidRPr="00354A14" w:rsidRDefault="00962055" w:rsidP="00962055">
      <w:pPr>
        <w:rPr>
          <w:noProof/>
        </w:rPr>
      </w:pPr>
      <w:r w:rsidRPr="00354A14">
        <w:rPr>
          <w:noProof/>
        </w:rPr>
        <w:t>Stefán tapaði fyrir Jimmy Noblecourt frá Frakklandi 10-21 og 17-21.</w:t>
      </w:r>
    </w:p>
    <w:p w:rsidR="00962055" w:rsidRPr="00354A14" w:rsidRDefault="00962055" w:rsidP="00962055">
      <w:pPr>
        <w:rPr>
          <w:noProof/>
        </w:rPr>
      </w:pPr>
      <w:r w:rsidRPr="00354A14">
        <w:rPr>
          <w:noProof/>
        </w:rPr>
        <w:t>Stefán tapaði fyrir Patrick Seitzberg frá Danmörku 14-21 og 14-21.</w:t>
      </w:r>
    </w:p>
    <w:p w:rsidR="00962055" w:rsidRPr="00354A14" w:rsidRDefault="00962055" w:rsidP="00962055">
      <w:pPr>
        <w:rPr>
          <w:noProof/>
        </w:rPr>
      </w:pPr>
    </w:p>
    <w:p w:rsidR="00962055" w:rsidRPr="00354A14" w:rsidRDefault="00962055" w:rsidP="00962055">
      <w:pPr>
        <w:rPr>
          <w:b/>
          <w:i/>
          <w:noProof/>
        </w:rPr>
      </w:pPr>
      <w:r w:rsidRPr="00354A14">
        <w:rPr>
          <w:b/>
          <w:i/>
          <w:noProof/>
        </w:rPr>
        <w:t>Tvíliðaleikur</w:t>
      </w:r>
    </w:p>
    <w:p w:rsidR="00962055" w:rsidRPr="00354A14" w:rsidRDefault="00962055" w:rsidP="00962055">
      <w:pPr>
        <w:rPr>
          <w:b/>
          <w:noProof/>
        </w:rPr>
      </w:pPr>
    </w:p>
    <w:p w:rsidR="00962055" w:rsidRPr="00354A14" w:rsidRDefault="00962055" w:rsidP="00962055">
      <w:pPr>
        <w:rPr>
          <w:b/>
          <w:noProof/>
        </w:rPr>
      </w:pPr>
      <w:r w:rsidRPr="00354A14">
        <w:rPr>
          <w:b/>
          <w:noProof/>
        </w:rPr>
        <w:t>Sigríður og Jóna</w:t>
      </w:r>
    </w:p>
    <w:p w:rsidR="00962055" w:rsidRPr="00354A14" w:rsidRDefault="00962055" w:rsidP="00962055">
      <w:pPr>
        <w:rPr>
          <w:noProof/>
        </w:rPr>
      </w:pPr>
      <w:r w:rsidRPr="00354A14">
        <w:rPr>
          <w:noProof/>
        </w:rPr>
        <w:t>Sigríður og Jóna sigruðu Amy Bronselaer og Virginie Lousberg frá Belgíu 21-19 og 21-12.</w:t>
      </w:r>
    </w:p>
    <w:p w:rsidR="00962055" w:rsidRPr="00354A14" w:rsidRDefault="00962055" w:rsidP="00962055">
      <w:pPr>
        <w:rPr>
          <w:noProof/>
        </w:rPr>
      </w:pPr>
      <w:r w:rsidRPr="00354A14">
        <w:rPr>
          <w:noProof/>
        </w:rPr>
        <w:t>8 liða úrslit</w:t>
      </w:r>
    </w:p>
    <w:p w:rsidR="00962055" w:rsidRPr="00354A14" w:rsidRDefault="00962055" w:rsidP="00962055">
      <w:pPr>
        <w:rPr>
          <w:noProof/>
        </w:rPr>
      </w:pPr>
      <w:r w:rsidRPr="00354A14">
        <w:rPr>
          <w:noProof/>
        </w:rPr>
        <w:t>Sigríður og Jóna töpuðu fyrir Delphine Delrue frá Frakklandi 21-16</w:t>
      </w:r>
      <w:r w:rsidR="00247E75">
        <w:rPr>
          <w:noProof/>
        </w:rPr>
        <w:t>,</w:t>
      </w:r>
      <w:r w:rsidRPr="00354A14">
        <w:rPr>
          <w:noProof/>
        </w:rPr>
        <w:t xml:space="preserve"> 11-21 og 16-21.</w:t>
      </w:r>
    </w:p>
    <w:p w:rsidR="00962055" w:rsidRPr="00354A14" w:rsidRDefault="00962055" w:rsidP="00962055">
      <w:pPr>
        <w:rPr>
          <w:noProof/>
        </w:rPr>
      </w:pPr>
    </w:p>
    <w:p w:rsidR="00962055" w:rsidRPr="00354A14" w:rsidRDefault="00962055" w:rsidP="00962055">
      <w:pPr>
        <w:rPr>
          <w:b/>
          <w:noProof/>
        </w:rPr>
      </w:pPr>
      <w:r w:rsidRPr="00354A14">
        <w:rPr>
          <w:b/>
          <w:noProof/>
        </w:rPr>
        <w:t>Alda og Harpa</w:t>
      </w:r>
    </w:p>
    <w:p w:rsidR="00962055" w:rsidRPr="00354A14" w:rsidRDefault="00962055" w:rsidP="00962055">
      <w:pPr>
        <w:rPr>
          <w:noProof/>
        </w:rPr>
      </w:pPr>
      <w:r w:rsidRPr="00354A14">
        <w:rPr>
          <w:noProof/>
        </w:rPr>
        <w:t>Alda og Harpa sigruðu Emilia Harti og Ines Korin frá Finnlandi 21-18 og 21-10.</w:t>
      </w:r>
    </w:p>
    <w:p w:rsidR="00962055" w:rsidRPr="00354A14" w:rsidRDefault="00962055" w:rsidP="00962055">
      <w:pPr>
        <w:rPr>
          <w:noProof/>
        </w:rPr>
      </w:pPr>
      <w:r w:rsidRPr="00354A14">
        <w:rPr>
          <w:noProof/>
        </w:rPr>
        <w:t>16 liða úrslit</w:t>
      </w:r>
    </w:p>
    <w:p w:rsidR="00962055" w:rsidRPr="00354A14" w:rsidRDefault="00962055" w:rsidP="00962055">
      <w:pPr>
        <w:rPr>
          <w:noProof/>
        </w:rPr>
      </w:pPr>
      <w:r w:rsidRPr="00354A14">
        <w:rPr>
          <w:noProof/>
        </w:rPr>
        <w:t>Alda og Harpa töpuðu fyrir Lotte Derudder frá Belgíu og Tamara Van Der Hoeven frá Hollandi 18-21 og 12-21.</w:t>
      </w:r>
    </w:p>
    <w:p w:rsidR="00962055" w:rsidRPr="00354A14" w:rsidRDefault="00962055" w:rsidP="00962055">
      <w:pPr>
        <w:rPr>
          <w:noProof/>
        </w:rPr>
      </w:pPr>
    </w:p>
    <w:p w:rsidR="00962055" w:rsidRPr="00354A14" w:rsidRDefault="00962055" w:rsidP="00962055">
      <w:pPr>
        <w:rPr>
          <w:b/>
          <w:noProof/>
        </w:rPr>
      </w:pPr>
      <w:r w:rsidRPr="00354A14">
        <w:rPr>
          <w:b/>
          <w:noProof/>
        </w:rPr>
        <w:t xml:space="preserve">Daníel og Stefán Ás </w:t>
      </w:r>
    </w:p>
    <w:p w:rsidR="00962055" w:rsidRPr="00354A14" w:rsidRDefault="00962055" w:rsidP="00962055">
      <w:pPr>
        <w:rPr>
          <w:noProof/>
        </w:rPr>
      </w:pPr>
      <w:r w:rsidRPr="00354A14">
        <w:rPr>
          <w:noProof/>
        </w:rPr>
        <w:t>Daníel og Stefán töpuðu fyrir Rover Jay Babatido og Lawrence De Pauw frá Belgíu 20-22 og 16-21.</w:t>
      </w:r>
    </w:p>
    <w:p w:rsidR="00962055" w:rsidRPr="00354A14" w:rsidRDefault="00962055" w:rsidP="00962055">
      <w:pPr>
        <w:rPr>
          <w:noProof/>
        </w:rPr>
      </w:pPr>
    </w:p>
    <w:p w:rsidR="00962055" w:rsidRPr="00354A14" w:rsidRDefault="00962055" w:rsidP="00962055">
      <w:pPr>
        <w:rPr>
          <w:b/>
          <w:noProof/>
        </w:rPr>
      </w:pPr>
      <w:r w:rsidRPr="00354A14">
        <w:rPr>
          <w:b/>
          <w:noProof/>
        </w:rPr>
        <w:t>Kristófer og Pálmi</w:t>
      </w:r>
    </w:p>
    <w:p w:rsidR="00962055" w:rsidRPr="00354A14" w:rsidRDefault="00962055" w:rsidP="00962055">
      <w:pPr>
        <w:rPr>
          <w:noProof/>
        </w:rPr>
      </w:pPr>
      <w:r w:rsidRPr="00354A14">
        <w:rPr>
          <w:noProof/>
        </w:rPr>
        <w:t>Kristófer og Pálmi sigruðu Michel Van Ingen frá Hollandi og Rafael Witzman frá Þýskalandi 21-14 og 21-13.</w:t>
      </w:r>
    </w:p>
    <w:p w:rsidR="00962055" w:rsidRPr="00354A14" w:rsidRDefault="00962055" w:rsidP="00962055">
      <w:pPr>
        <w:rPr>
          <w:noProof/>
        </w:rPr>
      </w:pPr>
      <w:r w:rsidRPr="00354A14">
        <w:rPr>
          <w:noProof/>
        </w:rPr>
        <w:t>8 liða úrslit</w:t>
      </w:r>
    </w:p>
    <w:p w:rsidR="00962055" w:rsidRPr="00354A14" w:rsidRDefault="00962055" w:rsidP="00962055">
      <w:pPr>
        <w:rPr>
          <w:noProof/>
        </w:rPr>
      </w:pPr>
      <w:r w:rsidRPr="00354A14">
        <w:rPr>
          <w:noProof/>
        </w:rPr>
        <w:t>Kristófer og Pálmi töpuðu fyrir Daan Philips og Ward Van Boven frá Belgíu 17-21 og 13-21.</w:t>
      </w:r>
    </w:p>
    <w:p w:rsidR="00962055" w:rsidRPr="00354A14" w:rsidRDefault="00962055" w:rsidP="00962055">
      <w:pPr>
        <w:rPr>
          <w:noProof/>
        </w:rPr>
      </w:pPr>
    </w:p>
    <w:p w:rsidR="00962055" w:rsidRPr="00354A14" w:rsidRDefault="00962055" w:rsidP="00962055">
      <w:pPr>
        <w:rPr>
          <w:b/>
          <w:i/>
          <w:noProof/>
        </w:rPr>
      </w:pPr>
      <w:r w:rsidRPr="00354A14">
        <w:rPr>
          <w:b/>
          <w:i/>
          <w:noProof/>
        </w:rPr>
        <w:t>Tvenndarleikur</w:t>
      </w:r>
    </w:p>
    <w:p w:rsidR="00962055" w:rsidRPr="00354A14" w:rsidRDefault="00962055" w:rsidP="00962055">
      <w:pPr>
        <w:rPr>
          <w:noProof/>
        </w:rPr>
      </w:pPr>
    </w:p>
    <w:p w:rsidR="00962055" w:rsidRPr="00354A14" w:rsidRDefault="00962055" w:rsidP="00962055">
      <w:pPr>
        <w:rPr>
          <w:b/>
          <w:noProof/>
        </w:rPr>
      </w:pPr>
      <w:r w:rsidRPr="00354A14">
        <w:rPr>
          <w:b/>
          <w:noProof/>
        </w:rPr>
        <w:t>Daníel og Sigríður</w:t>
      </w:r>
    </w:p>
    <w:p w:rsidR="00962055" w:rsidRPr="00354A14" w:rsidRDefault="00962055" w:rsidP="00962055">
      <w:pPr>
        <w:rPr>
          <w:noProof/>
        </w:rPr>
      </w:pPr>
      <w:r w:rsidRPr="00354A14">
        <w:rPr>
          <w:noProof/>
        </w:rPr>
        <w:t>Daníel og Sigríður sigruðu Michel Van Ingen og Corine Breukers frá Hollandi 21-15 og 21-16.</w:t>
      </w:r>
    </w:p>
    <w:p w:rsidR="00962055" w:rsidRPr="00354A14" w:rsidRDefault="00962055" w:rsidP="00962055">
      <w:pPr>
        <w:rPr>
          <w:noProof/>
        </w:rPr>
      </w:pPr>
      <w:r w:rsidRPr="00354A14">
        <w:rPr>
          <w:noProof/>
        </w:rPr>
        <w:lastRenderedPageBreak/>
        <w:t>Daníel og Sigríður töpuðu fyrir Sean Leith og Sarah Findley frá Skotlandi 15-21 og 16-21.</w:t>
      </w:r>
    </w:p>
    <w:p w:rsidR="00962055" w:rsidRPr="00354A14" w:rsidRDefault="00962055" w:rsidP="00962055">
      <w:pPr>
        <w:rPr>
          <w:noProof/>
        </w:rPr>
      </w:pPr>
    </w:p>
    <w:p w:rsidR="00962055" w:rsidRPr="00354A14" w:rsidRDefault="00962055" w:rsidP="00962055">
      <w:pPr>
        <w:rPr>
          <w:b/>
          <w:noProof/>
        </w:rPr>
      </w:pPr>
      <w:r w:rsidRPr="00354A14">
        <w:rPr>
          <w:b/>
          <w:noProof/>
        </w:rPr>
        <w:t>Stefán Ás og Jóna</w:t>
      </w:r>
    </w:p>
    <w:p w:rsidR="00962055" w:rsidRPr="00354A14" w:rsidRDefault="00962055" w:rsidP="00962055">
      <w:pPr>
        <w:rPr>
          <w:noProof/>
        </w:rPr>
      </w:pPr>
      <w:r w:rsidRPr="00354A14">
        <w:rPr>
          <w:noProof/>
        </w:rPr>
        <w:t>Stefán Ás og Jóna töpuðu fyrir Matthew Vacher og Emilie Gwilt frá Wales 19-21 og 12-21.</w:t>
      </w:r>
    </w:p>
    <w:p w:rsidR="00962055" w:rsidRPr="00354A14" w:rsidRDefault="00962055" w:rsidP="00962055">
      <w:pPr>
        <w:rPr>
          <w:b/>
          <w:noProof/>
        </w:rPr>
      </w:pPr>
    </w:p>
    <w:p w:rsidR="00962055" w:rsidRPr="00354A14" w:rsidRDefault="00962055" w:rsidP="00962055">
      <w:pPr>
        <w:rPr>
          <w:b/>
          <w:noProof/>
        </w:rPr>
      </w:pPr>
      <w:r w:rsidRPr="00354A14">
        <w:rPr>
          <w:b/>
          <w:noProof/>
        </w:rPr>
        <w:t>Kristófer og Alda</w:t>
      </w:r>
    </w:p>
    <w:p w:rsidR="00962055" w:rsidRPr="00354A14" w:rsidRDefault="00962055" w:rsidP="00962055">
      <w:pPr>
        <w:rPr>
          <w:noProof/>
        </w:rPr>
      </w:pPr>
      <w:r w:rsidRPr="00354A14">
        <w:rPr>
          <w:noProof/>
        </w:rPr>
        <w:t>Kristófer og Alda töpuðu fyrir Mark Leith og Julie Macpherson frá Skotlandi 21-23 og 9-21.</w:t>
      </w:r>
    </w:p>
    <w:p w:rsidR="00962055" w:rsidRPr="00354A14" w:rsidRDefault="00962055" w:rsidP="00962055">
      <w:pPr>
        <w:rPr>
          <w:noProof/>
        </w:rPr>
      </w:pPr>
    </w:p>
    <w:p w:rsidR="00962055" w:rsidRPr="00354A14" w:rsidRDefault="00962055" w:rsidP="00962055">
      <w:pPr>
        <w:rPr>
          <w:b/>
          <w:noProof/>
        </w:rPr>
      </w:pPr>
      <w:r w:rsidRPr="00354A14">
        <w:rPr>
          <w:b/>
          <w:noProof/>
        </w:rPr>
        <w:t xml:space="preserve">Pálmi og Harpa </w:t>
      </w:r>
    </w:p>
    <w:p w:rsidR="00962055" w:rsidRPr="00354A14" w:rsidRDefault="00962055" w:rsidP="00962055">
      <w:pPr>
        <w:rPr>
          <w:noProof/>
        </w:rPr>
      </w:pPr>
      <w:r w:rsidRPr="00354A14">
        <w:rPr>
          <w:noProof/>
        </w:rPr>
        <w:t>Pálmi og Harpa töpuðu fyrir Teun Yntema frá Hollandi  og Elina Niiranen frá Finnlandi 17-21</w:t>
      </w:r>
      <w:r w:rsidR="00247E75">
        <w:rPr>
          <w:noProof/>
        </w:rPr>
        <w:t>,</w:t>
      </w:r>
      <w:r w:rsidRPr="00354A14">
        <w:rPr>
          <w:noProof/>
        </w:rPr>
        <w:t xml:space="preserve"> 21-17 og 19-21.</w:t>
      </w:r>
    </w:p>
    <w:p w:rsidR="00962055" w:rsidRPr="00354A14" w:rsidRDefault="00962055" w:rsidP="00962055">
      <w:pPr>
        <w:rPr>
          <w:noProof/>
        </w:rPr>
      </w:pPr>
    </w:p>
    <w:p w:rsidR="00962055" w:rsidRPr="00354A14" w:rsidRDefault="00962055" w:rsidP="00962055">
      <w:pPr>
        <w:rPr>
          <w:noProof/>
        </w:rPr>
      </w:pPr>
      <w:r w:rsidRPr="00354A14">
        <w:rPr>
          <w:noProof/>
        </w:rPr>
        <w:t>Það var kalt í Belgíu í þetta sinn en hitastigið í höllinni mjög gott. Við fengum fullt af góðum leikjum í þessu móti og styrkleikinn mjög góður fyrir okkur. Allir krakkarnir stóðu sig vel og reyndu allt sem þau gátu til að ná góðum árangri. Spilað var langt fram á kvöld og voru keppnisdagarnir langir og erfiðir. Við vorum að spila til kl</w:t>
      </w:r>
      <w:r w:rsidR="00D17649">
        <w:rPr>
          <w:noProof/>
        </w:rPr>
        <w:t>.</w:t>
      </w:r>
      <w:r w:rsidRPr="00354A14">
        <w:rPr>
          <w:noProof/>
        </w:rPr>
        <w:t xml:space="preserve"> 22</w:t>
      </w:r>
      <w:r w:rsidR="00D17649">
        <w:rPr>
          <w:noProof/>
        </w:rPr>
        <w:t>:</w:t>
      </w:r>
      <w:r w:rsidRPr="00354A14">
        <w:rPr>
          <w:noProof/>
        </w:rPr>
        <w:t>30 á laugardagskvöldinu og svo strax morgunleik kl</w:t>
      </w:r>
      <w:r w:rsidR="00D17649">
        <w:rPr>
          <w:noProof/>
        </w:rPr>
        <w:t>.</w:t>
      </w:r>
      <w:r w:rsidRPr="00354A14">
        <w:rPr>
          <w:noProof/>
        </w:rPr>
        <w:t xml:space="preserve"> 09</w:t>
      </w:r>
      <w:r w:rsidR="00D17649">
        <w:rPr>
          <w:noProof/>
        </w:rPr>
        <w:t>:</w:t>
      </w:r>
      <w:r w:rsidRPr="00354A14">
        <w:rPr>
          <w:noProof/>
        </w:rPr>
        <w:t xml:space="preserve">30 daginn eftir. Krakkarnir okkar eru efnilegir og góð reynsla fyrir þau að taka þátt í móti þessu. Ég vil þakka krökkunum fyrir góða og skemmtilega ferð og eiga þau bjarta framtíð fyrir sér í badmintoninu. </w:t>
      </w:r>
    </w:p>
    <w:p w:rsidR="00962055" w:rsidRPr="00354A14" w:rsidRDefault="00962055" w:rsidP="00962055">
      <w:pPr>
        <w:rPr>
          <w:noProof/>
        </w:rPr>
      </w:pPr>
    </w:p>
    <w:p w:rsidR="00247E75" w:rsidRDefault="00962055" w:rsidP="00962055">
      <w:pPr>
        <w:rPr>
          <w:noProof/>
        </w:rPr>
      </w:pPr>
      <w:r w:rsidRPr="00354A14">
        <w:rPr>
          <w:noProof/>
        </w:rPr>
        <w:t>Árni Þór Hallgrímsson</w:t>
      </w:r>
      <w:r w:rsidR="00D17649">
        <w:rPr>
          <w:noProof/>
        </w:rPr>
        <w:t>,</w:t>
      </w:r>
    </w:p>
    <w:p w:rsidR="00962055" w:rsidRPr="00354A14" w:rsidRDefault="00247E75" w:rsidP="00962055">
      <w:pPr>
        <w:rPr>
          <w:noProof/>
        </w:rPr>
      </w:pPr>
      <w:r>
        <w:rPr>
          <w:noProof/>
        </w:rPr>
        <w:t>L</w:t>
      </w:r>
      <w:r w:rsidR="00962055" w:rsidRPr="00354A14">
        <w:rPr>
          <w:noProof/>
        </w:rPr>
        <w:t>andsliðsþjálfari</w:t>
      </w:r>
    </w:p>
    <w:p w:rsidR="00962055" w:rsidRPr="00354A14" w:rsidRDefault="00962055" w:rsidP="00962055">
      <w:pPr>
        <w:rPr>
          <w:noProof/>
        </w:rPr>
      </w:pPr>
    </w:p>
    <w:p w:rsidR="00D645C4" w:rsidRDefault="00D645C4" w:rsidP="00D645C4">
      <w:pPr>
        <w:spacing w:after="200" w:line="276" w:lineRule="auto"/>
        <w:jc w:val="left"/>
        <w:rPr>
          <w:noProof/>
        </w:rPr>
      </w:pPr>
      <w:bookmarkStart w:id="37" w:name="_Toc104222919"/>
      <w:bookmarkStart w:id="38" w:name="_Toc230509851"/>
      <w:bookmarkEnd w:id="32"/>
      <w:r>
        <w:rPr>
          <w:noProof/>
        </w:rPr>
        <w:br w:type="page"/>
      </w:r>
    </w:p>
    <w:p w:rsidR="00D645C4" w:rsidRPr="00E767E2" w:rsidRDefault="00D645C4" w:rsidP="00D645C4">
      <w:pPr>
        <w:pStyle w:val="Heading1"/>
      </w:pPr>
      <w:bookmarkStart w:id="39" w:name="_Toc365540376"/>
      <w:r w:rsidRPr="00E61AD6">
        <w:lastRenderedPageBreak/>
        <w:t>Skýrslur aðildarfélaga</w:t>
      </w:r>
      <w:bookmarkEnd w:id="37"/>
      <w:bookmarkEnd w:id="38"/>
      <w:bookmarkEnd w:id="39"/>
    </w:p>
    <w:p w:rsidR="00D645C4" w:rsidRPr="009E7754" w:rsidRDefault="00D645C4" w:rsidP="00D645C4">
      <w:r>
        <w:rPr>
          <w:noProof/>
          <w:lang w:eastAsia="is-IS"/>
        </w:rPr>
        <w:drawing>
          <wp:anchor distT="0" distB="0" distL="114300" distR="114300" simplePos="0" relativeHeight="251665408" behindDoc="0" locked="0" layoutInCell="1" allowOverlap="1" wp14:anchorId="38939515" wp14:editId="10CB12C2">
            <wp:simplePos x="0" y="0"/>
            <wp:positionH relativeFrom="column">
              <wp:posOffset>4800600</wp:posOffset>
            </wp:positionH>
            <wp:positionV relativeFrom="paragraph">
              <wp:posOffset>178435</wp:posOffset>
            </wp:positionV>
            <wp:extent cx="788035" cy="622300"/>
            <wp:effectExtent l="2540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88035" cy="622300"/>
                    </a:xfrm>
                    <a:prstGeom prst="rect">
                      <a:avLst/>
                    </a:prstGeom>
                    <a:noFill/>
                    <a:ln w="9525">
                      <a:noFill/>
                      <a:miter lim="800000"/>
                      <a:headEnd/>
                      <a:tailEnd/>
                    </a:ln>
                  </pic:spPr>
                </pic:pic>
              </a:graphicData>
            </a:graphic>
          </wp:anchor>
        </w:drawing>
      </w:r>
    </w:p>
    <w:p w:rsidR="00D645C4" w:rsidRPr="009032D2" w:rsidRDefault="00D645C4" w:rsidP="00D645C4">
      <w:pPr>
        <w:jc w:val="center"/>
      </w:pPr>
    </w:p>
    <w:p w:rsidR="00D645C4" w:rsidRPr="009E7754" w:rsidRDefault="00D645C4" w:rsidP="00D645C4">
      <w:pPr>
        <w:pStyle w:val="Heading2"/>
      </w:pPr>
      <w:bookmarkStart w:id="40" w:name="_Toc104222920"/>
      <w:bookmarkStart w:id="41" w:name="_Toc230509852"/>
      <w:bookmarkStart w:id="42" w:name="_Toc365540377"/>
      <w:r w:rsidRPr="009E7754">
        <w:t>Tennis</w:t>
      </w:r>
      <w:r>
        <w:t>- og badmintonfélag Siglufjarðar</w:t>
      </w:r>
      <w:bookmarkEnd w:id="40"/>
      <w:bookmarkEnd w:id="41"/>
      <w:bookmarkEnd w:id="42"/>
    </w:p>
    <w:p w:rsidR="00D645C4" w:rsidRPr="009032D2" w:rsidRDefault="00D645C4" w:rsidP="00D645C4">
      <w:pPr>
        <w:jc w:val="center"/>
        <w:rPr>
          <w:u w:val="single"/>
          <w:lang w:val="da-DK"/>
        </w:rPr>
      </w:pPr>
      <w:r w:rsidRPr="009032D2">
        <w:rPr>
          <w:u w:val="single"/>
          <w:lang w:val="da-DK"/>
        </w:rPr>
        <w:t>Stofnað 05.12.1964</w:t>
      </w:r>
    </w:p>
    <w:p w:rsidR="00D645C4" w:rsidRPr="009032D2" w:rsidRDefault="00D645C4" w:rsidP="00D645C4">
      <w:pPr>
        <w:jc w:val="center"/>
        <w:rPr>
          <w:lang w:val="da-DK"/>
        </w:rPr>
      </w:pPr>
      <w:r w:rsidRPr="009032D2">
        <w:rPr>
          <w:lang w:val="da-DK"/>
        </w:rPr>
        <w:t xml:space="preserve">Ársskýrsla </w:t>
      </w:r>
    </w:p>
    <w:p w:rsidR="00D645C4" w:rsidRPr="009032D2" w:rsidRDefault="00D645C4" w:rsidP="00D645C4">
      <w:pPr>
        <w:jc w:val="center"/>
        <w:rPr>
          <w:lang w:val="da-DK"/>
        </w:rPr>
      </w:pPr>
      <w:r w:rsidRPr="009032D2">
        <w:rPr>
          <w:lang w:val="da-DK"/>
        </w:rPr>
        <w:t>20</w:t>
      </w:r>
      <w:r>
        <w:rPr>
          <w:lang w:val="da-DK"/>
        </w:rPr>
        <w:t>1</w:t>
      </w:r>
      <w:r w:rsidR="008347FF">
        <w:rPr>
          <w:lang w:val="da-DK"/>
        </w:rPr>
        <w:t>2</w:t>
      </w:r>
    </w:p>
    <w:p w:rsidR="00D645C4" w:rsidRDefault="00D645C4" w:rsidP="00D645C4"/>
    <w:p w:rsidR="008347FF" w:rsidRDefault="008347FF" w:rsidP="00E32413">
      <w:r w:rsidRPr="00E32413">
        <w:t>Aðalfundur Tennis</w:t>
      </w:r>
      <w:r w:rsidR="00E32413">
        <w:t>-</w:t>
      </w:r>
      <w:r w:rsidRPr="00E32413">
        <w:t xml:space="preserve"> og badmintonfélags Siglufjarðar var haldinn í veitingastaðnum Torginu 2.5.2012</w:t>
      </w:r>
      <w:r w:rsidR="00E32413">
        <w:t xml:space="preserve">. </w:t>
      </w:r>
      <w:r>
        <w:t>Á fundinum voru  ársskýr</w:t>
      </w:r>
      <w:r w:rsidR="00E32413">
        <w:t>s</w:t>
      </w:r>
      <w:r>
        <w:t>la og reikningar félagsins samþykktir.</w:t>
      </w:r>
      <w:r w:rsidR="00E32413">
        <w:t xml:space="preserve"> </w:t>
      </w:r>
      <w:r>
        <w:t xml:space="preserve">Elín Björg </w:t>
      </w:r>
      <w:r w:rsidR="00E32413">
        <w:t>Jónsdóttir gaf ekki kost á sér á</w:t>
      </w:r>
      <w:r>
        <w:t>fram í stjórn.   Aðrir gáfu kost á sér áfram.</w:t>
      </w:r>
      <w:r>
        <w:tab/>
      </w:r>
    </w:p>
    <w:p w:rsidR="008347FF" w:rsidRPr="00E32413" w:rsidRDefault="008347FF" w:rsidP="008347FF">
      <w:r w:rsidRPr="00E32413">
        <w:t xml:space="preserve">Stjórn Tennis og badmintonfélags Siglufjarðar skipa: </w:t>
      </w:r>
    </w:p>
    <w:p w:rsidR="008347FF" w:rsidRDefault="008347FF" w:rsidP="008347FF">
      <w:r>
        <w:t>María Jóhannsdóttir formaður</w:t>
      </w:r>
      <w:r w:rsidR="00E32413">
        <w:t>,</w:t>
      </w:r>
      <w:r>
        <w:t xml:space="preserve"> Gíslína Anna Salmannsdóttir gjaldkeri, Rut Viðarsdóttir ritari,</w:t>
      </w:r>
      <w:r w:rsidR="00E32413">
        <w:t xml:space="preserve"> Ó</w:t>
      </w:r>
      <w:r>
        <w:t>lafur Helgi Marteinsson varaformaður, Bjarni Árnason meðstjórn</w:t>
      </w:r>
      <w:r w:rsidR="00E32413">
        <w:t>andi</w:t>
      </w:r>
      <w:r>
        <w:t xml:space="preserve">. </w:t>
      </w:r>
      <w:r w:rsidR="00E32413">
        <w:t>Átta</w:t>
      </w:r>
      <w:r>
        <w:t xml:space="preserve"> stjórnarfundir voru haldnir á árinu</w:t>
      </w:r>
    </w:p>
    <w:p w:rsidR="00E32413" w:rsidRDefault="00E32413" w:rsidP="008347FF">
      <w:pPr>
        <w:rPr>
          <w:b/>
        </w:rPr>
      </w:pPr>
    </w:p>
    <w:p w:rsidR="00E32413" w:rsidRDefault="008347FF" w:rsidP="008347FF">
      <w:r w:rsidRPr="00E32413">
        <w:t xml:space="preserve">Iðkendur á tímabilinu jan. – apríl voru </w:t>
      </w:r>
      <w:r w:rsidR="00E32413">
        <w:t xml:space="preserve">samtals </w:t>
      </w:r>
      <w:r w:rsidRPr="00E32413">
        <w:t xml:space="preserve">44 </w:t>
      </w:r>
      <w:r w:rsidR="00E32413">
        <w:t>og</w:t>
      </w:r>
      <w:r w:rsidRPr="00E32413">
        <w:t xml:space="preserve"> skipt</w:t>
      </w:r>
      <w:r w:rsidR="00E32413">
        <w:t>a</w:t>
      </w:r>
      <w:r w:rsidRPr="00E32413">
        <w:t>st í 2 hópa</w:t>
      </w:r>
      <w:r w:rsidR="00E32413">
        <w:t>.</w:t>
      </w:r>
      <w:r w:rsidRPr="00E32413">
        <w:t xml:space="preserve"> </w:t>
      </w:r>
      <w:r w:rsidR="00E32413">
        <w:t>F</w:t>
      </w:r>
      <w:r w:rsidRPr="00E32413">
        <w:t xml:space="preserve">ækkun </w:t>
      </w:r>
      <w:r w:rsidR="00E32413">
        <w:t xml:space="preserve">var </w:t>
      </w:r>
      <w:r w:rsidRPr="00E32413">
        <w:t>í elsta hópnum. Iðkendur á tímabilinu sept</w:t>
      </w:r>
      <w:r w:rsidR="009C7922">
        <w:t>.</w:t>
      </w:r>
      <w:r w:rsidRPr="00E32413">
        <w:t xml:space="preserve"> – des. voru samtals 50</w:t>
      </w:r>
      <w:r w:rsidR="00E32413">
        <w:t>.</w:t>
      </w:r>
    </w:p>
    <w:p w:rsidR="008347FF" w:rsidRPr="00E32413" w:rsidRDefault="008347FF" w:rsidP="008347FF">
      <w:r w:rsidRPr="00E32413">
        <w:t xml:space="preserve"> </w:t>
      </w:r>
    </w:p>
    <w:p w:rsidR="008347FF" w:rsidRDefault="008347FF" w:rsidP="008347FF">
      <w:r w:rsidRPr="00E32413">
        <w:t>Í  byrjun okt</w:t>
      </w:r>
      <w:r w:rsidR="009C7922">
        <w:t>óber</w:t>
      </w:r>
      <w:r w:rsidRPr="00E32413">
        <w:t xml:space="preserve"> fórum við hina árlegu heimsókn í 5. bekk G</w:t>
      </w:r>
      <w:r w:rsidR="009C7922">
        <w:t>r</w:t>
      </w:r>
      <w:r w:rsidRPr="00E32413">
        <w:t>unnskólans</w:t>
      </w:r>
      <w:r w:rsidR="00E32413">
        <w:t>,</w:t>
      </w:r>
      <w:r w:rsidRPr="00E32413">
        <w:t xml:space="preserve"> að þessu sinni í</w:t>
      </w:r>
      <w:r>
        <w:t xml:space="preserve"> Ólafsfirði. Ákveðið var að breyta fyri</w:t>
      </w:r>
      <w:r w:rsidR="00E32413">
        <w:t>r</w:t>
      </w:r>
      <w:r>
        <w:t>komulaginu með gjöf á spöðum. Þeim var boðið að koma á æfingar 2x í viku, frítt á æfingar til áramóta og fengu lánaða spaða. Þeir sem héldu síðan áfram eftir 1</w:t>
      </w:r>
      <w:r w:rsidR="00E32413">
        <w:t xml:space="preserve"> – </w:t>
      </w:r>
      <w:r>
        <w:t>2</w:t>
      </w:r>
      <w:r w:rsidR="00E32413">
        <w:t xml:space="preserve"> </w:t>
      </w:r>
      <w:r>
        <w:t>mán. fengu gefins spaða. Æfingar voru í boði á Siglufirði og til að koma til móts við krakkana í Ólafsfirði vorum við líka í Ólafsfirði með tíma</w:t>
      </w:r>
      <w:r w:rsidR="00E32413">
        <w:t>. T</w:t>
      </w:r>
      <w:r>
        <w:t>veir mættu á fyrstu æfinguna þar og enginn í næsta skipti. Það virtist ekki vera áhugi þar. 11 krakkar fengu svo gefins spaða seinni part í nóv</w:t>
      </w:r>
      <w:r w:rsidR="009C7922">
        <w:t>ember</w:t>
      </w:r>
      <w:r>
        <w:t xml:space="preserve">. </w:t>
      </w:r>
    </w:p>
    <w:p w:rsidR="00E32413" w:rsidRDefault="00E32413" w:rsidP="008347FF">
      <w:pPr>
        <w:rPr>
          <w:b/>
          <w:u w:val="single"/>
        </w:rPr>
      </w:pPr>
    </w:p>
    <w:p w:rsidR="008347FF" w:rsidRDefault="008347FF" w:rsidP="008347FF">
      <w:r>
        <w:rPr>
          <w:b/>
          <w:u w:val="single"/>
        </w:rPr>
        <w:t>Þessi mót sóttum við og héldum.</w:t>
      </w:r>
    </w:p>
    <w:p w:rsidR="008347FF" w:rsidRPr="00E32413" w:rsidRDefault="008347FF" w:rsidP="008347FF">
      <w:pPr>
        <w:rPr>
          <w:i/>
        </w:rPr>
      </w:pPr>
      <w:r w:rsidRPr="00E32413">
        <w:rPr>
          <w:i/>
        </w:rPr>
        <w:t>3.</w:t>
      </w:r>
      <w:r w:rsidR="00E32413">
        <w:rPr>
          <w:i/>
        </w:rPr>
        <w:t xml:space="preserve"> – </w:t>
      </w:r>
      <w:r w:rsidRPr="00E32413">
        <w:rPr>
          <w:i/>
        </w:rPr>
        <w:t>4.</w:t>
      </w:r>
      <w:r w:rsidR="00E32413">
        <w:rPr>
          <w:i/>
        </w:rPr>
        <w:t xml:space="preserve"> </w:t>
      </w:r>
      <w:r w:rsidRPr="00E32413">
        <w:rPr>
          <w:i/>
        </w:rPr>
        <w:t>mars</w:t>
      </w:r>
      <w:r w:rsidRPr="00E32413">
        <w:rPr>
          <w:i/>
        </w:rPr>
        <w:tab/>
      </w:r>
      <w:r w:rsidR="00E32413">
        <w:rPr>
          <w:i/>
        </w:rPr>
        <w:tab/>
      </w:r>
      <w:r w:rsidRPr="00E32413">
        <w:rPr>
          <w:i/>
        </w:rPr>
        <w:t xml:space="preserve">Íslandsmót unglinga í Mosfellsbæ </w:t>
      </w:r>
      <w:r w:rsidRPr="00E32413">
        <w:rPr>
          <w:i/>
        </w:rPr>
        <w:tab/>
        <w:t>með</w:t>
      </w:r>
      <w:r w:rsidR="00E32413">
        <w:rPr>
          <w:i/>
        </w:rPr>
        <w:tab/>
      </w:r>
      <w:r w:rsidRPr="00E32413">
        <w:rPr>
          <w:i/>
        </w:rPr>
        <w:t>22   keppendur</w:t>
      </w:r>
    </w:p>
    <w:p w:rsidR="008347FF" w:rsidRPr="00E32413" w:rsidRDefault="008347FF" w:rsidP="008347FF">
      <w:r w:rsidRPr="00E32413">
        <w:rPr>
          <w:i/>
        </w:rPr>
        <w:t>20.</w:t>
      </w:r>
      <w:r w:rsidR="00E32413">
        <w:rPr>
          <w:i/>
        </w:rPr>
        <w:t xml:space="preserve"> </w:t>
      </w:r>
      <w:r w:rsidRPr="00E32413">
        <w:rPr>
          <w:i/>
        </w:rPr>
        <w:t>og 22.</w:t>
      </w:r>
      <w:r w:rsidR="00E32413">
        <w:rPr>
          <w:i/>
        </w:rPr>
        <w:t xml:space="preserve"> </w:t>
      </w:r>
      <w:r w:rsidRPr="00E32413">
        <w:rPr>
          <w:i/>
        </w:rPr>
        <w:t>mars</w:t>
      </w:r>
      <w:r w:rsidRPr="00E32413">
        <w:rPr>
          <w:i/>
        </w:rPr>
        <w:tab/>
        <w:t>Siglufjarðarmót</w:t>
      </w:r>
      <w:r w:rsidRPr="00E32413">
        <w:rPr>
          <w:i/>
        </w:rPr>
        <w:tab/>
      </w:r>
      <w:r w:rsidRPr="00E32413">
        <w:rPr>
          <w:i/>
        </w:rPr>
        <w:tab/>
        <w:t xml:space="preserve">           </w:t>
      </w:r>
      <w:r w:rsidR="00E32413">
        <w:rPr>
          <w:i/>
        </w:rPr>
        <w:tab/>
      </w:r>
      <w:r w:rsidR="00E32413">
        <w:rPr>
          <w:i/>
        </w:rPr>
        <w:tab/>
      </w:r>
      <w:r w:rsidRPr="00E32413">
        <w:rPr>
          <w:i/>
        </w:rPr>
        <w:t xml:space="preserve">44    </w:t>
      </w:r>
      <w:r w:rsidRPr="00E32413">
        <w:rPr>
          <w:i/>
        </w:rPr>
        <w:tab/>
        <w:t>#</w:t>
      </w:r>
    </w:p>
    <w:p w:rsidR="008347FF" w:rsidRPr="00E32413" w:rsidRDefault="008347FF" w:rsidP="008347FF">
      <w:pPr>
        <w:rPr>
          <w:i/>
        </w:rPr>
      </w:pPr>
      <w:r w:rsidRPr="00E32413">
        <w:rPr>
          <w:i/>
        </w:rPr>
        <w:t>4.</w:t>
      </w:r>
      <w:r w:rsidR="00E32413">
        <w:rPr>
          <w:i/>
        </w:rPr>
        <w:t xml:space="preserve"> – </w:t>
      </w:r>
      <w:r w:rsidRPr="00E32413">
        <w:rPr>
          <w:i/>
        </w:rPr>
        <w:t xml:space="preserve">5. </w:t>
      </w:r>
      <w:r w:rsidR="00E32413">
        <w:rPr>
          <w:i/>
        </w:rPr>
        <w:t>m</w:t>
      </w:r>
      <w:r w:rsidRPr="00E32413">
        <w:rPr>
          <w:i/>
        </w:rPr>
        <w:t>aí</w:t>
      </w:r>
      <w:r w:rsidRPr="00E32413">
        <w:rPr>
          <w:i/>
        </w:rPr>
        <w:tab/>
      </w:r>
      <w:r w:rsidRPr="00E32413">
        <w:rPr>
          <w:i/>
        </w:rPr>
        <w:tab/>
        <w:t xml:space="preserve">Norðurlandsmót Akureyri                     </w:t>
      </w:r>
      <w:r w:rsidR="00E32413">
        <w:rPr>
          <w:i/>
        </w:rPr>
        <w:tab/>
      </w:r>
      <w:r w:rsidRPr="00E32413">
        <w:rPr>
          <w:i/>
        </w:rPr>
        <w:t xml:space="preserve">37  </w:t>
      </w:r>
      <w:r w:rsidRPr="00E32413">
        <w:rPr>
          <w:i/>
        </w:rPr>
        <w:tab/>
        <w:t>#</w:t>
      </w:r>
    </w:p>
    <w:p w:rsidR="008347FF" w:rsidRPr="00E32413" w:rsidRDefault="008347FF" w:rsidP="008347FF">
      <w:pPr>
        <w:rPr>
          <w:i/>
        </w:rPr>
      </w:pPr>
      <w:r w:rsidRPr="00E32413">
        <w:rPr>
          <w:i/>
        </w:rPr>
        <w:t>6.</w:t>
      </w:r>
      <w:r w:rsidR="00E32413">
        <w:rPr>
          <w:i/>
        </w:rPr>
        <w:t xml:space="preserve"> – </w:t>
      </w:r>
      <w:r w:rsidRPr="00E32413">
        <w:rPr>
          <w:i/>
        </w:rPr>
        <w:t>7.okt.</w:t>
      </w:r>
      <w:r w:rsidRPr="00E32413">
        <w:rPr>
          <w:i/>
        </w:rPr>
        <w:tab/>
      </w:r>
      <w:r w:rsidRPr="00E32413">
        <w:rPr>
          <w:i/>
        </w:rPr>
        <w:tab/>
        <w:t>Afmælismót TB-KA Akureyri</w:t>
      </w:r>
      <w:r w:rsidRPr="00E32413">
        <w:rPr>
          <w:i/>
        </w:rPr>
        <w:tab/>
        <w:t xml:space="preserve">           </w:t>
      </w:r>
      <w:r w:rsidR="00E32413">
        <w:rPr>
          <w:i/>
        </w:rPr>
        <w:tab/>
      </w:r>
      <w:r w:rsidR="00E32413">
        <w:rPr>
          <w:i/>
        </w:rPr>
        <w:tab/>
      </w:r>
      <w:r w:rsidRPr="00E32413">
        <w:rPr>
          <w:i/>
        </w:rPr>
        <w:t>22</w:t>
      </w:r>
      <w:r w:rsidRPr="00E32413">
        <w:rPr>
          <w:i/>
        </w:rPr>
        <w:tab/>
        <w:t>#</w:t>
      </w:r>
      <w:r w:rsidRPr="00E32413">
        <w:rPr>
          <w:i/>
        </w:rPr>
        <w:tab/>
      </w:r>
    </w:p>
    <w:p w:rsidR="008347FF" w:rsidRPr="00E32413" w:rsidRDefault="008347FF" w:rsidP="008347FF">
      <w:pPr>
        <w:rPr>
          <w:i/>
        </w:rPr>
      </w:pPr>
      <w:r w:rsidRPr="00E32413">
        <w:rPr>
          <w:i/>
        </w:rPr>
        <w:t>1.</w:t>
      </w:r>
      <w:r w:rsidR="00E32413">
        <w:rPr>
          <w:i/>
        </w:rPr>
        <w:t xml:space="preserve"> </w:t>
      </w:r>
      <w:r w:rsidRPr="00E32413">
        <w:rPr>
          <w:i/>
        </w:rPr>
        <w:t>des.</w:t>
      </w:r>
      <w:r w:rsidRPr="00E32413">
        <w:rPr>
          <w:i/>
        </w:rPr>
        <w:tab/>
      </w:r>
      <w:r w:rsidRPr="00E32413">
        <w:rPr>
          <w:i/>
        </w:rPr>
        <w:tab/>
      </w:r>
      <w:r w:rsidRPr="00E32413">
        <w:rPr>
          <w:i/>
        </w:rPr>
        <w:tab/>
        <w:t>Unglingamót TBS  Siglufirði</w:t>
      </w:r>
      <w:r w:rsidRPr="00E32413">
        <w:rPr>
          <w:i/>
        </w:rPr>
        <w:tab/>
        <w:t xml:space="preserve">          </w:t>
      </w:r>
      <w:r w:rsidR="00E32413">
        <w:rPr>
          <w:i/>
        </w:rPr>
        <w:tab/>
      </w:r>
      <w:r w:rsidR="00E32413">
        <w:rPr>
          <w:i/>
        </w:rPr>
        <w:tab/>
      </w:r>
      <w:r w:rsidRPr="00E32413">
        <w:rPr>
          <w:i/>
        </w:rPr>
        <w:t>40</w:t>
      </w:r>
      <w:r w:rsidRPr="00E32413">
        <w:rPr>
          <w:i/>
        </w:rPr>
        <w:tab/>
        <w:t>#</w:t>
      </w:r>
    </w:p>
    <w:p w:rsidR="00E32413" w:rsidRDefault="00E32413" w:rsidP="008347FF"/>
    <w:p w:rsidR="008347FF" w:rsidRPr="00E32413" w:rsidRDefault="008347FF" w:rsidP="008347FF">
      <w:r w:rsidRPr="00E32413">
        <w:t>Aðalþjálfari er María Jóhannsdóttir</w:t>
      </w:r>
      <w:r w:rsidR="00E32413">
        <w:t>.</w:t>
      </w:r>
    </w:p>
    <w:p w:rsidR="008347FF" w:rsidRDefault="008347FF" w:rsidP="008347FF">
      <w:pPr>
        <w:rPr>
          <w:b/>
        </w:rPr>
      </w:pPr>
    </w:p>
    <w:p w:rsidR="00E32413" w:rsidRDefault="008347FF" w:rsidP="008347FF">
      <w:r w:rsidRPr="00E32413">
        <w:t>Í lok árs eru tilnefnir badmintonmenn ársins</w:t>
      </w:r>
      <w:r w:rsidR="00E32413">
        <w:t xml:space="preserve">, </w:t>
      </w:r>
      <w:r w:rsidRPr="00E32413">
        <w:t>Daníel Smári Oddbjörnsson og Sólrún Anna Ingvarsdóttir ung og efnileg</w:t>
      </w:r>
      <w:r w:rsidR="00E32413">
        <w:t>,</w:t>
      </w:r>
      <w:r w:rsidRPr="00E32413">
        <w:tab/>
        <w:t xml:space="preserve">Sigurður Steingrímsson </w:t>
      </w:r>
      <w:r w:rsidR="00E32413">
        <w:t>b</w:t>
      </w:r>
      <w:r w:rsidRPr="00E32413">
        <w:t>esti maður</w:t>
      </w:r>
      <w:r w:rsidR="00E32413">
        <w:t>.</w:t>
      </w:r>
    </w:p>
    <w:p w:rsidR="008347FF" w:rsidRPr="00E32413" w:rsidRDefault="008347FF" w:rsidP="008347FF">
      <w:r w:rsidRPr="00E32413">
        <w:t xml:space="preserve"> </w:t>
      </w:r>
    </w:p>
    <w:p w:rsidR="008347FF" w:rsidRPr="00E32413" w:rsidRDefault="008347FF" w:rsidP="008347FF">
      <w:r w:rsidRPr="00E32413">
        <w:t>Happdrættismiðasala fyrir BSÍ  gekk mjög vel,  að þessu sinni seldum við 169 miða.</w:t>
      </w:r>
    </w:p>
    <w:p w:rsidR="008347FF" w:rsidRPr="00E32413" w:rsidRDefault="008347FF" w:rsidP="008347FF">
      <w:r w:rsidRPr="00E32413">
        <w:t>Fjáröflun:  Auglýsingaskilti í íþróttahúsi, firmakeppni og lakkríssala.</w:t>
      </w:r>
    </w:p>
    <w:p w:rsidR="008347FF" w:rsidRDefault="008347FF" w:rsidP="008347FF">
      <w:pPr>
        <w:jc w:val="center"/>
        <w:rPr>
          <w:b/>
        </w:rPr>
      </w:pPr>
    </w:p>
    <w:p w:rsidR="008347FF" w:rsidRPr="00813436" w:rsidRDefault="008347FF" w:rsidP="008347FF">
      <w:pPr>
        <w:jc w:val="center"/>
      </w:pPr>
      <w:r w:rsidRPr="00813436">
        <w:lastRenderedPageBreak/>
        <w:t>Sigurvegarar í Firmakeppni 2012</w:t>
      </w:r>
    </w:p>
    <w:p w:rsidR="008347FF" w:rsidRDefault="008347FF" w:rsidP="008347FF">
      <w:pPr>
        <w:jc w:val="center"/>
      </w:pPr>
      <w:r>
        <w:rPr>
          <w:noProof/>
          <w:lang w:eastAsia="is-IS"/>
        </w:rPr>
        <w:drawing>
          <wp:inline distT="0" distB="0" distL="0" distR="0">
            <wp:extent cx="3552825" cy="2562225"/>
            <wp:effectExtent l="0" t="0" r="9525" b="9525"/>
            <wp:docPr id="25" name="Picture 25" descr="Firmakeppni TBS 2012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makeppni TBS 2012 0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2825" cy="2562225"/>
                    </a:xfrm>
                    <a:prstGeom prst="rect">
                      <a:avLst/>
                    </a:prstGeom>
                    <a:noFill/>
                    <a:ln>
                      <a:noFill/>
                    </a:ln>
                  </pic:spPr>
                </pic:pic>
              </a:graphicData>
            </a:graphic>
          </wp:inline>
        </w:drawing>
      </w:r>
    </w:p>
    <w:p w:rsidR="008347FF" w:rsidRDefault="008347FF" w:rsidP="008347FF">
      <w:pPr>
        <w:rPr>
          <w:sz w:val="22"/>
          <w:szCs w:val="22"/>
        </w:rPr>
      </w:pPr>
      <w:r w:rsidRPr="00E32413">
        <w:t>1.</w:t>
      </w:r>
      <w:r w:rsidR="00E32413">
        <w:t xml:space="preserve"> </w:t>
      </w:r>
      <w:r w:rsidRPr="00E32413">
        <w:t>12.  Firmakeppnin,  þar blöndum við trimmurum og krökkum saman.  8 pör tóku</w:t>
      </w:r>
      <w:r>
        <w:t xml:space="preserve"> þátt.</w:t>
      </w:r>
    </w:p>
    <w:p w:rsidR="00E32413" w:rsidRDefault="00E32413" w:rsidP="008347FF"/>
    <w:p w:rsidR="008347FF" w:rsidRDefault="008347FF" w:rsidP="008347FF">
      <w:r>
        <w:t>Við höfum leiktíma og  pizzuhlaðborð tvisvar á vetri einnig  erum við með gestatíma  þar sem krakkarnir bjóða foreldrum, systkinum o.fl. að koma og spila. Skemmtilegur t</w:t>
      </w:r>
      <w:r w:rsidR="00E32413">
        <w:t>í</w:t>
      </w:r>
      <w:r>
        <w:t>mi, margir að spila í fyrsta sinn.</w:t>
      </w:r>
    </w:p>
    <w:p w:rsidR="00E32413" w:rsidRDefault="00E32413" w:rsidP="008347FF"/>
    <w:p w:rsidR="008347FF" w:rsidRDefault="008347FF" w:rsidP="008347FF">
      <w:pPr>
        <w:jc w:val="center"/>
      </w:pPr>
      <w:r>
        <w:t xml:space="preserve">                      Foreldrar í heimsókn í gestatíma </w:t>
      </w:r>
      <w:r>
        <w:tab/>
      </w:r>
      <w:r>
        <w:tab/>
      </w:r>
      <w:r>
        <w:tab/>
      </w:r>
      <w:r>
        <w:tab/>
      </w:r>
      <w:r>
        <w:rPr>
          <w:noProof/>
          <w:lang w:eastAsia="is-IS"/>
        </w:rPr>
        <w:drawing>
          <wp:inline distT="0" distB="0" distL="0" distR="0">
            <wp:extent cx="4057650" cy="2743200"/>
            <wp:effectExtent l="0" t="0" r="0" b="0"/>
            <wp:docPr id="16" name="Picture 16" descr="TBS 2012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S 2012 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7650" cy="2743200"/>
                    </a:xfrm>
                    <a:prstGeom prst="rect">
                      <a:avLst/>
                    </a:prstGeom>
                    <a:noFill/>
                    <a:ln>
                      <a:noFill/>
                    </a:ln>
                  </pic:spPr>
                </pic:pic>
              </a:graphicData>
            </a:graphic>
          </wp:inline>
        </w:drawing>
      </w:r>
    </w:p>
    <w:p w:rsidR="008347FF" w:rsidRPr="00E32413" w:rsidRDefault="008347FF" w:rsidP="008347FF">
      <w:r w:rsidRPr="00E32413">
        <w:t xml:space="preserve">Fyrirtæki og einstaklingar styðja vel við unglingastarfið </w:t>
      </w:r>
      <w:r w:rsidR="00E32413">
        <w:t>okkar</w:t>
      </w:r>
      <w:r w:rsidRPr="00E32413">
        <w:t xml:space="preserve"> og fá þau bestu þakkir fyrir stuðninginn.    </w:t>
      </w:r>
    </w:p>
    <w:p w:rsidR="008347FF" w:rsidRPr="00E32413" w:rsidRDefault="008347FF" w:rsidP="008347FF">
      <w:r w:rsidRPr="00E32413">
        <w:t>Foreldrastarfið er mjög gott. Þau taka virkan þátt og eiga þakkir fyrir alla hjálpina.</w:t>
      </w:r>
    </w:p>
    <w:p w:rsidR="008347FF" w:rsidRPr="00E32413" w:rsidRDefault="008347FF" w:rsidP="008347FF">
      <w:pPr>
        <w:rPr>
          <w:i/>
        </w:rPr>
      </w:pPr>
    </w:p>
    <w:p w:rsidR="008347FF" w:rsidRPr="00E32413" w:rsidRDefault="008347FF" w:rsidP="008347FF">
      <w:r w:rsidRPr="00E32413">
        <w:rPr>
          <w:i/>
        </w:rPr>
        <w:t>María Jóhannsdóttir</w:t>
      </w:r>
      <w:r w:rsidR="009C7922">
        <w:rPr>
          <w:i/>
        </w:rPr>
        <w:t>,</w:t>
      </w:r>
      <w:r w:rsidRPr="00E32413">
        <w:rPr>
          <w:i/>
        </w:rPr>
        <w:t xml:space="preserve"> formaður.</w:t>
      </w:r>
    </w:p>
    <w:p w:rsidR="00D645C4" w:rsidRDefault="00D645C4" w:rsidP="00D645C4">
      <w:pPr>
        <w:rPr>
          <w:rFonts w:cstheme="minorHAnsi"/>
        </w:rPr>
      </w:pPr>
    </w:p>
    <w:p w:rsidR="00D645C4" w:rsidRDefault="00D645C4" w:rsidP="00D645C4">
      <w:pPr>
        <w:rPr>
          <w:rFonts w:cstheme="minorHAnsi"/>
        </w:rPr>
      </w:pPr>
    </w:p>
    <w:p w:rsidR="00D645C4" w:rsidRDefault="00D645C4" w:rsidP="00D645C4">
      <w:pPr>
        <w:pStyle w:val="Heading2"/>
      </w:pPr>
      <w:bookmarkStart w:id="43" w:name="_Toc104222921"/>
      <w:bookmarkStart w:id="44" w:name="_Toc365540378"/>
      <w:r>
        <w:rPr>
          <w:noProof/>
          <w:lang w:eastAsia="is-IS"/>
        </w:rPr>
        <w:lastRenderedPageBreak/>
        <w:drawing>
          <wp:anchor distT="0" distB="0" distL="114300" distR="114300" simplePos="0" relativeHeight="251671552" behindDoc="0" locked="0" layoutInCell="1" allowOverlap="1" wp14:anchorId="781E20A3" wp14:editId="36D70AB8">
            <wp:simplePos x="0" y="0"/>
            <wp:positionH relativeFrom="column">
              <wp:posOffset>4595495</wp:posOffset>
            </wp:positionH>
            <wp:positionV relativeFrom="paragraph">
              <wp:posOffset>-90170</wp:posOffset>
            </wp:positionV>
            <wp:extent cx="918845" cy="914400"/>
            <wp:effectExtent l="19050" t="0" r="0" b="0"/>
            <wp:wrapThrough wrapText="bothSides">
              <wp:wrapPolygon edited="0">
                <wp:start x="7165" y="0"/>
                <wp:lineTo x="4030" y="1350"/>
                <wp:lineTo x="-448" y="5850"/>
                <wp:lineTo x="-448" y="21150"/>
                <wp:lineTo x="13883" y="21150"/>
                <wp:lineTo x="15674" y="21150"/>
                <wp:lineTo x="21048" y="16200"/>
                <wp:lineTo x="21048" y="14400"/>
                <wp:lineTo x="21496" y="10800"/>
                <wp:lineTo x="21496" y="5850"/>
                <wp:lineTo x="17017" y="1350"/>
                <wp:lineTo x="13883" y="0"/>
                <wp:lineTo x="7165" y="0"/>
              </wp:wrapPolygon>
            </wp:wrapThrough>
            <wp:docPr id="69" name="Picture 68" descr="K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png"/>
                    <pic:cNvPicPr/>
                  </pic:nvPicPr>
                  <pic:blipFill>
                    <a:blip r:embed="rId12" cstate="print"/>
                    <a:stretch>
                      <a:fillRect/>
                    </a:stretch>
                  </pic:blipFill>
                  <pic:spPr>
                    <a:xfrm>
                      <a:off x="0" y="0"/>
                      <a:ext cx="918845" cy="914400"/>
                    </a:xfrm>
                    <a:prstGeom prst="rect">
                      <a:avLst/>
                    </a:prstGeom>
                  </pic:spPr>
                </pic:pic>
              </a:graphicData>
            </a:graphic>
          </wp:anchor>
        </w:drawing>
      </w:r>
      <w:bookmarkStart w:id="45" w:name="_Toc230509853"/>
      <w:r>
        <w:t>Badmintondeild</w:t>
      </w:r>
      <w:r w:rsidRPr="009E7754">
        <w:t xml:space="preserve"> KR</w:t>
      </w:r>
      <w:bookmarkEnd w:id="43"/>
      <w:bookmarkEnd w:id="44"/>
      <w:bookmarkEnd w:id="45"/>
    </w:p>
    <w:p w:rsidR="00D645C4" w:rsidRDefault="00D645C4" w:rsidP="00D645C4">
      <w:pPr>
        <w:ind w:right="-138"/>
        <w:jc w:val="left"/>
        <w:rPr>
          <w:b/>
          <w:sz w:val="28"/>
          <w:szCs w:val="28"/>
        </w:rPr>
      </w:pPr>
    </w:p>
    <w:p w:rsidR="008347FF" w:rsidRPr="00436D68" w:rsidRDefault="008347FF" w:rsidP="00436D68">
      <w:pPr>
        <w:rPr>
          <w:sz w:val="32"/>
          <w:szCs w:val="32"/>
          <w:lang w:val="en-US"/>
        </w:rPr>
      </w:pPr>
      <w:r w:rsidRPr="00436D68">
        <w:rPr>
          <w:sz w:val="32"/>
          <w:szCs w:val="32"/>
          <w:lang w:val="en-US"/>
        </w:rPr>
        <w:t>Ársskýrsla</w:t>
      </w:r>
      <w:r w:rsidR="00D5015A" w:rsidRPr="00436D68">
        <w:rPr>
          <w:sz w:val="32"/>
          <w:szCs w:val="32"/>
          <w:lang w:val="en-US"/>
        </w:rPr>
        <w:t xml:space="preserve"> 2012</w:t>
      </w:r>
    </w:p>
    <w:p w:rsidR="008347FF" w:rsidRPr="008347FF" w:rsidRDefault="008347FF" w:rsidP="008347FF">
      <w:pPr>
        <w:spacing w:after="200" w:line="276" w:lineRule="auto"/>
        <w:jc w:val="left"/>
        <w:rPr>
          <w:rFonts w:ascii="Calibri" w:hAnsi="Calibri"/>
          <w:sz w:val="22"/>
          <w:szCs w:val="22"/>
          <w:lang w:val="en-US"/>
        </w:rPr>
      </w:pPr>
    </w:p>
    <w:p w:rsidR="008347FF" w:rsidRPr="008347FF" w:rsidRDefault="00235E45" w:rsidP="008347FF">
      <w:pPr>
        <w:spacing w:after="200" w:line="276" w:lineRule="auto"/>
        <w:rPr>
          <w:rFonts w:cs="Arial"/>
          <w:lang w:val="en-US"/>
        </w:rPr>
      </w:pPr>
      <w:r>
        <w:rPr>
          <w:rFonts w:cs="Arial"/>
          <w:noProof/>
          <w:lang w:eastAsia="is-IS"/>
        </w:rPr>
        <w:drawing>
          <wp:anchor distT="0" distB="0" distL="114300" distR="114300" simplePos="0" relativeHeight="251703296" behindDoc="0" locked="0" layoutInCell="1" allowOverlap="1" wp14:anchorId="58F8DFB1" wp14:editId="5EAA65FC">
            <wp:simplePos x="0" y="0"/>
            <wp:positionH relativeFrom="margin">
              <wp:posOffset>1851660</wp:posOffset>
            </wp:positionH>
            <wp:positionV relativeFrom="margin">
              <wp:posOffset>2352675</wp:posOffset>
            </wp:positionV>
            <wp:extent cx="3657600" cy="2438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pic:spPr>
                </pic:pic>
              </a:graphicData>
            </a:graphic>
          </wp:anchor>
        </w:drawing>
      </w:r>
      <w:r w:rsidR="008347FF" w:rsidRPr="008347FF">
        <w:rPr>
          <w:rFonts w:cs="Arial"/>
          <w:lang w:val="en-US"/>
        </w:rPr>
        <w:t>Badminton er aðeins stundað í tveimur félögum í Reykjavík, það er hjá okkur í KR en við erum með um 90 virka iðkendur, mest börn og unglinga. Svo er það stundað í TBR sem er íþróttafélag með yfir 4000 félagsmenn. TBR  hefur til afnota 17 badmintonvelli  sem þeir hafa afnot af alla daga allt árið. Æfingatímar Badmintondeildar KR voru 13 á viku eða tæplega 11 klst og til afnota eru 5 vellir. Iðkendum verður ekki fjölgað umfram það sem nú er meðan ekki fást fleiri æfingatímar. Ekki hefur verið hægt að anna eftirspurn fullorðinna eftir lausum tímum og við höfum þurft að v</w:t>
      </w:r>
      <w:r w:rsidR="00D5015A">
        <w:rPr>
          <w:rFonts w:cs="Arial"/>
          <w:lang w:val="en-US"/>
        </w:rPr>
        <w:t>í</w:t>
      </w:r>
      <w:r w:rsidR="008347FF" w:rsidRPr="008347FF">
        <w:rPr>
          <w:rFonts w:cs="Arial"/>
          <w:lang w:val="en-US"/>
        </w:rPr>
        <w:t>sa KR</w:t>
      </w:r>
      <w:r w:rsidR="00D5015A">
        <w:rPr>
          <w:rFonts w:cs="Arial"/>
          <w:lang w:val="en-US"/>
        </w:rPr>
        <w:t>-</w:t>
      </w:r>
      <w:r w:rsidR="008347FF" w:rsidRPr="008347FF">
        <w:rPr>
          <w:rFonts w:cs="Arial"/>
          <w:lang w:val="en-US"/>
        </w:rPr>
        <w:t xml:space="preserve">ingum og öðrum Vesturbæingum á að fara og æfa hjá TBR </w:t>
      </w:r>
      <w:r w:rsidR="008347FF" w:rsidRPr="008347FF">
        <w:rPr>
          <w:rFonts w:cs="Arial"/>
          <w:lang w:val="en-US"/>
        </w:rPr>
        <w:sym w:font="Wingdings" w:char="F04C"/>
      </w:r>
      <w:r w:rsidR="008347FF" w:rsidRPr="008347FF">
        <w:rPr>
          <w:rFonts w:cs="Arial"/>
          <w:lang w:val="en-US"/>
        </w:rPr>
        <w:t>.</w:t>
      </w:r>
    </w:p>
    <w:p w:rsidR="008347FF" w:rsidRPr="008347FF" w:rsidRDefault="00235E45" w:rsidP="008347FF">
      <w:pPr>
        <w:spacing w:after="200" w:line="276" w:lineRule="auto"/>
        <w:rPr>
          <w:rFonts w:cs="Arial"/>
          <w:lang w:val="en-US"/>
        </w:rPr>
      </w:pPr>
      <w:r>
        <w:rPr>
          <w:rFonts w:cs="Arial"/>
          <w:noProof/>
          <w:lang w:eastAsia="is-IS"/>
        </w:rPr>
        <w:drawing>
          <wp:anchor distT="0" distB="0" distL="114300" distR="114300" simplePos="0" relativeHeight="251706368" behindDoc="0" locked="0" layoutInCell="1" allowOverlap="1">
            <wp:simplePos x="1143000" y="6010275"/>
            <wp:positionH relativeFrom="margin">
              <wp:align>left</wp:align>
            </wp:positionH>
            <wp:positionV relativeFrom="margin">
              <wp:align>bottom</wp:align>
            </wp:positionV>
            <wp:extent cx="3600450" cy="24003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pic:spPr>
                </pic:pic>
              </a:graphicData>
            </a:graphic>
            <wp14:sizeRelH relativeFrom="margin">
              <wp14:pctWidth>0</wp14:pctWidth>
            </wp14:sizeRelH>
            <wp14:sizeRelV relativeFrom="margin">
              <wp14:pctHeight>0</wp14:pctHeight>
            </wp14:sizeRelV>
          </wp:anchor>
        </w:drawing>
      </w:r>
      <w:r w:rsidR="008347FF" w:rsidRPr="008347FF">
        <w:rPr>
          <w:rFonts w:cs="Arial"/>
          <w:lang w:val="en-US"/>
        </w:rPr>
        <w:t>Skipting æfingahópa var þannig að stelpur æfa alveg sér, jafnt byrjendur sem lengra komn</w:t>
      </w:r>
      <w:r w:rsidR="00D5015A">
        <w:rPr>
          <w:rFonts w:cs="Arial"/>
          <w:lang w:val="en-US"/>
        </w:rPr>
        <w:t>a</w:t>
      </w:r>
      <w:r w:rsidR="008347FF" w:rsidRPr="008347FF">
        <w:rPr>
          <w:rFonts w:cs="Arial"/>
          <w:lang w:val="en-US"/>
        </w:rPr>
        <w:t>r. Þó hafa þær stelpur sem vilja getað æft með drengjum. Þá voru tveir getuhópar stráka og bestu strákarnir sem jafnframt voru okkar helstu keppnismenn æfðu síðan líka með fullor</w:t>
      </w:r>
      <w:r w:rsidR="00D5015A">
        <w:rPr>
          <w:rFonts w:cs="Arial"/>
          <w:lang w:val="en-US"/>
        </w:rPr>
        <w:t>ðnum keppnishópi og trimmurum.</w:t>
      </w:r>
    </w:p>
    <w:p w:rsidR="008347FF" w:rsidRDefault="008347FF" w:rsidP="008347FF">
      <w:pPr>
        <w:shd w:val="clear" w:color="auto" w:fill="FFFFFF"/>
        <w:spacing w:after="200" w:line="276" w:lineRule="auto"/>
        <w:rPr>
          <w:rFonts w:cs="Arial"/>
          <w:color w:val="333333"/>
          <w:lang w:val="en-US"/>
        </w:rPr>
      </w:pPr>
      <w:r w:rsidRPr="008347FF">
        <w:rPr>
          <w:rFonts w:cs="Arial"/>
          <w:lang w:val="en-US"/>
        </w:rPr>
        <w:t>Keppnir og viðburðir</w:t>
      </w:r>
      <w:r w:rsidR="00D5015A">
        <w:rPr>
          <w:rFonts w:cs="Arial"/>
          <w:lang w:val="en-US"/>
        </w:rPr>
        <w:t>:</w:t>
      </w:r>
      <w:r w:rsidRPr="008347FF">
        <w:rPr>
          <w:rFonts w:cs="Arial"/>
          <w:lang w:val="en-US"/>
        </w:rPr>
        <w:t xml:space="preserve"> KR átti keppendur á öllum opnum badmintonmótum bæði unglinga og fullorðins. Árangur ekki verið betri í langan tíma. </w:t>
      </w:r>
      <w:r w:rsidRPr="008347FF">
        <w:rPr>
          <w:rFonts w:cs="Arial"/>
          <w:color w:val="333333"/>
          <w:lang w:val="en-US"/>
        </w:rPr>
        <w:t xml:space="preserve">Hæst ber árangur Jóhannesar Orra Ólafssonar og Atla Más Eyjólfssonar í flokki U-13 á Íslandsmóti unglinga 2012. Jóhannes tryggði sér </w:t>
      </w:r>
      <w:r w:rsidRPr="008347FF">
        <w:rPr>
          <w:rFonts w:cs="Arial"/>
          <w:color w:val="333333"/>
          <w:lang w:val="en-US"/>
        </w:rPr>
        <w:lastRenderedPageBreak/>
        <w:t xml:space="preserve">Íslandsmeistaratitilinn í einliðaleik, en hann sigraði alla andstæðinga sína örugglega. Atli Már vann einnig til gullverðlauna í einliðaleik í aukaflokki. </w:t>
      </w:r>
      <w:r w:rsidR="00235E45">
        <w:rPr>
          <w:rFonts w:cs="Arial"/>
          <w:noProof/>
          <w:color w:val="333333"/>
          <w:lang w:eastAsia="is-IS"/>
        </w:rPr>
        <w:drawing>
          <wp:anchor distT="0" distB="0" distL="114300" distR="114300" simplePos="0" relativeHeight="251705344" behindDoc="0" locked="0" layoutInCell="1" allowOverlap="1">
            <wp:simplePos x="0" y="0"/>
            <wp:positionH relativeFrom="column">
              <wp:posOffset>1905</wp:posOffset>
            </wp:positionH>
            <wp:positionV relativeFrom="paragraph">
              <wp:posOffset>0</wp:posOffset>
            </wp:positionV>
            <wp:extent cx="3688715" cy="2456815"/>
            <wp:effectExtent l="0" t="0" r="6985"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8715" cy="2456815"/>
                    </a:xfrm>
                    <a:prstGeom prst="rect">
                      <a:avLst/>
                    </a:prstGeom>
                    <a:noFill/>
                  </pic:spPr>
                </pic:pic>
              </a:graphicData>
            </a:graphic>
            <wp14:sizeRelH relativeFrom="page">
              <wp14:pctWidth>0</wp14:pctWidth>
            </wp14:sizeRelH>
            <wp14:sizeRelV relativeFrom="page">
              <wp14:pctHeight>0</wp14:pctHeight>
            </wp14:sizeRelV>
          </wp:anchor>
        </w:drawing>
      </w:r>
      <w:r w:rsidRPr="008347FF">
        <w:rPr>
          <w:rFonts w:cs="Arial"/>
          <w:color w:val="333333"/>
          <w:lang w:val="en-US"/>
        </w:rPr>
        <w:t>Saman urðu þeir félagar svo Íslandsmeistarar í tvíliðaleik eftir glæsilega spilamennsku í úrslita</w:t>
      </w:r>
      <w:r w:rsidR="00235E45">
        <w:rPr>
          <w:rFonts w:cs="Arial"/>
          <w:color w:val="333333"/>
          <w:lang w:val="en-US"/>
        </w:rPr>
        <w:t>-</w:t>
      </w:r>
      <w:r w:rsidRPr="008347FF">
        <w:rPr>
          <w:rFonts w:cs="Arial"/>
          <w:color w:val="333333"/>
          <w:lang w:val="en-US"/>
        </w:rPr>
        <w:t>leiknum. Íslandsmeistara</w:t>
      </w:r>
      <w:r w:rsidR="00235E45">
        <w:rPr>
          <w:rFonts w:cs="Arial"/>
          <w:color w:val="333333"/>
          <w:lang w:val="en-US"/>
        </w:rPr>
        <w:t>-</w:t>
      </w:r>
      <w:r w:rsidRPr="008347FF">
        <w:rPr>
          <w:rFonts w:cs="Arial"/>
          <w:color w:val="333333"/>
          <w:lang w:val="en-US"/>
        </w:rPr>
        <w:t xml:space="preserve">titlarnir svo sannarlega kærkomnir, enda </w:t>
      </w:r>
      <w:r w:rsidRPr="008347FF">
        <w:rPr>
          <w:rFonts w:cs="Arial"/>
          <w:b/>
          <w:bCs/>
          <w:color w:val="333333"/>
          <w:lang w:val="en-US"/>
        </w:rPr>
        <w:t>áratugir</w:t>
      </w:r>
      <w:r w:rsidR="00D5015A">
        <w:rPr>
          <w:rFonts w:cs="Arial"/>
          <w:b/>
          <w:bCs/>
          <w:color w:val="333333"/>
          <w:lang w:val="en-US"/>
        </w:rPr>
        <w:t xml:space="preserve"> </w:t>
      </w:r>
      <w:r w:rsidRPr="008347FF">
        <w:rPr>
          <w:rFonts w:cs="Arial"/>
          <w:color w:val="333333"/>
          <w:lang w:val="en-US"/>
        </w:rPr>
        <w:t>síðan KR átti síðast Íslandsmeistara í unglinga</w:t>
      </w:r>
      <w:r w:rsidR="00235E45">
        <w:rPr>
          <w:rFonts w:cs="Arial"/>
          <w:color w:val="333333"/>
          <w:lang w:val="en-US"/>
        </w:rPr>
        <w:t>-</w:t>
      </w:r>
      <w:r w:rsidRPr="008347FF">
        <w:rPr>
          <w:rFonts w:cs="Arial"/>
          <w:color w:val="333333"/>
          <w:lang w:val="en-US"/>
        </w:rPr>
        <w:t>flokki</w:t>
      </w:r>
      <w:r w:rsidR="00D5015A">
        <w:rPr>
          <w:rFonts w:cs="Arial"/>
          <w:color w:val="333333"/>
          <w:lang w:val="en-US"/>
        </w:rPr>
        <w:t>.</w:t>
      </w:r>
      <w:r w:rsidRPr="008347FF">
        <w:rPr>
          <w:rFonts w:cs="Arial"/>
          <w:color w:val="333333"/>
          <w:lang w:val="en-US"/>
        </w:rPr>
        <w:t xml:space="preserve"> Á Íslandsmóti unglinga 2013 sem haldið var núna í byrjun mars varð Þorri Jökull Þorsteinsson  Íslandsmeistari í  U-11 og Karolina Prus hafnaði í öðru sæti í  U-11 stúlkna. Frábær árangur þessara krakka sem og annarra en KR átti 16 keppendur á mótinu. Samtals voru keppendur rúmlega 200 frá 12 félögum. KR á unglinga í öllum æfingahópum unglingalandsliða Íslands. </w:t>
      </w:r>
    </w:p>
    <w:p w:rsidR="00356D7C" w:rsidRPr="008347FF" w:rsidRDefault="00356D7C" w:rsidP="008347FF">
      <w:pPr>
        <w:shd w:val="clear" w:color="auto" w:fill="FFFFFF"/>
        <w:spacing w:after="200" w:line="276" w:lineRule="auto"/>
        <w:rPr>
          <w:rFonts w:cs="Arial"/>
          <w:color w:val="333333"/>
          <w:lang w:val="en-US"/>
        </w:rPr>
      </w:pPr>
      <w:r>
        <w:rPr>
          <w:rFonts w:cs="Arial"/>
          <w:noProof/>
          <w:color w:val="333333"/>
          <w:lang w:eastAsia="is-IS"/>
        </w:rPr>
        <w:drawing>
          <wp:inline distT="0" distB="0" distL="0" distR="0" wp14:anchorId="7DD395A0">
            <wp:extent cx="4054475" cy="2700655"/>
            <wp:effectExtent l="0" t="0" r="317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4475" cy="2700655"/>
                    </a:xfrm>
                    <a:prstGeom prst="rect">
                      <a:avLst/>
                    </a:prstGeom>
                    <a:noFill/>
                  </pic:spPr>
                </pic:pic>
              </a:graphicData>
            </a:graphic>
          </wp:inline>
        </w:drawing>
      </w:r>
    </w:p>
    <w:p w:rsidR="008347FF" w:rsidRPr="008347FF" w:rsidRDefault="008347FF" w:rsidP="008347FF">
      <w:pPr>
        <w:spacing w:after="200" w:line="276" w:lineRule="auto"/>
        <w:jc w:val="left"/>
        <w:rPr>
          <w:rFonts w:ascii="Arial" w:hAnsi="Arial" w:cs="Arial"/>
          <w:sz w:val="22"/>
          <w:szCs w:val="22"/>
          <w:lang w:val="en-US"/>
        </w:rPr>
      </w:pPr>
      <w:r w:rsidRPr="008347FF">
        <w:rPr>
          <w:rFonts w:ascii="Calibri" w:hAnsi="Calibri"/>
          <w:noProof/>
          <w:sz w:val="22"/>
          <w:szCs w:val="22"/>
          <w:lang w:eastAsia="is-IS"/>
        </w:rPr>
        <w:lastRenderedPageBreak/>
        <w:drawing>
          <wp:inline distT="0" distB="0" distL="0" distR="0" wp14:anchorId="57AC68BD" wp14:editId="0C3AEF68">
            <wp:extent cx="2424259" cy="1613647"/>
            <wp:effectExtent l="19050" t="0" r="0" b="0"/>
            <wp:docPr id="31" name="Picture 31" descr="http://www.kr.is/badminton/upload/images/frettamyndir/2012/gull_a_umi__badmi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r.is/badminton/upload/images/frettamyndir/2012/gull_a_umi__badminton.jpg"/>
                    <pic:cNvPicPr>
                      <a:picLocks noChangeAspect="1" noChangeArrowheads="1"/>
                    </pic:cNvPicPr>
                  </pic:nvPicPr>
                  <pic:blipFill>
                    <a:blip r:embed="rId17" cstate="print"/>
                    <a:stretch>
                      <a:fillRect/>
                    </a:stretch>
                  </pic:blipFill>
                  <pic:spPr bwMode="auto">
                    <a:xfrm>
                      <a:off x="0" y="0"/>
                      <a:ext cx="2431653" cy="1618569"/>
                    </a:xfrm>
                    <a:prstGeom prst="rect">
                      <a:avLst/>
                    </a:prstGeom>
                    <a:noFill/>
                    <a:ln w="9525">
                      <a:noFill/>
                      <a:miter lim="800000"/>
                      <a:headEnd/>
                      <a:tailEnd/>
                    </a:ln>
                  </pic:spPr>
                </pic:pic>
              </a:graphicData>
            </a:graphic>
          </wp:inline>
        </w:drawing>
      </w:r>
      <w:r w:rsidRPr="008347FF">
        <w:rPr>
          <w:rFonts w:ascii="Arial" w:hAnsi="Arial" w:cs="Arial"/>
          <w:noProof/>
          <w:sz w:val="22"/>
          <w:szCs w:val="22"/>
          <w:lang w:eastAsia="is-IS"/>
        </w:rPr>
        <w:drawing>
          <wp:inline distT="0" distB="0" distL="0" distR="0" wp14:anchorId="387E771A" wp14:editId="66AC0286">
            <wp:extent cx="2160265" cy="1620199"/>
            <wp:effectExtent l="19050" t="0" r="0" b="0"/>
            <wp:docPr id="34" name="Picture 1" descr="MI reyni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 reynir 2011.jpg"/>
                    <pic:cNvPicPr/>
                  </pic:nvPicPr>
                  <pic:blipFill>
                    <a:blip r:embed="rId18" cstate="print"/>
                    <a:stretch>
                      <a:fillRect/>
                    </a:stretch>
                  </pic:blipFill>
                  <pic:spPr>
                    <a:xfrm>
                      <a:off x="0" y="0"/>
                      <a:ext cx="2160265" cy="1620199"/>
                    </a:xfrm>
                    <a:prstGeom prst="rect">
                      <a:avLst/>
                    </a:prstGeom>
                  </pic:spPr>
                </pic:pic>
              </a:graphicData>
            </a:graphic>
          </wp:inline>
        </w:drawing>
      </w:r>
    </w:p>
    <w:p w:rsidR="00356D7C" w:rsidRDefault="00356D7C" w:rsidP="00D5015A">
      <w:pPr>
        <w:spacing w:after="200" w:line="276" w:lineRule="auto"/>
        <w:rPr>
          <w:rFonts w:cs="Arial"/>
          <w:lang w:val="en-US"/>
        </w:rPr>
      </w:pPr>
      <w:r>
        <w:rPr>
          <w:rFonts w:cs="Arial"/>
          <w:noProof/>
          <w:lang w:eastAsia="is-IS"/>
        </w:rPr>
        <w:drawing>
          <wp:inline distT="0" distB="0" distL="0" distR="0" wp14:anchorId="024ED733">
            <wp:extent cx="5029835" cy="3352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835" cy="3352800"/>
                    </a:xfrm>
                    <a:prstGeom prst="rect">
                      <a:avLst/>
                    </a:prstGeom>
                    <a:noFill/>
                  </pic:spPr>
                </pic:pic>
              </a:graphicData>
            </a:graphic>
          </wp:inline>
        </w:drawing>
      </w:r>
    </w:p>
    <w:p w:rsidR="008347FF" w:rsidRPr="00D5015A" w:rsidRDefault="00C84771" w:rsidP="00D5015A">
      <w:pPr>
        <w:spacing w:after="200" w:line="276" w:lineRule="auto"/>
        <w:rPr>
          <w:rFonts w:cs="Arial"/>
          <w:lang w:val="en-US"/>
        </w:rPr>
      </w:pPr>
      <w:r>
        <w:rPr>
          <w:rFonts w:cs="Arial"/>
          <w:noProof/>
          <w:lang w:eastAsia="is-IS"/>
        </w:rPr>
        <w:drawing>
          <wp:anchor distT="0" distB="0" distL="114300" distR="114300" simplePos="0" relativeHeight="251707392" behindDoc="0" locked="0" layoutInCell="1" allowOverlap="1" wp14:anchorId="51635E0C" wp14:editId="6C1BCCF2">
            <wp:simplePos x="0" y="0"/>
            <wp:positionH relativeFrom="column">
              <wp:posOffset>1905</wp:posOffset>
            </wp:positionH>
            <wp:positionV relativeFrom="paragraph">
              <wp:posOffset>730885</wp:posOffset>
            </wp:positionV>
            <wp:extent cx="3200400" cy="2133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pic:spPr>
                </pic:pic>
              </a:graphicData>
            </a:graphic>
            <wp14:sizeRelH relativeFrom="page">
              <wp14:pctWidth>0</wp14:pctWidth>
            </wp14:sizeRelH>
            <wp14:sizeRelV relativeFrom="page">
              <wp14:pctHeight>0</wp14:pctHeight>
            </wp14:sizeRelV>
          </wp:anchor>
        </w:drawing>
      </w:r>
      <w:r w:rsidR="008347FF" w:rsidRPr="00D5015A">
        <w:rPr>
          <w:rFonts w:cs="Arial"/>
          <w:lang w:val="en-US"/>
        </w:rPr>
        <w:t xml:space="preserve">Í fullorðinsflokkum þá átti </w:t>
      </w:r>
      <w:r w:rsidR="00D5015A">
        <w:rPr>
          <w:rFonts w:cs="Arial"/>
          <w:lang w:val="en-US"/>
        </w:rPr>
        <w:t>KR keppendur í A</w:t>
      </w:r>
      <w:r w:rsidR="00235E45">
        <w:rPr>
          <w:rFonts w:cs="Arial"/>
          <w:lang w:val="en-US"/>
        </w:rPr>
        <w:t>-</w:t>
      </w:r>
      <w:r w:rsidR="00D5015A">
        <w:rPr>
          <w:rFonts w:cs="Arial"/>
          <w:lang w:val="en-US"/>
        </w:rPr>
        <w:t xml:space="preserve"> og B</w:t>
      </w:r>
      <w:r w:rsidR="00235E45">
        <w:rPr>
          <w:rFonts w:cs="Arial"/>
          <w:lang w:val="en-US"/>
        </w:rPr>
        <w:t>-</w:t>
      </w:r>
      <w:r w:rsidR="00D5015A">
        <w:rPr>
          <w:rFonts w:cs="Arial"/>
          <w:lang w:val="en-US"/>
        </w:rPr>
        <w:t xml:space="preserve">flokkum, </w:t>
      </w:r>
      <w:r w:rsidR="008347FF" w:rsidRPr="00D5015A">
        <w:rPr>
          <w:rFonts w:cs="Arial"/>
          <w:lang w:val="en-US"/>
        </w:rPr>
        <w:t>Óskar Bragason og Reynir Guðmundsson urðu Íslandsmeistarar 2013 í tvíliðaleik B-flokki. Sterkasti leikmaður deildarinnar undanfarin ár</w:t>
      </w:r>
      <w:r w:rsidR="00D5015A">
        <w:rPr>
          <w:rFonts w:cs="Arial"/>
          <w:lang w:val="en-US"/>
        </w:rPr>
        <w:t>,</w:t>
      </w:r>
      <w:r w:rsidR="008347FF" w:rsidRPr="00D5015A">
        <w:rPr>
          <w:rFonts w:cs="Arial"/>
          <w:lang w:val="en-US"/>
        </w:rPr>
        <w:t xml:space="preserve"> Daníel Reynisson</w:t>
      </w:r>
      <w:r w:rsidR="00D5015A">
        <w:rPr>
          <w:rFonts w:cs="Arial"/>
          <w:lang w:val="en-US"/>
        </w:rPr>
        <w:t>,</w:t>
      </w:r>
      <w:r w:rsidR="008347FF" w:rsidRPr="00D5015A">
        <w:rPr>
          <w:rFonts w:cs="Arial"/>
          <w:lang w:val="en-US"/>
        </w:rPr>
        <w:t xml:space="preserve"> hætti keppni á árinu, en vonast er til að þessi frábæri íþróttamaður snúi aftur og láti að s</w:t>
      </w:r>
      <w:r w:rsidR="00D5015A">
        <w:rPr>
          <w:rFonts w:cs="Arial"/>
          <w:lang w:val="en-US"/>
        </w:rPr>
        <w:t>ér kveða í íslensku badmintoni.</w:t>
      </w:r>
    </w:p>
    <w:p w:rsidR="008347FF" w:rsidRPr="00D5015A" w:rsidRDefault="00D5015A" w:rsidP="00D5015A">
      <w:pPr>
        <w:spacing w:after="200" w:line="276" w:lineRule="auto"/>
        <w:rPr>
          <w:rFonts w:cs="Arial"/>
          <w:lang w:val="en-US"/>
        </w:rPr>
      </w:pPr>
      <w:r>
        <w:rPr>
          <w:rFonts w:cs="Arial"/>
          <w:lang w:val="en-US"/>
        </w:rPr>
        <w:t xml:space="preserve">Þjálfarar deildarinnar voru </w:t>
      </w:r>
      <w:r w:rsidR="008347FF" w:rsidRPr="00D5015A">
        <w:rPr>
          <w:rFonts w:cs="Arial"/>
          <w:lang w:val="en-US"/>
        </w:rPr>
        <w:t xml:space="preserve">Daníel Reynisson, Óskar Bragason, Unnur Rán Reynisdóttir og svo bættist Reynir Guðmundsson við á haustönn. Deildin hélt eitt opið unglingamót á árinu og þrjú fullorðinsmót. Allir sterkustu </w:t>
      </w:r>
      <w:r w:rsidR="008347FF" w:rsidRPr="00D5015A">
        <w:rPr>
          <w:rFonts w:cs="Arial"/>
          <w:lang w:val="en-US"/>
        </w:rPr>
        <w:lastRenderedPageBreak/>
        <w:t xml:space="preserve">badmintonspilarar landsins tóku þátt í þeim og framkvæmd mótanna gekk í alla staði vel fyrir sig. Mjög mikil og almenn þátttaka félagsmanna við framkvæmd mótana gerði það að verkum að framkvæmd mótana var alveg til fyrirmyndar. Stefnan er að fjölga unglingamótum á næstu árum. </w:t>
      </w:r>
    </w:p>
    <w:p w:rsidR="00C84771" w:rsidRDefault="00C84771" w:rsidP="00D5015A">
      <w:pPr>
        <w:spacing w:after="200" w:line="276" w:lineRule="auto"/>
        <w:rPr>
          <w:rFonts w:cs="Arial"/>
          <w:lang w:val="en-US"/>
        </w:rPr>
      </w:pPr>
    </w:p>
    <w:p w:rsidR="008347FF" w:rsidRPr="00D5015A" w:rsidRDefault="008347FF" w:rsidP="00D5015A">
      <w:pPr>
        <w:spacing w:after="200" w:line="276" w:lineRule="auto"/>
        <w:rPr>
          <w:rFonts w:cs="Arial"/>
          <w:lang w:val="en-US"/>
        </w:rPr>
      </w:pPr>
      <w:r w:rsidRPr="00D5015A">
        <w:rPr>
          <w:rFonts w:cs="Arial"/>
          <w:lang w:val="en-US"/>
        </w:rPr>
        <w:t>Farið var af stað með Bikarmótaröð unglinga sem lukkaðist mjög vel. Þetta eru innanfélagsmót þar sem keppt er eftir styrkleika óháð aldri. Yfirfullt var í öll mótin og stefnt að því að halda þeim áfram.</w:t>
      </w:r>
    </w:p>
    <w:p w:rsidR="008347FF" w:rsidRPr="00D5015A" w:rsidRDefault="008347FF" w:rsidP="00D5015A">
      <w:pPr>
        <w:spacing w:after="200" w:line="276" w:lineRule="auto"/>
        <w:rPr>
          <w:rFonts w:cs="Arial"/>
          <w:lang w:val="en-US"/>
        </w:rPr>
      </w:pPr>
      <w:r w:rsidRPr="00D5015A">
        <w:rPr>
          <w:rFonts w:cs="Arial"/>
          <w:lang w:val="en-US"/>
        </w:rPr>
        <w:t>Deildin stóð ekki fyrir neinum fjáröflunum og var reki</w:t>
      </w:r>
      <w:r w:rsidR="00D5015A">
        <w:rPr>
          <w:rFonts w:cs="Arial"/>
          <w:lang w:val="en-US"/>
        </w:rPr>
        <w:t>n af æfinga- og félagsgjöldum.</w:t>
      </w:r>
    </w:p>
    <w:p w:rsidR="008347FF" w:rsidRPr="008347FF" w:rsidRDefault="00C84771" w:rsidP="008347FF">
      <w:pPr>
        <w:spacing w:after="200" w:line="276" w:lineRule="auto"/>
        <w:jc w:val="left"/>
        <w:rPr>
          <w:rFonts w:ascii="Arial" w:hAnsi="Arial" w:cs="Arial"/>
          <w:sz w:val="22"/>
          <w:szCs w:val="22"/>
          <w:lang w:val="en-US"/>
        </w:rPr>
      </w:pPr>
      <w:r w:rsidRPr="008347FF">
        <w:rPr>
          <w:rFonts w:ascii="Arial" w:hAnsi="Arial" w:cs="Arial"/>
          <w:noProof/>
          <w:sz w:val="22"/>
          <w:szCs w:val="22"/>
          <w:lang w:eastAsia="is-IS"/>
        </w:rPr>
        <w:drawing>
          <wp:inline distT="0" distB="0" distL="0" distR="0" wp14:anchorId="2AB37AB8" wp14:editId="4277B1B8">
            <wp:extent cx="2743200" cy="1828800"/>
            <wp:effectExtent l="19050" t="0" r="0" b="0"/>
            <wp:docPr id="50" name="Picture 5" descr="393631_623234827690001_17701541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631_623234827690001_1770154115_n.jpg"/>
                    <pic:cNvPicPr/>
                  </pic:nvPicPr>
                  <pic:blipFill>
                    <a:blip r:embed="rId21" cstate="print"/>
                    <a:stretch>
                      <a:fillRect/>
                    </a:stretch>
                  </pic:blipFill>
                  <pic:spPr>
                    <a:xfrm>
                      <a:off x="0" y="0"/>
                      <a:ext cx="2743200" cy="1828800"/>
                    </a:xfrm>
                    <a:prstGeom prst="rect">
                      <a:avLst/>
                    </a:prstGeom>
                  </pic:spPr>
                </pic:pic>
              </a:graphicData>
            </a:graphic>
          </wp:inline>
        </w:drawing>
      </w:r>
    </w:p>
    <w:p w:rsidR="00235E45" w:rsidRDefault="008347FF" w:rsidP="00C84771">
      <w:pPr>
        <w:spacing w:after="200" w:line="276" w:lineRule="auto"/>
        <w:jc w:val="left"/>
        <w:rPr>
          <w:rFonts w:ascii="Calibri" w:hAnsi="Calibri"/>
          <w:sz w:val="22"/>
          <w:szCs w:val="22"/>
          <w:lang w:val="en-US"/>
        </w:rPr>
      </w:pPr>
      <w:r w:rsidRPr="008347FF">
        <w:rPr>
          <w:rFonts w:ascii="Arial" w:hAnsi="Arial" w:cs="Arial"/>
          <w:noProof/>
          <w:sz w:val="22"/>
          <w:szCs w:val="22"/>
          <w:lang w:eastAsia="is-IS"/>
        </w:rPr>
        <w:drawing>
          <wp:anchor distT="0" distB="0" distL="114300" distR="114300" simplePos="0" relativeHeight="251708416" behindDoc="0" locked="0" layoutInCell="1" allowOverlap="1" wp14:anchorId="5A1A9952" wp14:editId="4978D1CE">
            <wp:simplePos x="1162050" y="2333625"/>
            <wp:positionH relativeFrom="margin">
              <wp:align>right</wp:align>
            </wp:positionH>
            <wp:positionV relativeFrom="margin">
              <wp:align>top</wp:align>
            </wp:positionV>
            <wp:extent cx="2250440" cy="2998470"/>
            <wp:effectExtent l="0" t="0" r="0" b="0"/>
            <wp:wrapSquare wrapText="bothSides"/>
            <wp:docPr id="36" name="Picture 3" descr="72970_590879390925545_15520625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70_590879390925545_1552062593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0440" cy="2998470"/>
                    </a:xfrm>
                    <a:prstGeom prst="rect">
                      <a:avLst/>
                    </a:prstGeom>
                  </pic:spPr>
                </pic:pic>
              </a:graphicData>
            </a:graphic>
          </wp:anchor>
        </w:drawing>
      </w:r>
      <w:r w:rsidRPr="008347FF">
        <w:rPr>
          <w:rFonts w:ascii="Calibri" w:hAnsi="Calibri"/>
          <w:sz w:val="22"/>
          <w:szCs w:val="22"/>
          <w:lang w:val="en-US"/>
        </w:rPr>
        <w:t xml:space="preserve"> </w:t>
      </w:r>
    </w:p>
    <w:p w:rsidR="008347FF" w:rsidRPr="008347FF" w:rsidRDefault="008347FF" w:rsidP="008347FF">
      <w:pPr>
        <w:spacing w:after="200" w:line="276" w:lineRule="auto"/>
        <w:jc w:val="left"/>
        <w:rPr>
          <w:rFonts w:ascii="Arial" w:hAnsi="Arial" w:cs="Arial"/>
          <w:sz w:val="22"/>
          <w:szCs w:val="22"/>
          <w:lang w:val="en-US"/>
        </w:rPr>
      </w:pPr>
    </w:p>
    <w:p w:rsidR="008347FF" w:rsidRPr="008347FF" w:rsidRDefault="008347FF" w:rsidP="008347FF">
      <w:pPr>
        <w:spacing w:after="200" w:line="276" w:lineRule="auto"/>
        <w:jc w:val="left"/>
        <w:rPr>
          <w:rFonts w:ascii="Arial" w:hAnsi="Arial" w:cs="Arial"/>
          <w:b/>
          <w:i/>
          <w:lang w:val="en-US"/>
        </w:rPr>
      </w:pPr>
      <w:r w:rsidRPr="008347FF">
        <w:rPr>
          <w:rFonts w:ascii="Arial" w:hAnsi="Arial" w:cs="Arial"/>
          <w:sz w:val="22"/>
          <w:szCs w:val="22"/>
          <w:lang w:val="en-US"/>
        </w:rPr>
        <w:tab/>
      </w:r>
      <w:r w:rsidRPr="008347FF">
        <w:rPr>
          <w:rFonts w:ascii="Arial" w:hAnsi="Arial" w:cs="Arial"/>
          <w:sz w:val="22"/>
          <w:szCs w:val="22"/>
          <w:lang w:val="en-US"/>
        </w:rPr>
        <w:tab/>
      </w:r>
      <w:r w:rsidRPr="008347FF">
        <w:rPr>
          <w:rFonts w:ascii="Arial" w:hAnsi="Arial" w:cs="Arial"/>
          <w:sz w:val="22"/>
          <w:szCs w:val="22"/>
          <w:lang w:val="en-US"/>
        </w:rPr>
        <w:tab/>
      </w:r>
      <w:r w:rsidRPr="008347FF">
        <w:rPr>
          <w:rFonts w:ascii="Arial" w:hAnsi="Arial" w:cs="Arial"/>
          <w:sz w:val="22"/>
          <w:szCs w:val="22"/>
          <w:lang w:val="en-US"/>
        </w:rPr>
        <w:tab/>
      </w:r>
      <w:r w:rsidRPr="008347FF">
        <w:rPr>
          <w:rFonts w:ascii="Arial" w:hAnsi="Arial" w:cs="Arial"/>
          <w:sz w:val="22"/>
          <w:szCs w:val="22"/>
          <w:lang w:val="en-US"/>
        </w:rPr>
        <w:tab/>
      </w:r>
      <w:r w:rsidRPr="008347FF">
        <w:rPr>
          <w:rFonts w:ascii="Arial" w:hAnsi="Arial" w:cs="Arial"/>
          <w:sz w:val="22"/>
          <w:szCs w:val="22"/>
          <w:lang w:val="en-US"/>
        </w:rPr>
        <w:tab/>
      </w:r>
      <w:r w:rsidRPr="008347FF">
        <w:rPr>
          <w:rFonts w:ascii="Arial" w:hAnsi="Arial" w:cs="Arial"/>
          <w:sz w:val="22"/>
          <w:szCs w:val="22"/>
          <w:lang w:val="en-US"/>
        </w:rPr>
        <w:tab/>
      </w:r>
      <w:r w:rsidRPr="008347FF">
        <w:rPr>
          <w:rFonts w:ascii="Arial" w:hAnsi="Arial" w:cs="Arial"/>
          <w:b/>
          <w:i/>
          <w:lang w:val="en-US"/>
        </w:rPr>
        <w:t>Stjórn Badmintondeildar</w:t>
      </w:r>
      <w:r w:rsidR="00235E45">
        <w:rPr>
          <w:rFonts w:ascii="Arial" w:hAnsi="Arial" w:cs="Arial"/>
          <w:b/>
          <w:i/>
          <w:lang w:val="en-US"/>
        </w:rPr>
        <w:t xml:space="preserve"> KR</w:t>
      </w:r>
      <w:r w:rsidRPr="008347FF">
        <w:rPr>
          <w:rFonts w:ascii="Arial" w:hAnsi="Arial" w:cs="Arial"/>
          <w:b/>
          <w:i/>
          <w:lang w:val="en-US"/>
        </w:rPr>
        <w:t xml:space="preserve"> </w:t>
      </w:r>
    </w:p>
    <w:p w:rsidR="008347FF" w:rsidRPr="008347FF" w:rsidRDefault="008347FF" w:rsidP="008347FF">
      <w:pPr>
        <w:spacing w:line="276" w:lineRule="auto"/>
        <w:jc w:val="left"/>
        <w:rPr>
          <w:rFonts w:ascii="Calibri" w:hAnsi="Calibri"/>
          <w:sz w:val="22"/>
          <w:szCs w:val="22"/>
          <w:lang w:val="en-US"/>
        </w:rPr>
      </w:pP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t xml:space="preserve">Reynir Guðmundsson   </w:t>
      </w:r>
      <w:r w:rsidRPr="008347FF">
        <w:rPr>
          <w:rFonts w:ascii="Calibri" w:hAnsi="Calibri"/>
          <w:sz w:val="22"/>
          <w:szCs w:val="22"/>
          <w:lang w:val="en-US"/>
        </w:rPr>
        <w:tab/>
        <w:t>formaður</w:t>
      </w:r>
    </w:p>
    <w:p w:rsidR="008347FF" w:rsidRPr="008347FF" w:rsidRDefault="008347FF" w:rsidP="008347FF">
      <w:pPr>
        <w:spacing w:line="276" w:lineRule="auto"/>
        <w:jc w:val="left"/>
        <w:rPr>
          <w:rFonts w:ascii="Calibri" w:hAnsi="Calibri"/>
          <w:sz w:val="22"/>
          <w:szCs w:val="22"/>
          <w:lang w:val="en-US"/>
        </w:rPr>
      </w:pP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t>Alexander Tonini</w:t>
      </w:r>
      <w:r w:rsidRPr="008347FF">
        <w:rPr>
          <w:rFonts w:ascii="Calibri" w:hAnsi="Calibri"/>
          <w:sz w:val="22"/>
          <w:szCs w:val="22"/>
          <w:lang w:val="en-US"/>
        </w:rPr>
        <w:tab/>
        <w:t>gjaldkeri</w:t>
      </w:r>
    </w:p>
    <w:p w:rsidR="008347FF" w:rsidRPr="008347FF" w:rsidRDefault="008347FF" w:rsidP="008347FF">
      <w:pPr>
        <w:spacing w:line="276" w:lineRule="auto"/>
        <w:jc w:val="left"/>
        <w:rPr>
          <w:rFonts w:ascii="Calibri" w:hAnsi="Calibri"/>
          <w:sz w:val="22"/>
          <w:szCs w:val="22"/>
          <w:lang w:val="en-US"/>
        </w:rPr>
      </w:pP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t>Unnur Rán Reynisd.</w:t>
      </w:r>
      <w:r w:rsidRPr="008347FF">
        <w:rPr>
          <w:rFonts w:ascii="Calibri" w:hAnsi="Calibri"/>
          <w:sz w:val="22"/>
          <w:szCs w:val="22"/>
          <w:lang w:val="en-US"/>
        </w:rPr>
        <w:tab/>
        <w:t>ritari</w:t>
      </w:r>
    </w:p>
    <w:p w:rsidR="008347FF" w:rsidRPr="008347FF" w:rsidRDefault="008347FF" w:rsidP="008347FF">
      <w:pPr>
        <w:spacing w:line="276" w:lineRule="auto"/>
        <w:jc w:val="left"/>
        <w:rPr>
          <w:rFonts w:ascii="Calibri" w:hAnsi="Calibri"/>
          <w:sz w:val="22"/>
          <w:szCs w:val="22"/>
          <w:lang w:val="en-US"/>
        </w:rPr>
      </w:pP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t xml:space="preserve">Hafdís Runólfsdóttir </w:t>
      </w:r>
      <w:r w:rsidRPr="008347FF">
        <w:rPr>
          <w:rFonts w:ascii="Calibri" w:hAnsi="Calibri"/>
          <w:sz w:val="22"/>
          <w:szCs w:val="22"/>
          <w:lang w:val="en-US"/>
        </w:rPr>
        <w:tab/>
        <w:t>meðstj.</w:t>
      </w:r>
    </w:p>
    <w:p w:rsidR="008347FF" w:rsidRPr="008347FF" w:rsidRDefault="008347FF" w:rsidP="008347FF">
      <w:pPr>
        <w:spacing w:line="276" w:lineRule="auto"/>
        <w:jc w:val="left"/>
        <w:rPr>
          <w:rFonts w:ascii="Calibri" w:hAnsi="Calibri"/>
          <w:sz w:val="22"/>
          <w:szCs w:val="22"/>
          <w:lang w:val="en-US"/>
        </w:rPr>
      </w:pP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r>
      <w:r w:rsidRPr="008347FF">
        <w:rPr>
          <w:rFonts w:ascii="Calibri" w:hAnsi="Calibri"/>
          <w:sz w:val="22"/>
          <w:szCs w:val="22"/>
          <w:lang w:val="en-US"/>
        </w:rPr>
        <w:tab/>
        <w:t>Daníel Reynisson</w:t>
      </w:r>
      <w:r w:rsidRPr="008347FF">
        <w:rPr>
          <w:rFonts w:ascii="Calibri" w:hAnsi="Calibri"/>
          <w:sz w:val="22"/>
          <w:szCs w:val="22"/>
          <w:lang w:val="en-US"/>
        </w:rPr>
        <w:tab/>
        <w:t>meðstj.</w:t>
      </w:r>
      <w:r w:rsidRPr="008347FF">
        <w:rPr>
          <w:rFonts w:ascii="Calibri" w:hAnsi="Calibri"/>
          <w:sz w:val="22"/>
          <w:szCs w:val="22"/>
          <w:lang w:val="en-US"/>
        </w:rPr>
        <w:tab/>
      </w:r>
    </w:p>
    <w:p w:rsidR="0039296D" w:rsidRDefault="0039296D">
      <w:pPr>
        <w:spacing w:after="200" w:line="276" w:lineRule="auto"/>
        <w:jc w:val="left"/>
        <w:rPr>
          <w:rFonts w:ascii="Arial" w:hAnsi="Arial" w:cs="Arial"/>
          <w:noProof/>
          <w:lang w:eastAsia="is-IS"/>
        </w:rPr>
      </w:pPr>
      <w:r>
        <w:rPr>
          <w:rFonts w:ascii="Arial" w:hAnsi="Arial" w:cs="Arial"/>
          <w:noProof/>
          <w:lang w:eastAsia="is-IS"/>
        </w:rPr>
        <w:br w:type="page"/>
      </w:r>
    </w:p>
    <w:p w:rsidR="00D645C4" w:rsidRPr="00B83676" w:rsidRDefault="00D645C4" w:rsidP="00D645C4">
      <w:pPr>
        <w:pStyle w:val="Heading2"/>
      </w:pPr>
      <w:bookmarkStart w:id="46" w:name="_Toc104222922"/>
      <w:bookmarkStart w:id="47" w:name="_Toc365540379"/>
      <w:r w:rsidRPr="00893366">
        <w:rPr>
          <w:noProof/>
          <w:lang w:eastAsia="is-IS"/>
        </w:rPr>
        <w:lastRenderedPageBreak/>
        <w:drawing>
          <wp:anchor distT="0" distB="0" distL="114300" distR="114300" simplePos="0" relativeHeight="251670528" behindDoc="0" locked="0" layoutInCell="1" allowOverlap="1" wp14:anchorId="2CB0DEE2" wp14:editId="18635C38">
            <wp:simplePos x="0" y="0"/>
            <wp:positionH relativeFrom="column">
              <wp:posOffset>4431030</wp:posOffset>
            </wp:positionH>
            <wp:positionV relativeFrom="paragraph">
              <wp:posOffset>-90170</wp:posOffset>
            </wp:positionV>
            <wp:extent cx="1089660" cy="1273810"/>
            <wp:effectExtent l="19050" t="0" r="0" b="0"/>
            <wp:wrapThrough wrapText="bothSides">
              <wp:wrapPolygon edited="0">
                <wp:start x="-378" y="0"/>
                <wp:lineTo x="-378" y="21320"/>
                <wp:lineTo x="21524" y="21320"/>
                <wp:lineTo x="21524" y="0"/>
                <wp:lineTo x="-378" y="0"/>
              </wp:wrapPolygon>
            </wp:wrapThrough>
            <wp:docPr id="68" name="Picture 67" descr="Skallagrim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llagrimur.png"/>
                    <pic:cNvPicPr/>
                  </pic:nvPicPr>
                  <pic:blipFill>
                    <a:blip r:embed="rId23" cstate="print"/>
                    <a:stretch>
                      <a:fillRect/>
                    </a:stretch>
                  </pic:blipFill>
                  <pic:spPr>
                    <a:xfrm>
                      <a:off x="0" y="0"/>
                      <a:ext cx="1089660" cy="1273810"/>
                    </a:xfrm>
                    <a:prstGeom prst="rect">
                      <a:avLst/>
                    </a:prstGeom>
                  </pic:spPr>
                </pic:pic>
              </a:graphicData>
            </a:graphic>
          </wp:anchor>
        </w:drawing>
      </w:r>
      <w:bookmarkStart w:id="48" w:name="_Toc230509854"/>
      <w:r w:rsidRPr="00893366">
        <w:t>Badmintondeild Skallagríms</w:t>
      </w:r>
      <w:bookmarkEnd w:id="46"/>
      <w:bookmarkEnd w:id="47"/>
      <w:bookmarkEnd w:id="48"/>
    </w:p>
    <w:p w:rsidR="00D645C4" w:rsidRDefault="00D645C4" w:rsidP="00D645C4">
      <w:pPr>
        <w:spacing w:after="120"/>
      </w:pPr>
      <w:bookmarkStart w:id="49" w:name="_Toc104222923"/>
    </w:p>
    <w:p w:rsidR="00893366" w:rsidRPr="00B73C98" w:rsidRDefault="00893366" w:rsidP="00893366">
      <w:pPr>
        <w:rPr>
          <w:b/>
          <w:i/>
          <w:sz w:val="26"/>
          <w:szCs w:val="26"/>
        </w:rPr>
      </w:pPr>
      <w:r w:rsidRPr="00B73C98">
        <w:rPr>
          <w:b/>
          <w:i/>
          <w:sz w:val="26"/>
          <w:szCs w:val="26"/>
        </w:rPr>
        <w:t>Ársskýrsla Badmintondeildar Skallagríms</w:t>
      </w:r>
      <w:r>
        <w:rPr>
          <w:b/>
          <w:i/>
          <w:sz w:val="26"/>
          <w:szCs w:val="26"/>
        </w:rPr>
        <w:t xml:space="preserve"> 2013</w:t>
      </w:r>
      <w:r w:rsidRPr="00F524E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893366" w:rsidRPr="009F501E" w:rsidRDefault="00893366" w:rsidP="00893366">
      <w:pPr>
        <w:spacing w:after="120"/>
        <w:rPr>
          <w:b/>
        </w:rPr>
      </w:pPr>
      <w:r w:rsidRPr="009F501E">
        <w:rPr>
          <w:b/>
        </w:rPr>
        <w:t>Stjórn</w:t>
      </w:r>
    </w:p>
    <w:p w:rsidR="00893366" w:rsidRDefault="00893366" w:rsidP="00893366">
      <w:r>
        <w:t>Formaður:  Sigríður Bjarnadóttir</w:t>
      </w:r>
    </w:p>
    <w:p w:rsidR="00893366" w:rsidRDefault="00893366" w:rsidP="00893366">
      <w:r>
        <w:t>Ritari:  Inga Dóra Halldórsdóttir</w:t>
      </w:r>
    </w:p>
    <w:p w:rsidR="00893366" w:rsidRDefault="00893366" w:rsidP="00893366">
      <w:r>
        <w:rPr>
          <w:noProof/>
          <w:lang w:eastAsia="is-IS"/>
        </w:rPr>
        <w:drawing>
          <wp:anchor distT="0" distB="0" distL="114300" distR="114300" simplePos="0" relativeHeight="251697152" behindDoc="0" locked="0" layoutInCell="1" allowOverlap="1" wp14:anchorId="2817F4E6" wp14:editId="3A1AEAD4">
            <wp:simplePos x="0" y="0"/>
            <wp:positionH relativeFrom="margin">
              <wp:posOffset>3867150</wp:posOffset>
            </wp:positionH>
            <wp:positionV relativeFrom="margin">
              <wp:posOffset>1657350</wp:posOffset>
            </wp:positionV>
            <wp:extent cx="1653540" cy="2947670"/>
            <wp:effectExtent l="76200" t="76200" r="137160" b="138430"/>
            <wp:wrapSquare wrapText="bothSides"/>
            <wp:docPr id="17" name="Picture 17" descr="http://sphotos-e.ak.fbcdn.net/hphotos-ak-ash4/319802_413430312067488_4815111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hotos-e.ak.fbcdn.net/hphotos-ak-ash4/319802_413430312067488_481511185_n.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53540" cy="2947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 xml:space="preserve">Gjaldkeri:  Ebba Pálsdóttir </w:t>
      </w:r>
    </w:p>
    <w:p w:rsidR="00893366" w:rsidRDefault="00893366" w:rsidP="00893366"/>
    <w:p w:rsidR="00893366" w:rsidRDefault="00893366" w:rsidP="00893366">
      <w:r>
        <w:t>Þjálfari deildarinnar er Helgi Magnússon og aðstoðarþjálfari Arnór Tumi Finnsson.</w:t>
      </w:r>
    </w:p>
    <w:p w:rsidR="00893366" w:rsidRDefault="00893366" w:rsidP="00893366">
      <w:r>
        <w:t xml:space="preserve">Starf deildarinnar hefur verið með svipuðu sniði og undanfarin ár. Mikil fjölgun var á iðkendum í haust og yfirfullar æfingar. </w:t>
      </w:r>
    </w:p>
    <w:p w:rsidR="00893366" w:rsidRDefault="00893366" w:rsidP="00893366">
      <w:r>
        <w:t>Í haust héldum við í fyrsta sinn Miniton námskeið fyrir börn og byrjendur á aldrinum 3-8 ára. Fjöldi skráninga var 14 og heppnaðist það vel. Var það frumraun þjálfara og okkar í deildinni og verður stefnt að því að endurtaka það næsta haust.</w:t>
      </w:r>
    </w:p>
    <w:p w:rsidR="00893366" w:rsidRDefault="00893366" w:rsidP="00893366">
      <w:r>
        <w:rPr>
          <w:noProof/>
          <w:lang w:eastAsia="is-IS"/>
        </w:rPr>
        <w:drawing>
          <wp:anchor distT="0" distB="0" distL="114300" distR="114300" simplePos="0" relativeHeight="251700224" behindDoc="1" locked="0" layoutInCell="1" allowOverlap="1" wp14:anchorId="35AFA799" wp14:editId="2EBD7798">
            <wp:simplePos x="0" y="0"/>
            <wp:positionH relativeFrom="column">
              <wp:posOffset>4434840</wp:posOffset>
            </wp:positionH>
            <wp:positionV relativeFrom="paragraph">
              <wp:posOffset>1856105</wp:posOffset>
            </wp:positionV>
            <wp:extent cx="1116330" cy="1986280"/>
            <wp:effectExtent l="76200" t="76200" r="140970" b="128270"/>
            <wp:wrapTight wrapText="bothSides">
              <wp:wrapPolygon edited="0">
                <wp:start x="-737" y="-829"/>
                <wp:lineTo x="-1474" y="-621"/>
                <wp:lineTo x="-1474" y="21959"/>
                <wp:lineTo x="-737" y="22788"/>
                <wp:lineTo x="23222" y="22788"/>
                <wp:lineTo x="23222" y="22581"/>
                <wp:lineTo x="23959" y="19473"/>
                <wp:lineTo x="23959" y="2693"/>
                <wp:lineTo x="23222" y="-414"/>
                <wp:lineTo x="23222" y="-829"/>
                <wp:lineTo x="-737" y="-829"/>
              </wp:wrapPolygon>
            </wp:wrapTight>
            <wp:docPr id="18" name="Picture 18" descr="http://sphotos-c.ak.fbcdn.net/hphotos-ak-prn1/37066_413431028734083_12573371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otos-c.ak.fbcdn.net/hphotos-ak-prn1/37066_413431028734083_1257337166_n.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16330" cy="1986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sz w:val="28"/>
          <w:szCs w:val="28"/>
          <w:lang w:eastAsia="is-IS"/>
        </w:rPr>
        <w:drawing>
          <wp:anchor distT="0" distB="0" distL="114300" distR="114300" simplePos="0" relativeHeight="251698176" behindDoc="1" locked="0" layoutInCell="1" allowOverlap="1" wp14:anchorId="35A1C1FC" wp14:editId="199BAA21">
            <wp:simplePos x="0" y="0"/>
            <wp:positionH relativeFrom="column">
              <wp:posOffset>29210</wp:posOffset>
            </wp:positionH>
            <wp:positionV relativeFrom="paragraph">
              <wp:posOffset>82550</wp:posOffset>
            </wp:positionV>
            <wp:extent cx="2455545" cy="1402715"/>
            <wp:effectExtent l="76200" t="76200" r="135255" b="140335"/>
            <wp:wrapTight wrapText="bothSides">
              <wp:wrapPolygon edited="0">
                <wp:start x="-335" y="-1173"/>
                <wp:lineTo x="-670" y="-880"/>
                <wp:lineTo x="-670" y="22294"/>
                <wp:lineTo x="-335" y="23468"/>
                <wp:lineTo x="22287" y="23468"/>
                <wp:lineTo x="22622" y="22588"/>
                <wp:lineTo x="22622" y="3813"/>
                <wp:lineTo x="22287" y="-587"/>
                <wp:lineTo x="22287" y="-1173"/>
                <wp:lineTo x="-335" y="-1173"/>
              </wp:wrapPolygon>
            </wp:wrapTight>
            <wp:docPr id="19" name="Picture 19" descr="C:\Users\sigga.bjarna\Pictures\2012_06.10\SL37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gga.bjarna\Pictures\2012_06.10\SL37540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319" b="13475"/>
                    <a:stretch/>
                  </pic:blipFill>
                  <pic:spPr bwMode="auto">
                    <a:xfrm>
                      <a:off x="0" y="0"/>
                      <a:ext cx="2455545" cy="1402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Æfingar hjá börn</w:t>
      </w:r>
      <w:r w:rsidR="00062704">
        <w:t>um</w:t>
      </w:r>
      <w:r>
        <w:t xml:space="preserve"> og unglingum hafa verið á mánudögum og miðvikudögum og er hópurinn ríflega 40 iðkendur. Sú breyting var á æfingatöflu að æfingar færðust af föstudegi yfir á miðvikudag og hefur </w:t>
      </w:r>
      <w:r w:rsidR="00062704">
        <w:t xml:space="preserve">það </w:t>
      </w:r>
      <w:r>
        <w:t>mælst vel fyrir. Helgi hefur séð um mánudagsæfingar en Arnór Tumi hefur séð um miðvikudagana og hefur Bjarni G</w:t>
      </w:r>
      <w:r w:rsidR="00062704">
        <w:t>uðmann Jónsson aðstoðað hann.</w:t>
      </w:r>
    </w:p>
    <w:p w:rsidR="00893366" w:rsidRDefault="00893366" w:rsidP="00893366">
      <w:r>
        <w:t>Rekstur deildarinnar hefur verið góður. Æfingagjöld dekka ekki nema u.þ.b. 2,5 mánuð í þjálfarakostnað svo það þarf að halda vel á spöðunum í að ná endum saman það hefur tekist vel þetta árið. Ýmsar fjáraflanir voru í gangi á árinu, kökubasarar, hreinsunarstörf, firmakeppni, mandarínusala o.fl. Firmakeppni var haldin og voru alls 30 lið skráð til keppni frá 26 fyrirtæk</w:t>
      </w:r>
      <w:r w:rsidR="00062704">
        <w:t>jum,</w:t>
      </w:r>
      <w:r>
        <w:t xml:space="preserve"> mun færri en síðasta ár en þá var metþátttaka eða 47 lið. Borgarbyggð var sigurvegari þetta árið.  Þökkum við öllum fyrirtækjum fyrir stuðninginn. </w:t>
      </w:r>
    </w:p>
    <w:p w:rsidR="00893366" w:rsidRDefault="00893366" w:rsidP="00893366">
      <w:pPr>
        <w:rPr>
          <w:noProof/>
        </w:rPr>
      </w:pPr>
      <w:r>
        <w:t xml:space="preserve">Fréttabréf var gefið út 2svar sinnum og hefur mælst vel fyrir. Þar hefur verið sagt frá því sem er á döfinni, fréttir af starfinu, kynning á iðkendum og hitt og þetta. </w:t>
      </w:r>
    </w:p>
    <w:p w:rsidR="00893366" w:rsidRDefault="00920809" w:rsidP="00893366">
      <w:pPr>
        <w:rPr>
          <w:noProof/>
          <w:sz w:val="28"/>
          <w:szCs w:val="28"/>
        </w:rPr>
      </w:pPr>
      <w:r>
        <w:rPr>
          <w:noProof/>
          <w:sz w:val="28"/>
          <w:szCs w:val="28"/>
          <w:lang w:eastAsia="is-IS"/>
        </w:rPr>
        <w:lastRenderedPageBreak/>
        <w:drawing>
          <wp:anchor distT="0" distB="0" distL="114300" distR="114300" simplePos="0" relativeHeight="251699200" behindDoc="0" locked="0" layoutInCell="1" allowOverlap="1" wp14:anchorId="374780E7" wp14:editId="4D28EBD8">
            <wp:simplePos x="0" y="0"/>
            <wp:positionH relativeFrom="margin">
              <wp:posOffset>3476625</wp:posOffset>
            </wp:positionH>
            <wp:positionV relativeFrom="margin">
              <wp:posOffset>923925</wp:posOffset>
            </wp:positionV>
            <wp:extent cx="1978025" cy="1875790"/>
            <wp:effectExtent l="76200" t="76200" r="136525" b="124460"/>
            <wp:wrapSquare wrapText="bothSides"/>
            <wp:docPr id="20" name="Picture 20" descr="C:\Users\sigga.bjarna\Pictures\2012_06.10\SL37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gga.bjarna\Pictures\2012_06.10\SL3754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8025" cy="1875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93366">
        <w:t>Ákveðinn kjarni hefur sótt fjölmörg mót á árinu og hefur árangur þeirra verið með ágætum.  Badmintonkona Skallagríms var valin Harpa Hilmisdóttir og hefur hún staðið sig afar vel á árinu og nú í lok ársins 2012 er hún í 1. sæti á stigalista Badmintonsambands Íslands í einliðaleik U15 og í 2. sæti í tvíliðaleik U17.</w:t>
      </w:r>
      <w:r w:rsidR="00893366" w:rsidRPr="00011B84">
        <w:rPr>
          <w:noProof/>
          <w:sz w:val="28"/>
          <w:szCs w:val="28"/>
        </w:rPr>
        <w:t xml:space="preserve"> </w:t>
      </w:r>
    </w:p>
    <w:p w:rsidR="00893366" w:rsidRDefault="00893366" w:rsidP="00893366">
      <w:r>
        <w:rPr>
          <w:noProof/>
          <w:sz w:val="28"/>
          <w:szCs w:val="28"/>
          <w:lang w:eastAsia="is-IS"/>
        </w:rPr>
        <w:drawing>
          <wp:inline distT="0" distB="0" distL="0" distR="0" wp14:anchorId="75B2A655" wp14:editId="61A411AC">
            <wp:extent cx="2743200" cy="1383402"/>
            <wp:effectExtent l="76200" t="76200" r="133350" b="140970"/>
            <wp:docPr id="8" name="Picture 8" descr="C:\Users\sigga.bjarna\Pictures\2012_06.10\SL37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gga.bjarna\Pictures\2012_06.10\SL3754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3834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645C4" w:rsidRDefault="00D645C4" w:rsidP="00D645C4"/>
    <w:p w:rsidR="00893366" w:rsidRDefault="00893366">
      <w:pPr>
        <w:spacing w:after="200" w:line="276" w:lineRule="auto"/>
        <w:jc w:val="left"/>
      </w:pPr>
      <w:r>
        <w:br w:type="page"/>
      </w:r>
    </w:p>
    <w:p w:rsidR="00D645C4" w:rsidRDefault="00D645C4" w:rsidP="00D645C4">
      <w:pPr>
        <w:pStyle w:val="Heading2"/>
      </w:pPr>
      <w:bookmarkStart w:id="50" w:name="_Toc365540380"/>
      <w:r w:rsidRPr="000527DD">
        <w:rPr>
          <w:noProof/>
          <w:lang w:eastAsia="is-IS"/>
        </w:rPr>
        <w:lastRenderedPageBreak/>
        <w:drawing>
          <wp:anchor distT="0" distB="0" distL="114300" distR="114300" simplePos="0" relativeHeight="251669504" behindDoc="0" locked="0" layoutInCell="1" allowOverlap="1" wp14:anchorId="63065FE7" wp14:editId="069A1429">
            <wp:simplePos x="0" y="0"/>
            <wp:positionH relativeFrom="column">
              <wp:posOffset>4439285</wp:posOffset>
            </wp:positionH>
            <wp:positionV relativeFrom="paragraph">
              <wp:posOffset>-150495</wp:posOffset>
            </wp:positionV>
            <wp:extent cx="1224915" cy="1243965"/>
            <wp:effectExtent l="19050" t="0" r="0" b="0"/>
            <wp:wrapThrough wrapText="bothSides">
              <wp:wrapPolygon edited="0">
                <wp:start x="-336" y="0"/>
                <wp:lineTo x="-336" y="21170"/>
                <wp:lineTo x="21499" y="21170"/>
                <wp:lineTo x="21499" y="0"/>
                <wp:lineTo x="-336" y="0"/>
              </wp:wrapPolygon>
            </wp:wrapThrough>
            <wp:docPr id="67" name="Picture 66" descr="merki_um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ki_umfa.jpg"/>
                    <pic:cNvPicPr/>
                  </pic:nvPicPr>
                  <pic:blipFill>
                    <a:blip r:embed="rId31" cstate="print"/>
                    <a:stretch>
                      <a:fillRect/>
                    </a:stretch>
                  </pic:blipFill>
                  <pic:spPr>
                    <a:xfrm>
                      <a:off x="0" y="0"/>
                      <a:ext cx="1224915" cy="1243965"/>
                    </a:xfrm>
                    <a:prstGeom prst="rect">
                      <a:avLst/>
                    </a:prstGeom>
                  </pic:spPr>
                </pic:pic>
              </a:graphicData>
            </a:graphic>
          </wp:anchor>
        </w:drawing>
      </w:r>
      <w:bookmarkStart w:id="51" w:name="_Toc230509855"/>
      <w:r w:rsidRPr="000527DD">
        <w:t>Badmintondeild</w:t>
      </w:r>
      <w:r>
        <w:t xml:space="preserve"> A</w:t>
      </w:r>
      <w:bookmarkEnd w:id="49"/>
      <w:bookmarkEnd w:id="51"/>
      <w:r>
        <w:t>ftureldingar</w:t>
      </w:r>
      <w:bookmarkEnd w:id="50"/>
    </w:p>
    <w:p w:rsidR="00D645C4" w:rsidRPr="003F061D" w:rsidRDefault="00D645C4" w:rsidP="00D645C4">
      <w:pPr>
        <w:pStyle w:val="Undirfyrirsgn"/>
        <w:rPr>
          <w:sz w:val="28"/>
          <w:lang w:val="da-DK"/>
        </w:rPr>
      </w:pPr>
      <w:r w:rsidRPr="003F061D">
        <w:rPr>
          <w:sz w:val="28"/>
          <w:lang w:val="da-DK"/>
        </w:rPr>
        <w:t>Ársskýrsla 20</w:t>
      </w:r>
      <w:r>
        <w:rPr>
          <w:sz w:val="28"/>
          <w:lang w:val="da-DK"/>
        </w:rPr>
        <w:t>1</w:t>
      </w:r>
      <w:r w:rsidR="00630AEE">
        <w:rPr>
          <w:sz w:val="28"/>
          <w:lang w:val="da-DK"/>
        </w:rPr>
        <w:t>2</w:t>
      </w:r>
    </w:p>
    <w:p w:rsidR="00D645C4" w:rsidRPr="009032D2" w:rsidRDefault="00D645C4" w:rsidP="00D645C4">
      <w:pPr>
        <w:rPr>
          <w:lang w:val="da-DK"/>
        </w:rPr>
      </w:pPr>
    </w:p>
    <w:p w:rsidR="00D645C4" w:rsidRPr="009032D2" w:rsidRDefault="00D645C4" w:rsidP="00D645C4">
      <w:pPr>
        <w:rPr>
          <w:b/>
          <w:lang w:val="da-DK"/>
        </w:rPr>
      </w:pPr>
    </w:p>
    <w:p w:rsidR="00D645C4" w:rsidRPr="00630AEE" w:rsidRDefault="00D645C4" w:rsidP="00D645C4">
      <w:pPr>
        <w:rPr>
          <w:b/>
          <w:u w:val="single"/>
        </w:rPr>
      </w:pPr>
      <w:r w:rsidRPr="00630AEE">
        <w:rPr>
          <w:b/>
          <w:u w:val="single"/>
        </w:rPr>
        <w:t>Stjórn og starfsmenn:</w:t>
      </w:r>
    </w:p>
    <w:p w:rsidR="00630AEE" w:rsidRDefault="00630AEE" w:rsidP="00630AEE">
      <w:r>
        <w:t>Endurnýjun var í stjórn Badmintondeildar Aftureldingar eftir síðasta aðalfund í mars 2012. Ólafur Thoroddsen hætti sem gjaldkeri,</w:t>
      </w:r>
      <w:r w:rsidR="000119BF">
        <w:t xml:space="preserve"> </w:t>
      </w:r>
      <w:r>
        <w:t>Dagný Kristinsdóttir tók við. Aðrir í stjórn eru Stefán Alfreð Stefánsson formaður, Anna Sigríður Oddgeirsdóttir ritari,  Draupnir Guðmundsson, Ólafur Thoroddsen og  Svanfríður Oddgeirsdóttir  meðstjórnendendur.</w:t>
      </w:r>
    </w:p>
    <w:p w:rsidR="00630AEE" w:rsidRDefault="00630AEE" w:rsidP="00630AEE">
      <w:pPr>
        <w:spacing w:line="252" w:lineRule="auto"/>
      </w:pPr>
      <w:r>
        <w:t>Á vorönn 2012 voru þjálfarar Snjólaug Jóhannesdóttir og Jórunn Oddsdóttir. Snjólaug hætti eftir vorönnina. Á haustönn var Ólafur Jón Thoroddsen ráðinn sem þjálfari yngri hópa og Árni Magnússon sem aðalþjálfari keppnishóps en Jórunn sér um séræfingar fyrir keppnishópinn.</w:t>
      </w:r>
    </w:p>
    <w:p w:rsidR="00630AEE" w:rsidRDefault="00630AEE" w:rsidP="00630AEE">
      <w:pPr>
        <w:spacing w:line="252" w:lineRule="auto"/>
        <w:rPr>
          <w:b/>
          <w:u w:val="single"/>
        </w:rPr>
      </w:pPr>
      <w:r>
        <w:rPr>
          <w:b/>
          <w:u w:val="single"/>
        </w:rPr>
        <w:t>Æfingar og iðkendur:</w:t>
      </w:r>
    </w:p>
    <w:p w:rsidR="00630AEE" w:rsidRDefault="00630AEE" w:rsidP="00630AEE">
      <w:pPr>
        <w:spacing w:line="252" w:lineRule="auto"/>
      </w:pPr>
      <w:r>
        <w:t>Á vorönn æfði 6-8 ára hópurinn 1x í viku, 9-11 ára hópurinn æfði 2x í viku, 12-16 ára hópurinn æfði 3x í viku og keppnishópurinn æfði 4x í viku. Iðkendur á árinu voru á bilinu rúmlega 30.</w:t>
      </w:r>
    </w:p>
    <w:p w:rsidR="00630AEE" w:rsidRDefault="00630AEE" w:rsidP="00630AEE">
      <w:pPr>
        <w:spacing w:line="252" w:lineRule="auto"/>
        <w:rPr>
          <w:b/>
          <w:u w:val="single"/>
        </w:rPr>
      </w:pPr>
      <w:r>
        <w:rPr>
          <w:b/>
          <w:u w:val="single"/>
        </w:rPr>
        <w:t>Starfsemin:</w:t>
      </w:r>
    </w:p>
    <w:p w:rsidR="00630AEE" w:rsidRDefault="00630AEE" w:rsidP="00630AEE">
      <w:pPr>
        <w:spacing w:line="252" w:lineRule="auto"/>
      </w:pPr>
      <w:r>
        <w:t>Í upphafi árs fékk Badmintonsamband Íslands  deildina til liðs við sig að halda Íslandsmót unglinga. Mótið var haldið 2.</w:t>
      </w:r>
      <w:r w:rsidR="00536B10">
        <w:t xml:space="preserve"> – </w:t>
      </w:r>
      <w:r>
        <w:t>4.</w:t>
      </w:r>
      <w:r w:rsidR="000119BF">
        <w:t xml:space="preserve"> </w:t>
      </w:r>
      <w:r>
        <w:t xml:space="preserve">mars í </w:t>
      </w:r>
      <w:r w:rsidR="00536B10">
        <w:t>Í</w:t>
      </w:r>
      <w:r>
        <w:t>þróttamiðstöðinni að Varmá í Mosfellsbæ. Framkvæmdin tókst mjög vel og sá deildin einnig um sjoppusölu þessa helgi.</w:t>
      </w:r>
    </w:p>
    <w:p w:rsidR="00630AEE" w:rsidRDefault="00630AEE" w:rsidP="00630AEE">
      <w:pPr>
        <w:spacing w:line="252" w:lineRule="auto"/>
      </w:pPr>
      <w:r>
        <w:t>Hinn árlegi ruslatínsludagur var á vormánuðum, en þar tók badmintondeildin að sér að hreinsa skurðinn meðfram hestaveginum út</w:t>
      </w:r>
      <w:r w:rsidR="000119BF">
        <w:t xml:space="preserve"> </w:t>
      </w:r>
      <w:r>
        <w:t>á Tungubakka eins og undanfarin ár.  Pylsupartý var í lokin og að auki unnu iðkendur sér inn „punkta“.</w:t>
      </w:r>
    </w:p>
    <w:p w:rsidR="00630AEE" w:rsidRDefault="00630AEE" w:rsidP="00630AEE">
      <w:pPr>
        <w:spacing w:line="252" w:lineRule="auto"/>
      </w:pPr>
      <w:r>
        <w:t>Landsmót UMFI 50+, var haldið 8</w:t>
      </w:r>
      <w:r w:rsidR="00536B10">
        <w:t xml:space="preserve">. – </w:t>
      </w:r>
      <w:r>
        <w:t>10. júní í Mosfellsbæ. Þar var badmintondeildin fengin til að skipuleggja og sjá um allt  utanumhald í kringum badmintonmótið.</w:t>
      </w:r>
    </w:p>
    <w:p w:rsidR="00630AEE" w:rsidRDefault="00630AEE" w:rsidP="00630AEE">
      <w:pPr>
        <w:spacing w:line="252" w:lineRule="auto"/>
      </w:pPr>
      <w:r>
        <w:t>Mjög erfiðlega gekk að koma vetrarstarfinu í gang til að byrja með, annars vegna mikillar óvissu með úthlutun á tímum í íþróttahúsinu og hins vegar reyndist mjög erfitt að fá þjálfara til starfa. Helstu ástæður þess að erfitt reyndist að fá þjálfara til starfa er hversu seint tímaúthlutun deilda lauk. Æfingartímar deildarinnar fyrir yngri iðkendur eru á hinum „hefðbundna vinnutíma“ sem gerir málið aðeins snúnara.  Einnig er mikill skortur á badmintonþjálfurum í dag á Íslandi. Að lokum tókst að ráða þjálfara til starfa en fyrstu æfingarnar voru meðal annars mannaðar af foreldrum.</w:t>
      </w:r>
    </w:p>
    <w:p w:rsidR="00630AEE" w:rsidRDefault="00630AEE" w:rsidP="00630AEE">
      <w:pPr>
        <w:spacing w:line="252" w:lineRule="auto"/>
      </w:pPr>
      <w:r>
        <w:t>Á haustönn var tekin sú ákvörðun að leggja niður 6</w:t>
      </w:r>
      <w:r w:rsidR="00536B10">
        <w:t xml:space="preserve"> – </w:t>
      </w:r>
      <w:r>
        <w:t>8</w:t>
      </w:r>
      <w:r w:rsidR="00536B10">
        <w:t xml:space="preserve"> </w:t>
      </w:r>
      <w:r>
        <w:t>ára hópinn</w:t>
      </w:r>
      <w:r w:rsidR="000119BF">
        <w:t>.</w:t>
      </w:r>
      <w:r>
        <w:t xml:space="preserve"> </w:t>
      </w:r>
      <w:r w:rsidR="000119BF">
        <w:t>Á</w:t>
      </w:r>
      <w:r>
        <w:t>stæðurnar voru tvær, hópurinn var of lítill til að hægt væri að halda úti starfinu og svo vantaði reyndari þjálfara með iðkendunum.  Vonandi verður bót á þessu á komandi ári. Það hefur einnig orðinn mikil fækkun í keppnishópnum en eldri iðkendur hætta annaðhvort  vegna náms eða  vegna félagsskipta yfir í TBR. Nú þegar hefur  verið hafin vinna við að stækka þann hóp.</w:t>
      </w:r>
    </w:p>
    <w:p w:rsidR="00630AEE" w:rsidRDefault="00630AEE" w:rsidP="00630AEE">
      <w:pPr>
        <w:spacing w:line="252" w:lineRule="auto"/>
      </w:pPr>
      <w:r>
        <w:t xml:space="preserve">Snemma vetrar var farin æfingarferð í Garðinn sem tókst með eindæmum vel og kom sú krafa frá krökkunum að fara sem fyrst aftur í eins ferð. Stefnan er sett á að fara 2 ferðir á </w:t>
      </w:r>
      <w:r>
        <w:lastRenderedPageBreak/>
        <w:t>hverju ári. Eins og venjulega gaf badmintondeildin öllum nýjum iðkendum nýja spaða að gjöf eftir að æfingagjöld höfðu verið greidd.</w:t>
      </w:r>
    </w:p>
    <w:p w:rsidR="00630AEE" w:rsidRDefault="00630AEE" w:rsidP="00630AEE">
      <w:pPr>
        <w:spacing w:line="252" w:lineRule="auto"/>
      </w:pPr>
      <w:r>
        <w:t>Á uppskeruhátíð Aftureldingar hlotnaðist badmintondeildinni þann einstaki heiður að  fá „Starfsbikar UMFA“ en þann bikar fékk deildin fyrir vel</w:t>
      </w:r>
      <w:r w:rsidR="000119BF">
        <w:t xml:space="preserve"> </w:t>
      </w:r>
      <w:r>
        <w:t>rekna deild.</w:t>
      </w:r>
    </w:p>
    <w:p w:rsidR="00630AEE" w:rsidRDefault="00630AEE" w:rsidP="00630AEE">
      <w:pPr>
        <w:spacing w:line="252" w:lineRule="auto"/>
      </w:pPr>
      <w:r>
        <w:t>Unglingamót Aftureldingar var haldið í nóvember.  Er það mót hluti af mótaröð BSÍ. Mótið tókst mjög vel í alla staði og fékk Badmintondeild Aftureldingar mikið lof fyrir framkvæmd mótsins.</w:t>
      </w:r>
    </w:p>
    <w:p w:rsidR="00630AEE" w:rsidRDefault="00630AEE" w:rsidP="00630AEE">
      <w:pPr>
        <w:spacing w:line="252" w:lineRule="auto"/>
      </w:pPr>
      <w:r>
        <w:t>Í desember var haldin jólaæfing en þar gátu foreldrar mætt og spilað með krökkunum. Í lok tímans var svo boðið upp</w:t>
      </w:r>
      <w:r w:rsidR="00536B10">
        <w:t xml:space="preserve"> </w:t>
      </w:r>
      <w:r>
        <w:t>á pitsur.</w:t>
      </w:r>
    </w:p>
    <w:p w:rsidR="00630AEE" w:rsidRDefault="00630AEE" w:rsidP="00630AEE">
      <w:pPr>
        <w:spacing w:line="252" w:lineRule="auto"/>
      </w:pPr>
      <w:r>
        <w:t>Þess má svo geta að Badmintondeildin átti 30 ára starfsafmæli á árinu. Ekki var haldið upp á það með pompi og prakt en kannski verður bót á því.</w:t>
      </w:r>
    </w:p>
    <w:p w:rsidR="00630AEE" w:rsidRDefault="00630AEE" w:rsidP="00630AEE">
      <w:pPr>
        <w:spacing w:line="252" w:lineRule="auto"/>
        <w:rPr>
          <w:b/>
          <w:u w:val="single"/>
        </w:rPr>
      </w:pPr>
      <w:r>
        <w:rPr>
          <w:b/>
          <w:u w:val="single"/>
        </w:rPr>
        <w:t>Keppnis</w:t>
      </w:r>
      <w:r w:rsidR="00536B10">
        <w:rPr>
          <w:b/>
          <w:u w:val="single"/>
        </w:rPr>
        <w:t>-</w:t>
      </w:r>
      <w:r>
        <w:rPr>
          <w:b/>
          <w:u w:val="single"/>
        </w:rPr>
        <w:t xml:space="preserve"> og mótamál:</w:t>
      </w:r>
    </w:p>
    <w:p w:rsidR="00630AEE" w:rsidRDefault="00630AEE" w:rsidP="00630AEE">
      <w:pPr>
        <w:spacing w:line="252" w:lineRule="auto"/>
      </w:pPr>
      <w:r>
        <w:t>Iðkendur Badmintondeildar Aftureldingar hafa verið hvött til að taka þátt á sem flestum mótum. Þar hafa þau staðið sig mjög vel og verið félagi sínu til sóma og unnið til fjölda verðlauna.  Á árinu voru  Guðmundur Ágúst Thoroddsen, Arna Karen Jóhannsdóttir, Margrét Dís Stefánsdóttir og Sylvía Sara Sigurðardóttir valin á landsliðsæfingar í sínum aldurshópum. Arna Karen Jóhannsdóttir var einnig valinn af landsliðsþjálfara Íslands til að fara í æfingabúðir til Færeyja og Margrét Dís Stefánsdóttir var valin  í hópinn sem fór á samnorrænar æfingarbúðir „Nordic Camp“ sem voru haldnar í Danmörku þetta árið.</w:t>
      </w:r>
    </w:p>
    <w:p w:rsidR="00630AEE" w:rsidRDefault="00630AEE" w:rsidP="00630AEE">
      <w:pPr>
        <w:spacing w:line="252" w:lineRule="auto"/>
        <w:rPr>
          <w:b/>
          <w:u w:val="single"/>
        </w:rPr>
      </w:pPr>
      <w:r>
        <w:rPr>
          <w:b/>
          <w:u w:val="single"/>
        </w:rPr>
        <w:t>Rekstur og fjáraflanir:</w:t>
      </w:r>
    </w:p>
    <w:p w:rsidR="00630AEE" w:rsidRDefault="00630AEE" w:rsidP="00630AEE">
      <w:pPr>
        <w:spacing w:line="252" w:lineRule="auto"/>
      </w:pPr>
      <w:r>
        <w:t xml:space="preserve">Badmintondeild Aftureldingar er rekin af æfingagjöldum og rekstrarstyrkjum frá Mosfellsbæ. Æfingargjöld hafa haldist óbreytt í allmörg ár en allir rekstrarstyrkir á árinu hafa lækkað á milli ára sem hefur gert rekstur deildarinnar ansi takmarkaðan. Aðal útgjaldaliður deildarinnar eru fjaðurkúlukaup og fer sá útgjaldaliður vaxandi þar sem kúlur verða æ dýrari með gengi krónunnar en æfingagjöld hafa staðið í stað. Badmintondeild Aftureldingar var þó rekin með smá rekstrarafgangi 2012 og er deildin skuldlaus. Helstu fjáraflanir deildarinnar þetta árið eru ruslatínsludagurinn, Landsmót UMFI 50+  og rekstur á sjoppu um keppnishelgar á Unglingamóti deildarinnar og Íslandsmóti Unglinga. </w:t>
      </w:r>
    </w:p>
    <w:p w:rsidR="00D645C4" w:rsidRDefault="00D645C4" w:rsidP="00D645C4">
      <w:pPr>
        <w:spacing w:after="200" w:line="276" w:lineRule="auto"/>
        <w:jc w:val="left"/>
        <w:rPr>
          <w:sz w:val="22"/>
          <w:szCs w:val="22"/>
        </w:rPr>
      </w:pPr>
      <w:r>
        <w:rPr>
          <w:sz w:val="22"/>
          <w:szCs w:val="22"/>
        </w:rPr>
        <w:br w:type="page"/>
      </w:r>
    </w:p>
    <w:p w:rsidR="00D645C4" w:rsidRPr="000B531B" w:rsidRDefault="00D645C4" w:rsidP="00D645C4">
      <w:pPr>
        <w:pStyle w:val="Heading2"/>
        <w:rPr>
          <w:sz w:val="42"/>
          <w:szCs w:val="42"/>
        </w:rPr>
      </w:pPr>
      <w:bookmarkStart w:id="52" w:name="_Toc104222927"/>
      <w:bookmarkStart w:id="53" w:name="_Toc365540381"/>
      <w:r w:rsidRPr="00893366">
        <w:rPr>
          <w:noProof/>
          <w:sz w:val="42"/>
          <w:szCs w:val="42"/>
          <w:lang w:eastAsia="is-IS"/>
        </w:rPr>
        <w:lastRenderedPageBreak/>
        <w:drawing>
          <wp:anchor distT="0" distB="0" distL="114300" distR="114300" simplePos="0" relativeHeight="251668480" behindDoc="0" locked="0" layoutInCell="1" allowOverlap="1" wp14:anchorId="687168D7" wp14:editId="61CFE016">
            <wp:simplePos x="0" y="0"/>
            <wp:positionH relativeFrom="column">
              <wp:posOffset>4460240</wp:posOffset>
            </wp:positionH>
            <wp:positionV relativeFrom="paragraph">
              <wp:posOffset>0</wp:posOffset>
            </wp:positionV>
            <wp:extent cx="1113790" cy="1243965"/>
            <wp:effectExtent l="19050" t="0" r="0" b="0"/>
            <wp:wrapSquare wrapText="bothSides"/>
            <wp:docPr id="65" name="Picture 65" descr="tbrme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rmerki.jpg"/>
                    <pic:cNvPicPr/>
                  </pic:nvPicPr>
                  <pic:blipFill>
                    <a:blip r:embed="rId32" cstate="print"/>
                    <a:stretch>
                      <a:fillRect/>
                    </a:stretch>
                  </pic:blipFill>
                  <pic:spPr>
                    <a:xfrm>
                      <a:off x="0" y="0"/>
                      <a:ext cx="1113790" cy="1243965"/>
                    </a:xfrm>
                    <a:prstGeom prst="rect">
                      <a:avLst/>
                    </a:prstGeom>
                  </pic:spPr>
                </pic:pic>
              </a:graphicData>
            </a:graphic>
          </wp:anchor>
        </w:drawing>
      </w:r>
      <w:bookmarkStart w:id="54" w:name="_Toc230509858"/>
      <w:r w:rsidRPr="00893366">
        <w:rPr>
          <w:sz w:val="42"/>
          <w:szCs w:val="42"/>
        </w:rPr>
        <w:t>Tennis- og badmintonfélag Reykjavíkur</w:t>
      </w:r>
      <w:bookmarkEnd w:id="52"/>
      <w:bookmarkEnd w:id="53"/>
      <w:bookmarkEnd w:id="54"/>
    </w:p>
    <w:p w:rsidR="00C96828" w:rsidRPr="00192626" w:rsidRDefault="00C96828" w:rsidP="00C96828">
      <w:pPr>
        <w:spacing w:before="480"/>
        <w:rPr>
          <w:b/>
        </w:rPr>
      </w:pPr>
      <w:bookmarkStart w:id="55" w:name="_Toc104222928"/>
      <w:r w:rsidRPr="00192626">
        <w:rPr>
          <w:b/>
        </w:rPr>
        <w:t>Útleiga badmintontíma</w:t>
      </w:r>
    </w:p>
    <w:p w:rsidR="00C96828" w:rsidRPr="00795AF4" w:rsidRDefault="00C96828" w:rsidP="00795AF4">
      <w:pPr>
        <w:contextualSpacing/>
        <w:rPr>
          <w:b/>
        </w:rPr>
      </w:pPr>
      <w:r w:rsidRPr="00795AF4">
        <w:t xml:space="preserve">Útleiga badmintontíma er helsta tekjulind TBR.  Húsið er nær fullbókað frá kl. 17 til 23 alla virka  daga vikunnar og einnig er nær fullbókað um helgar.  </w:t>
      </w:r>
    </w:p>
    <w:p w:rsidR="00795AF4" w:rsidRDefault="00795AF4" w:rsidP="00795AF4">
      <w:pPr>
        <w:spacing w:before="480"/>
        <w:contextualSpacing/>
        <w:rPr>
          <w:b/>
          <w:sz w:val="28"/>
          <w:szCs w:val="28"/>
        </w:rPr>
      </w:pPr>
    </w:p>
    <w:p w:rsidR="00C96828" w:rsidRPr="00192626" w:rsidRDefault="00C96828" w:rsidP="00795AF4">
      <w:pPr>
        <w:spacing w:before="480"/>
        <w:contextualSpacing/>
      </w:pPr>
      <w:r w:rsidRPr="00192626">
        <w:rPr>
          <w:b/>
        </w:rPr>
        <w:t>Keppnishópur</w:t>
      </w:r>
    </w:p>
    <w:p w:rsidR="00C96828" w:rsidRDefault="00C96828" w:rsidP="00795AF4">
      <w:pPr>
        <w:spacing w:after="200"/>
        <w:contextualSpacing/>
      </w:pPr>
      <w:r w:rsidRPr="00795AF4">
        <w:t>Keppnishópur TBR er stór og glæsilegur nú sem endranær. Í hópnum eru keppnishópsleikmenn, hvort heldur sem þeir eru í Meistaraflokki eða A- og B-flokki. Keppnishópurinn æfir öll kvöld vikunnar, misoft þó hver og einn einstaklingur. Þjálfarar keppnishópsins eru þeir Árni Þór Hallgrímsson, Helgi Jóhannesson, Jónas Huang og Skúli Sigurðsson.</w:t>
      </w:r>
    </w:p>
    <w:p w:rsidR="00795AF4" w:rsidRPr="00795AF4" w:rsidRDefault="00795AF4" w:rsidP="00795AF4">
      <w:pPr>
        <w:spacing w:after="200"/>
        <w:contextualSpacing/>
        <w:rPr>
          <w:lang w:val="en-US"/>
        </w:rPr>
      </w:pPr>
    </w:p>
    <w:p w:rsidR="00C96828" w:rsidRPr="00192626" w:rsidRDefault="00C96828" w:rsidP="00795AF4">
      <w:pPr>
        <w:spacing w:before="480"/>
        <w:contextualSpacing/>
        <w:rPr>
          <w:b/>
        </w:rPr>
      </w:pPr>
      <w:r w:rsidRPr="00192626">
        <w:rPr>
          <w:b/>
        </w:rPr>
        <w:t>Skólasamstarf</w:t>
      </w:r>
    </w:p>
    <w:p w:rsidR="00C96828" w:rsidRDefault="00C96828" w:rsidP="00795AF4">
      <w:pPr>
        <w:spacing w:after="200"/>
        <w:contextualSpacing/>
      </w:pPr>
      <w:r w:rsidRPr="00795AF4">
        <w:t>Eins og verið</w:t>
      </w:r>
      <w:r w:rsidR="00536B10">
        <w:t xml:space="preserve"> hefur undanfarin ár og áratugi</w:t>
      </w:r>
      <w:r w:rsidRPr="00795AF4">
        <w:t xml:space="preserve"> á TBR í samstarfi við 10 grunnskóla í Reykjavík. 4. bekkingum  í þessum skólum er boðið í badminton og að æfa frítt í eina önn og kynnast þannig badmintoníþróttinni. </w:t>
      </w:r>
    </w:p>
    <w:p w:rsidR="00795AF4" w:rsidRPr="00795AF4" w:rsidRDefault="00795AF4" w:rsidP="00795AF4">
      <w:pPr>
        <w:spacing w:after="200"/>
        <w:contextualSpacing/>
      </w:pPr>
    </w:p>
    <w:p w:rsidR="00C96828" w:rsidRPr="00192626" w:rsidRDefault="00C96828" w:rsidP="00795AF4">
      <w:pPr>
        <w:spacing w:before="480"/>
        <w:contextualSpacing/>
        <w:rPr>
          <w:b/>
        </w:rPr>
      </w:pPr>
      <w:r w:rsidRPr="00192626">
        <w:rPr>
          <w:b/>
        </w:rPr>
        <w:t>Þjálfun yngri barna og miniton</w:t>
      </w:r>
    </w:p>
    <w:p w:rsidR="00C96828" w:rsidRDefault="00C96828" w:rsidP="00795AF4">
      <w:pPr>
        <w:spacing w:after="200"/>
        <w:contextualSpacing/>
      </w:pPr>
      <w:r w:rsidRPr="00795AF4">
        <w:t xml:space="preserve">Þjálfun yngri barna, í 1. og 2. bekk hefur verið í umsjá Jóhanns Kjartanssonar í vetur. Tímarnir eru á miðvikudögum.  Einnig eru Árni Þór og Jónas með tíma á föstudögum fyrir 2. og 3. bekk.  </w:t>
      </w:r>
    </w:p>
    <w:p w:rsidR="00795AF4" w:rsidRPr="00795AF4" w:rsidRDefault="00795AF4" w:rsidP="00795AF4">
      <w:pPr>
        <w:spacing w:after="200"/>
        <w:contextualSpacing/>
      </w:pPr>
    </w:p>
    <w:p w:rsidR="00C96828" w:rsidRPr="00192626" w:rsidRDefault="00C96828" w:rsidP="00795AF4">
      <w:pPr>
        <w:spacing w:before="480"/>
        <w:contextualSpacing/>
        <w:rPr>
          <w:b/>
        </w:rPr>
      </w:pPr>
      <w:r w:rsidRPr="00192626">
        <w:rPr>
          <w:b/>
        </w:rPr>
        <w:t>Þjálfun eldri barna og unglinga</w:t>
      </w:r>
    </w:p>
    <w:p w:rsidR="00C96828" w:rsidRDefault="00C96828" w:rsidP="00795AF4">
      <w:pPr>
        <w:spacing w:after="200"/>
        <w:contextualSpacing/>
      </w:pPr>
      <w:r w:rsidRPr="00795AF4">
        <w:t>Unglingastarfið í TBR er öflugt og mörg börn og unglingar koma og æfa í TBR í viku hverri.  Stór hluti  kemur í badminton til að hitta vini sína og skemmta sér með þeim og stunda um leið góða og holla líkamsrækt. Þessi hópur æfir ekki endilega með keppni í huga en þó eru alltaf einhverjir sem mæta í mótin og taka þátt í þeim.</w:t>
      </w:r>
    </w:p>
    <w:p w:rsidR="00795AF4" w:rsidRPr="00795AF4" w:rsidRDefault="00795AF4" w:rsidP="00795AF4">
      <w:pPr>
        <w:spacing w:after="200"/>
        <w:contextualSpacing/>
      </w:pPr>
    </w:p>
    <w:p w:rsidR="00C96828" w:rsidRPr="00192626" w:rsidRDefault="00C96828" w:rsidP="00795AF4">
      <w:pPr>
        <w:spacing w:before="480"/>
        <w:contextualSpacing/>
        <w:rPr>
          <w:b/>
        </w:rPr>
      </w:pPr>
      <w:r w:rsidRPr="00192626">
        <w:rPr>
          <w:b/>
        </w:rPr>
        <w:t>Keppnishópur – Börn og unglingar</w:t>
      </w:r>
    </w:p>
    <w:p w:rsidR="00C96828" w:rsidRDefault="00C96828" w:rsidP="00795AF4">
      <w:pPr>
        <w:spacing w:after="200"/>
        <w:contextualSpacing/>
      </w:pPr>
      <w:r w:rsidRPr="00795AF4">
        <w:t>Leikmenn í Keppnishópi barna og unglinga æf</w:t>
      </w:r>
      <w:r w:rsidR="00536B10">
        <w:t>a</w:t>
      </w:r>
      <w:r w:rsidRPr="00795AF4">
        <w:t xml:space="preserve"> með keppni í huga og hafa margir þar sett stefnuna á að verða bestu spilarar landsins þegar fram líða stundir. </w:t>
      </w:r>
    </w:p>
    <w:p w:rsidR="00795AF4" w:rsidRPr="00795AF4" w:rsidRDefault="00795AF4" w:rsidP="00795AF4">
      <w:pPr>
        <w:spacing w:after="200"/>
        <w:contextualSpacing/>
      </w:pPr>
    </w:p>
    <w:p w:rsidR="00C96828" w:rsidRPr="00192626" w:rsidRDefault="00C96828" w:rsidP="00795AF4">
      <w:pPr>
        <w:spacing w:before="480"/>
        <w:contextualSpacing/>
        <w:rPr>
          <w:b/>
        </w:rPr>
      </w:pPr>
      <w:r w:rsidRPr="00192626">
        <w:rPr>
          <w:b/>
        </w:rPr>
        <w:t>Afrekshópar unglinga</w:t>
      </w:r>
    </w:p>
    <w:p w:rsidR="00795AF4" w:rsidRDefault="00C96828" w:rsidP="00795AF4">
      <w:pPr>
        <w:contextualSpacing/>
      </w:pPr>
      <w:r w:rsidRPr="00795AF4">
        <w:t xml:space="preserve">Síðastliðið haust var farið af stað með séræfingar fyrir þá unglinga sem skarað hafa framúr, sýnt mikinn áhuga og æft hafa mjög vel. Annarsvegar er um að ræða 10 leikmanna hóp undir stjórn Brodda Kristjánssonar og eru unglingarnir úr U15 og U17.  Hinsvegar er hópur 12 leikmanna úr U17 og U19 í umsjón Helga Jóhannessonar. </w:t>
      </w:r>
    </w:p>
    <w:p w:rsidR="00795AF4" w:rsidRPr="00795AF4" w:rsidRDefault="00795AF4" w:rsidP="00795AF4">
      <w:pPr>
        <w:contextualSpacing/>
        <w:rPr>
          <w:b/>
        </w:rPr>
      </w:pPr>
    </w:p>
    <w:p w:rsidR="00192626" w:rsidRDefault="00192626" w:rsidP="00795AF4">
      <w:pPr>
        <w:spacing w:before="480"/>
        <w:contextualSpacing/>
        <w:rPr>
          <w:b/>
        </w:rPr>
      </w:pPr>
    </w:p>
    <w:p w:rsidR="00192626" w:rsidRDefault="00192626" w:rsidP="00795AF4">
      <w:pPr>
        <w:spacing w:before="480"/>
        <w:contextualSpacing/>
        <w:rPr>
          <w:b/>
        </w:rPr>
      </w:pPr>
    </w:p>
    <w:p w:rsidR="00C96828" w:rsidRPr="00192626" w:rsidRDefault="00C96828" w:rsidP="00795AF4">
      <w:pPr>
        <w:spacing w:before="480"/>
        <w:contextualSpacing/>
        <w:rPr>
          <w:b/>
        </w:rPr>
      </w:pPr>
      <w:r w:rsidRPr="00192626">
        <w:rPr>
          <w:b/>
        </w:rPr>
        <w:lastRenderedPageBreak/>
        <w:t>Kvennatímar</w:t>
      </w:r>
    </w:p>
    <w:p w:rsidR="00C96828" w:rsidRDefault="00C96828" w:rsidP="00795AF4">
      <w:pPr>
        <w:spacing w:after="200"/>
        <w:contextualSpacing/>
      </w:pPr>
      <w:r w:rsidRPr="00795AF4">
        <w:t xml:space="preserve">Kvennatímarnir eru á dagskrá í vetur sem og undanfarin ár. Tímarnir eru á þriðjudags- og föstudagsmorgnum og æfa konurnar undir stjórn Jóhanns Kjartanssonar. </w:t>
      </w:r>
    </w:p>
    <w:p w:rsidR="00795AF4" w:rsidRPr="00795AF4" w:rsidRDefault="00795AF4" w:rsidP="00795AF4">
      <w:pPr>
        <w:spacing w:after="200"/>
        <w:contextualSpacing/>
      </w:pPr>
    </w:p>
    <w:p w:rsidR="00C96828" w:rsidRPr="00192626" w:rsidRDefault="00C96828" w:rsidP="00795AF4">
      <w:pPr>
        <w:spacing w:before="480"/>
        <w:contextualSpacing/>
        <w:rPr>
          <w:b/>
        </w:rPr>
      </w:pPr>
      <w:r w:rsidRPr="00192626">
        <w:rPr>
          <w:b/>
        </w:rPr>
        <w:t>Byrjendanámskeið – Framhaldsnámskeið</w:t>
      </w:r>
    </w:p>
    <w:p w:rsidR="00C96828" w:rsidRDefault="00C96828" w:rsidP="00795AF4">
      <w:pPr>
        <w:spacing w:after="200"/>
        <w:contextualSpacing/>
      </w:pPr>
      <w:r w:rsidRPr="00795AF4">
        <w:t xml:space="preserve">3 byrjendanámskeið voru haldin í vetur svo og eitt framhaldsnámskeið og er Helgi Jóhannesson umsjónarmaður þessara námskeiða. </w:t>
      </w:r>
    </w:p>
    <w:p w:rsidR="00795AF4" w:rsidRPr="00795AF4" w:rsidRDefault="00795AF4" w:rsidP="00795AF4">
      <w:pPr>
        <w:spacing w:after="200"/>
        <w:contextualSpacing/>
      </w:pPr>
    </w:p>
    <w:p w:rsidR="00C96828" w:rsidRPr="00192626" w:rsidRDefault="00C96828" w:rsidP="00795AF4">
      <w:pPr>
        <w:spacing w:before="480"/>
        <w:contextualSpacing/>
        <w:rPr>
          <w:b/>
        </w:rPr>
      </w:pPr>
      <w:r w:rsidRPr="00192626">
        <w:rPr>
          <w:b/>
        </w:rPr>
        <w:t>Þróunarhópur</w:t>
      </w:r>
    </w:p>
    <w:p w:rsidR="00C96828" w:rsidRDefault="00C96828" w:rsidP="00795AF4">
      <w:pPr>
        <w:spacing w:after="200"/>
        <w:contextualSpacing/>
      </w:pPr>
      <w:r w:rsidRPr="00795AF4">
        <w:t xml:space="preserve">Þetta verkefni var sett af stað fyrir þó nokkrum árum síðan og hefur síðan skotið styrkum rótum í starfsemi félagsins. Um er að ræða að Meistaraflokkmaður tekur að sér yngri leikmann í “fóstur”. Meistaraflokksleikmaðurinn hittir “fóstrið” einu sinni í viku í einkatímum. </w:t>
      </w:r>
    </w:p>
    <w:p w:rsidR="00795AF4" w:rsidRPr="00795AF4" w:rsidRDefault="00795AF4" w:rsidP="00795AF4">
      <w:pPr>
        <w:spacing w:after="200"/>
        <w:contextualSpacing/>
      </w:pPr>
    </w:p>
    <w:p w:rsidR="00C96828" w:rsidRPr="00192626" w:rsidRDefault="00C96828" w:rsidP="00795AF4">
      <w:pPr>
        <w:spacing w:before="480"/>
        <w:contextualSpacing/>
        <w:rPr>
          <w:b/>
        </w:rPr>
      </w:pPr>
      <w:r w:rsidRPr="00192626">
        <w:rPr>
          <w:b/>
        </w:rPr>
        <w:t>Forvarnarhópur</w:t>
      </w:r>
    </w:p>
    <w:p w:rsidR="00C96828" w:rsidRDefault="00C96828" w:rsidP="00795AF4">
      <w:pPr>
        <w:spacing w:after="200"/>
        <w:contextualSpacing/>
      </w:pPr>
      <w:r w:rsidRPr="00795AF4">
        <w:t xml:space="preserve">Forvarnarhópurinn hefur áfram verið starfræktur undir umsjón Rögnu Ingólfsdóttur. Í þessum hópi eru ungmenni úr keppnishópi TBR sem hafa ákveðið að sleppa notkun áfengis, tóbaks og annarra vímuefna. </w:t>
      </w:r>
    </w:p>
    <w:p w:rsidR="00795AF4" w:rsidRPr="00795AF4" w:rsidRDefault="00795AF4" w:rsidP="00795AF4">
      <w:pPr>
        <w:spacing w:after="200"/>
        <w:contextualSpacing/>
      </w:pPr>
    </w:p>
    <w:p w:rsidR="00C96828" w:rsidRPr="00192626" w:rsidRDefault="00C96828" w:rsidP="00795AF4">
      <w:pPr>
        <w:contextualSpacing/>
      </w:pPr>
      <w:r w:rsidRPr="00192626">
        <w:rPr>
          <w:b/>
        </w:rPr>
        <w:t>Sumarskóli</w:t>
      </w:r>
    </w:p>
    <w:p w:rsidR="00C96828" w:rsidRDefault="00C96828" w:rsidP="00795AF4">
      <w:pPr>
        <w:contextualSpacing/>
      </w:pPr>
      <w:r w:rsidRPr="00795AF4">
        <w:t xml:space="preserve">Sumarskóli TBR hefur verið við lýði í yfir 20 ár. Hér er um að ræða sumarnámskeið fyrir börn á aldrinum 6-13 ára með megináherslu á badminton.  </w:t>
      </w:r>
    </w:p>
    <w:p w:rsidR="00795AF4" w:rsidRPr="00795AF4" w:rsidRDefault="00795AF4" w:rsidP="00795AF4">
      <w:pPr>
        <w:contextualSpacing/>
      </w:pPr>
    </w:p>
    <w:p w:rsidR="00C96828" w:rsidRPr="00192626" w:rsidRDefault="00C96828" w:rsidP="00795AF4">
      <w:pPr>
        <w:spacing w:before="480"/>
        <w:contextualSpacing/>
        <w:rPr>
          <w:b/>
        </w:rPr>
      </w:pPr>
      <w:r w:rsidRPr="00192626">
        <w:rPr>
          <w:b/>
        </w:rPr>
        <w:t>Trimmtímar</w:t>
      </w:r>
    </w:p>
    <w:p w:rsidR="00C96828" w:rsidRDefault="00C96828" w:rsidP="00795AF4">
      <w:pPr>
        <w:spacing w:after="200"/>
        <w:contextualSpacing/>
      </w:pPr>
      <w:r w:rsidRPr="00795AF4">
        <w:t>Helgi Jóhannesson hefur séð um Trimmtímana vinsælu í vetur. Tímarnir eru á sunnudögum kl.</w:t>
      </w:r>
      <w:r w:rsidR="00192626">
        <w:t xml:space="preserve"> 11:</w:t>
      </w:r>
      <w:r w:rsidRPr="00795AF4">
        <w:t>00</w:t>
      </w:r>
      <w:r w:rsidR="00192626">
        <w:t xml:space="preserve"> – </w:t>
      </w:r>
      <w:r w:rsidRPr="00795AF4">
        <w:t>1</w:t>
      </w:r>
      <w:r w:rsidR="00192626">
        <w:t>2:</w:t>
      </w:r>
      <w:r w:rsidRPr="00795AF4">
        <w:t xml:space="preserve">40. </w:t>
      </w:r>
    </w:p>
    <w:p w:rsidR="00795AF4" w:rsidRPr="00795AF4" w:rsidRDefault="00795AF4" w:rsidP="00795AF4">
      <w:pPr>
        <w:spacing w:after="200"/>
        <w:contextualSpacing/>
      </w:pPr>
    </w:p>
    <w:p w:rsidR="00C96828" w:rsidRPr="00192626" w:rsidRDefault="00C96828" w:rsidP="00795AF4">
      <w:pPr>
        <w:spacing w:before="480"/>
        <w:contextualSpacing/>
        <w:rPr>
          <w:b/>
        </w:rPr>
      </w:pPr>
      <w:r w:rsidRPr="00192626">
        <w:rPr>
          <w:b/>
        </w:rPr>
        <w:t>Danmerkurferðir</w:t>
      </w:r>
    </w:p>
    <w:p w:rsidR="00C96828" w:rsidRDefault="00C96828" w:rsidP="00795AF4">
      <w:pPr>
        <w:spacing w:after="200"/>
        <w:contextualSpacing/>
      </w:pPr>
      <w:r w:rsidRPr="00795AF4">
        <w:t xml:space="preserve">Keppnishópar félagsins fóru í sínar árlegu Danmerkurferðir eins og undanfarin ár. Meðal annars og ekki síst er tilgangur þessara ferða félagslegs eðlis til að þjappa fólki saman og auka samheldni og góðan félagsanda. </w:t>
      </w:r>
    </w:p>
    <w:p w:rsidR="00795AF4" w:rsidRPr="00795AF4" w:rsidRDefault="00795AF4" w:rsidP="00795AF4">
      <w:pPr>
        <w:spacing w:after="200"/>
        <w:contextualSpacing/>
      </w:pPr>
    </w:p>
    <w:p w:rsidR="00C96828" w:rsidRPr="00192626" w:rsidRDefault="00C96828" w:rsidP="00795AF4">
      <w:pPr>
        <w:spacing w:before="480"/>
        <w:contextualSpacing/>
        <w:rPr>
          <w:b/>
        </w:rPr>
      </w:pPr>
      <w:r w:rsidRPr="00192626">
        <w:rPr>
          <w:b/>
        </w:rPr>
        <w:t>Nýr formaður TBR</w:t>
      </w:r>
    </w:p>
    <w:p w:rsidR="00C96828" w:rsidRDefault="00C96828" w:rsidP="00795AF4">
      <w:pPr>
        <w:contextualSpacing/>
      </w:pPr>
      <w:r w:rsidRPr="00795AF4">
        <w:t>Jóhannes Helgason formaður TBR ákvað að stíga til h</w:t>
      </w:r>
      <w:r w:rsidR="00536B10">
        <w:t>liðar sem formaður í nóvember s</w:t>
      </w:r>
      <w:r w:rsidRPr="00795AF4">
        <w:t xml:space="preserve">l. af heilsufarsástæðum.  Guðmundur Adolfsson tók við formennskunni. Jóhannes var fyrst kjörinn formaður TBR 1999.  </w:t>
      </w:r>
    </w:p>
    <w:p w:rsidR="00795AF4" w:rsidRPr="00795AF4" w:rsidRDefault="00795AF4" w:rsidP="00795AF4">
      <w:pPr>
        <w:contextualSpacing/>
      </w:pPr>
    </w:p>
    <w:p w:rsidR="00C96828" w:rsidRPr="00192626" w:rsidRDefault="00C96828" w:rsidP="00795AF4">
      <w:pPr>
        <w:spacing w:before="480"/>
        <w:contextualSpacing/>
        <w:rPr>
          <w:b/>
        </w:rPr>
      </w:pPr>
      <w:r w:rsidRPr="00192626">
        <w:rPr>
          <w:b/>
        </w:rPr>
        <w:t>Evrópukeppni félagsliða</w:t>
      </w:r>
    </w:p>
    <w:p w:rsidR="00C96828" w:rsidRPr="00795AF4" w:rsidRDefault="00C96828" w:rsidP="00795AF4">
      <w:pPr>
        <w:contextualSpacing/>
      </w:pPr>
      <w:r w:rsidRPr="00795AF4">
        <w:rPr>
          <w:rFonts w:cs="Helvetica"/>
        </w:rPr>
        <w:t xml:space="preserve">TBR sendi lið til keppni í Evrópukeppni félagsliða (European Club Championships) sem fram fór í Pecs í Ungverjalandi. </w:t>
      </w:r>
    </w:p>
    <w:p w:rsidR="00C96828" w:rsidRPr="00795AF4" w:rsidRDefault="00C96828" w:rsidP="00795AF4">
      <w:pPr>
        <w:contextualSpacing/>
      </w:pPr>
    </w:p>
    <w:p w:rsidR="00C96828" w:rsidRPr="00192626" w:rsidRDefault="00C96828" w:rsidP="00795AF4">
      <w:pPr>
        <w:contextualSpacing/>
      </w:pPr>
      <w:r w:rsidRPr="00192626">
        <w:rPr>
          <w:b/>
        </w:rPr>
        <w:t>Styrktarsamningur við Reykjavíkurborg</w:t>
      </w:r>
    </w:p>
    <w:p w:rsidR="00C96828" w:rsidRPr="00795AF4" w:rsidRDefault="00C96828" w:rsidP="00795AF4">
      <w:pPr>
        <w:contextualSpacing/>
      </w:pPr>
      <w:r w:rsidRPr="00795AF4">
        <w:t xml:space="preserve">Íþróttabandalag Reykjavíkur hefur endurnýjað styrktarsamning við Reykjavíkurborg.  Þar með er íþróttahreyfingunni tryggður rekstrarstyrkur til a.m.k. næstu þriggja ára.  </w:t>
      </w:r>
    </w:p>
    <w:p w:rsidR="00C96828" w:rsidRPr="00795AF4" w:rsidRDefault="00C96828" w:rsidP="00795AF4">
      <w:pPr>
        <w:contextualSpacing/>
      </w:pPr>
    </w:p>
    <w:p w:rsidR="00C96828" w:rsidRPr="00192626" w:rsidRDefault="00C96828" w:rsidP="00795AF4">
      <w:pPr>
        <w:contextualSpacing/>
      </w:pPr>
      <w:r w:rsidRPr="00192626">
        <w:rPr>
          <w:b/>
        </w:rPr>
        <w:t>Mótsstjórn</w:t>
      </w:r>
    </w:p>
    <w:p w:rsidR="00C96828" w:rsidRDefault="00C96828" w:rsidP="00795AF4">
      <w:pPr>
        <w:contextualSpacing/>
      </w:pPr>
      <w:r w:rsidRPr="00795AF4">
        <w:t xml:space="preserve">Mótsstjórn TBR er skipuð Unni Einarsdóttur, Áslaugu Jónsdóttur, Árna Gesti Sigfússyni og Haraldi Sigfússyni.  Auk þess starfar </w:t>
      </w:r>
      <w:r w:rsidR="00536B10">
        <w:t>f</w:t>
      </w:r>
      <w:r w:rsidRPr="00795AF4">
        <w:t xml:space="preserve">ramkvæmdastjóri TBR með mótsstjórninni.  </w:t>
      </w:r>
    </w:p>
    <w:p w:rsidR="00795AF4" w:rsidRPr="00795AF4" w:rsidRDefault="00795AF4" w:rsidP="00795AF4">
      <w:pPr>
        <w:contextualSpacing/>
      </w:pPr>
    </w:p>
    <w:p w:rsidR="00C96828" w:rsidRPr="00192626" w:rsidRDefault="00C96828" w:rsidP="00795AF4">
      <w:pPr>
        <w:spacing w:before="480"/>
        <w:contextualSpacing/>
        <w:rPr>
          <w:b/>
        </w:rPr>
      </w:pPr>
      <w:r w:rsidRPr="00192626">
        <w:rPr>
          <w:b/>
        </w:rPr>
        <w:t>Unglingaráð</w:t>
      </w:r>
    </w:p>
    <w:p w:rsidR="00C96828" w:rsidRDefault="00C96828" w:rsidP="00795AF4">
      <w:pPr>
        <w:spacing w:after="240"/>
        <w:contextualSpacing/>
      </w:pPr>
      <w:r w:rsidRPr="00795AF4">
        <w:t xml:space="preserve">Unglingaráð TBR er undir stjórn Þorkels Inga Erikssonar.  Með honum eru í ráðinu Margrét Jóhannsdóttir, Sigríður Árnadóttir, Unnur Björk Elíasdóttir, Andri Páll Alfreðsson og Daníel Jóhannesson.  Unglingaráðið á veg og vanda af stjórnun allra unglingamótanna á vegum TBR. </w:t>
      </w:r>
    </w:p>
    <w:p w:rsidR="00795AF4" w:rsidRPr="00795AF4" w:rsidRDefault="00795AF4" w:rsidP="00795AF4">
      <w:pPr>
        <w:spacing w:after="240"/>
        <w:contextualSpacing/>
      </w:pPr>
    </w:p>
    <w:p w:rsidR="00C96828" w:rsidRPr="00192626" w:rsidRDefault="00C96828" w:rsidP="00795AF4">
      <w:pPr>
        <w:spacing w:before="480"/>
        <w:contextualSpacing/>
        <w:rPr>
          <w:b/>
        </w:rPr>
      </w:pPr>
      <w:r w:rsidRPr="00192626">
        <w:rPr>
          <w:b/>
        </w:rPr>
        <w:t>Vormót trimmara</w:t>
      </w:r>
    </w:p>
    <w:p w:rsidR="00C96828" w:rsidRDefault="00C96828" w:rsidP="00795AF4">
      <w:pPr>
        <w:contextualSpacing/>
      </w:pPr>
      <w:r w:rsidRPr="00795AF4">
        <w:t>Vormót trimmara var haldið í maí 2012.  Egill Þór Magnússon sigraði í einliðaleik.  Harri Ormarsson og Ómar Sigurbergsson unnu tvíliðaleik karla, Arndís Sævarsdóttir og Svanfríður Oddgeirsdóttur tvíliðaleik kvenna og Egill Þór og Arndís tvenndarleikinn.</w:t>
      </w:r>
    </w:p>
    <w:p w:rsidR="00795AF4" w:rsidRPr="00795AF4" w:rsidRDefault="00795AF4" w:rsidP="00795AF4">
      <w:pPr>
        <w:contextualSpacing/>
      </w:pPr>
    </w:p>
    <w:p w:rsidR="00795AF4" w:rsidRPr="00192626" w:rsidRDefault="00C96828" w:rsidP="00795AF4">
      <w:pPr>
        <w:spacing w:before="240"/>
        <w:contextualSpacing/>
        <w:rPr>
          <w:b/>
        </w:rPr>
      </w:pPr>
      <w:r w:rsidRPr="00192626">
        <w:rPr>
          <w:b/>
        </w:rPr>
        <w:t>Einliðaleiksmót TBR</w:t>
      </w:r>
    </w:p>
    <w:p w:rsidR="00C96828" w:rsidRDefault="00C96828" w:rsidP="00795AF4">
      <w:pPr>
        <w:contextualSpacing/>
      </w:pPr>
      <w:r w:rsidRPr="00795AF4">
        <w:t>Einliðaleiksmót TBR er fyrsta mótið sem haldið er í september á hverju hausti.  Þetta mót er haldið á föstudagskvöldi og er einfaldur útsláttur.  Atli Jóhannesson og Rakel Jóhannesdóttir sigruðu að þessu sinni.</w:t>
      </w:r>
    </w:p>
    <w:p w:rsidR="00795AF4" w:rsidRPr="00795AF4" w:rsidRDefault="00795AF4" w:rsidP="00795AF4">
      <w:pPr>
        <w:contextualSpacing/>
      </w:pPr>
    </w:p>
    <w:p w:rsidR="00C96828" w:rsidRPr="00192626" w:rsidRDefault="00C96828" w:rsidP="00795AF4">
      <w:pPr>
        <w:spacing w:before="480"/>
        <w:contextualSpacing/>
        <w:rPr>
          <w:b/>
        </w:rPr>
      </w:pPr>
      <w:r w:rsidRPr="00192626">
        <w:rPr>
          <w:b/>
        </w:rPr>
        <w:t>Haustmót TBR</w:t>
      </w:r>
    </w:p>
    <w:p w:rsidR="00C96828" w:rsidRDefault="00C96828" w:rsidP="00795AF4">
      <w:pPr>
        <w:contextualSpacing/>
      </w:pPr>
      <w:r w:rsidRPr="00795AF4">
        <w:t xml:space="preserve">Haustmót TBR er eina forgjafarmótið á árinu.  Þar er keppt í öllum greinum karla og kvenna og fá liðin plúsa eða mínusa eftir því hvað þau eru talin sterk.  </w:t>
      </w:r>
    </w:p>
    <w:p w:rsidR="00795AF4" w:rsidRPr="00795AF4" w:rsidRDefault="00795AF4" w:rsidP="00795AF4">
      <w:pPr>
        <w:contextualSpacing/>
      </w:pPr>
    </w:p>
    <w:p w:rsidR="00C96828" w:rsidRPr="00192626" w:rsidRDefault="00C96828" w:rsidP="00795AF4">
      <w:pPr>
        <w:spacing w:before="480"/>
        <w:contextualSpacing/>
        <w:rPr>
          <w:b/>
        </w:rPr>
      </w:pPr>
      <w:r w:rsidRPr="00192626">
        <w:rPr>
          <w:b/>
        </w:rPr>
        <w:t>TBR-opið</w:t>
      </w:r>
    </w:p>
    <w:p w:rsidR="00C96828" w:rsidRDefault="00C96828" w:rsidP="00795AF4">
      <w:pPr>
        <w:contextualSpacing/>
      </w:pPr>
      <w:r w:rsidRPr="00795AF4">
        <w:t>TBR-opna badmintonmótið var 27.</w:t>
      </w:r>
      <w:r w:rsidR="00536B10">
        <w:t xml:space="preserve"> – </w:t>
      </w:r>
      <w:r w:rsidRPr="00795AF4">
        <w:t xml:space="preserve">28. október 2012.  Þar var keppt í öllum greinum í Meistara-, A- og B-flokki.  </w:t>
      </w:r>
    </w:p>
    <w:p w:rsidR="00795AF4" w:rsidRPr="00795AF4" w:rsidRDefault="00795AF4" w:rsidP="00795AF4">
      <w:pPr>
        <w:contextualSpacing/>
      </w:pPr>
    </w:p>
    <w:p w:rsidR="00C96828" w:rsidRPr="00192626" w:rsidRDefault="00C96828" w:rsidP="00795AF4">
      <w:pPr>
        <w:spacing w:before="480"/>
        <w:contextualSpacing/>
        <w:rPr>
          <w:b/>
        </w:rPr>
      </w:pPr>
      <w:r w:rsidRPr="00192626">
        <w:rPr>
          <w:b/>
        </w:rPr>
        <w:t>Haustmót trimmara</w:t>
      </w:r>
    </w:p>
    <w:p w:rsidR="00C96828" w:rsidRPr="00795AF4" w:rsidRDefault="00C96828" w:rsidP="00795AF4">
      <w:pPr>
        <w:contextualSpacing/>
      </w:pPr>
      <w:r w:rsidRPr="00795AF4">
        <w:t xml:space="preserve">Haustmót trimmara var í nóvember.  Keppt var í tvíliðaleik karla og kvenna. Leiknar voru 5 umferðir.   </w:t>
      </w:r>
    </w:p>
    <w:p w:rsidR="00C96828" w:rsidRPr="00795AF4" w:rsidRDefault="00C96828" w:rsidP="00795AF4">
      <w:pPr>
        <w:contextualSpacing/>
      </w:pPr>
    </w:p>
    <w:p w:rsidR="00C96828" w:rsidRPr="00192626" w:rsidRDefault="00C96828" w:rsidP="00795AF4">
      <w:pPr>
        <w:contextualSpacing/>
      </w:pPr>
      <w:r w:rsidRPr="00192626">
        <w:rPr>
          <w:b/>
        </w:rPr>
        <w:t>Jólamót trimmara</w:t>
      </w:r>
    </w:p>
    <w:p w:rsidR="00C96828" w:rsidRPr="00795AF4" w:rsidRDefault="00C96828" w:rsidP="00795AF4">
      <w:pPr>
        <w:contextualSpacing/>
      </w:pPr>
      <w:r w:rsidRPr="00795AF4">
        <w:t xml:space="preserve">Jólamót trimmara var í lok desember.  Mikil þátttaka var í mótinu, enda margir tilbúnir að hreyfa sig eftir hátíðisdagana.  Keppt var í tvíliðaleik og 5 umferðir leiknar.  </w:t>
      </w:r>
    </w:p>
    <w:p w:rsidR="00C96828" w:rsidRPr="00795AF4" w:rsidRDefault="00C96828" w:rsidP="00795AF4">
      <w:pPr>
        <w:contextualSpacing/>
      </w:pPr>
    </w:p>
    <w:p w:rsidR="00C96828" w:rsidRPr="00192626" w:rsidRDefault="00C96828" w:rsidP="00795AF4">
      <w:pPr>
        <w:contextualSpacing/>
        <w:rPr>
          <w:b/>
        </w:rPr>
      </w:pPr>
      <w:r w:rsidRPr="00192626">
        <w:rPr>
          <w:b/>
        </w:rPr>
        <w:t>Meistaramót TBR</w:t>
      </w:r>
    </w:p>
    <w:p w:rsidR="00C96828" w:rsidRPr="00795AF4" w:rsidRDefault="00C96828" w:rsidP="00795AF4">
      <w:pPr>
        <w:contextualSpacing/>
      </w:pPr>
      <w:r w:rsidRPr="00795AF4">
        <w:t xml:space="preserve">Meistaramót TBR var haldið í byrjun árs 2013.  Mótið er ætíð haldið fyrstu helgi í janúar.  "Útlendingarnir" okkar sem koma heim um jól og áramót taka að jafnaði þátt í þessu móti.  Tinna Helgadóttir, Magnús Ingi Helgason, Karitas Ósk Ólafsdóttir, Snjólaug Jóhannsdóttir, Einar Óskarsson og Kári Gunnarsson voru gestir okkar að þessu sinni.  TBR-meistarar 2013  urðu:  Kári Gunnarsson og Snjólaug Jóhannsdóttir í einliðaleik.  </w:t>
      </w:r>
      <w:r w:rsidRPr="00795AF4">
        <w:lastRenderedPageBreak/>
        <w:t>Tinna Helgadóttir, Erla Björg Hafsteinsdóttir, Helgi Jóhannesson og Magnús Ingi Helgason í tvíliðaleik og Magnús Ingi og Tinna í tvenndarleik.</w:t>
      </w:r>
    </w:p>
    <w:p w:rsidR="00C96828" w:rsidRPr="00795AF4" w:rsidRDefault="00C96828" w:rsidP="00795AF4">
      <w:pPr>
        <w:contextualSpacing/>
      </w:pPr>
    </w:p>
    <w:p w:rsidR="00C96828" w:rsidRPr="00192626" w:rsidRDefault="00C96828" w:rsidP="00795AF4">
      <w:pPr>
        <w:contextualSpacing/>
        <w:rPr>
          <w:b/>
        </w:rPr>
      </w:pPr>
      <w:r w:rsidRPr="00192626">
        <w:rPr>
          <w:b/>
        </w:rPr>
        <w:t>Reykjavik International Games</w:t>
      </w:r>
    </w:p>
    <w:p w:rsidR="00C96828" w:rsidRDefault="00C96828" w:rsidP="00795AF4">
      <w:pPr>
        <w:contextualSpacing/>
      </w:pPr>
      <w:r w:rsidRPr="00795AF4">
        <w:t xml:space="preserve">Reykjavík International Games mótið var haldið í janúar.  Yfir 60 gestir heimsóttu okkur að þessu sinni frá Færeyjum, þar af um 40 keppendur.  Mótið er jafnframt Meistaramót TBR í unglingaflokkum.  Margrét Jóhannsdóttir og Stefán Ás Ingvarsson unnu einliðaleik í stúlkna- og piltaflokki, og þar með fengu þau sérstök verðlaun mótsins fyrir besta árangur í elsta flokknum.  </w:t>
      </w:r>
    </w:p>
    <w:p w:rsidR="00795AF4" w:rsidRPr="00795AF4" w:rsidRDefault="00795AF4" w:rsidP="00795AF4">
      <w:pPr>
        <w:contextualSpacing/>
      </w:pPr>
    </w:p>
    <w:p w:rsidR="00C96828" w:rsidRPr="00192626" w:rsidRDefault="00C96828" w:rsidP="00795AF4">
      <w:pPr>
        <w:spacing w:before="480"/>
        <w:contextualSpacing/>
        <w:rPr>
          <w:b/>
        </w:rPr>
      </w:pPr>
      <w:r w:rsidRPr="00192626">
        <w:rPr>
          <w:b/>
        </w:rPr>
        <w:t xml:space="preserve">Samningur við </w:t>
      </w:r>
      <w:r w:rsidR="00192626">
        <w:rPr>
          <w:b/>
        </w:rPr>
        <w:t xml:space="preserve">Fjölbrautaskólann við </w:t>
      </w:r>
      <w:r w:rsidRPr="00192626">
        <w:rPr>
          <w:b/>
        </w:rPr>
        <w:t>Ármúla</w:t>
      </w:r>
    </w:p>
    <w:p w:rsidR="00C96828" w:rsidRDefault="00C96828" w:rsidP="00795AF4">
      <w:pPr>
        <w:contextualSpacing/>
      </w:pPr>
      <w:r w:rsidRPr="00795AF4">
        <w:t xml:space="preserve">Draumur margra um badmintoniðkun samhliða námi er að rætast.  Skrifað hefur verið undir samning við </w:t>
      </w:r>
      <w:r w:rsidR="00192626">
        <w:t xml:space="preserve">Fjölbrautaskólann við </w:t>
      </w:r>
      <w:r w:rsidRPr="00795AF4">
        <w:t xml:space="preserve">Ármúla um þetta mál, og næsta vetur hefst samstarf milli TBR og skólans.  Stefnt er að badmintonæfingum á morgnana þrisvar í viku á skólatíma. </w:t>
      </w:r>
    </w:p>
    <w:p w:rsidR="00795AF4" w:rsidRPr="00795AF4" w:rsidRDefault="00795AF4" w:rsidP="00795AF4">
      <w:pPr>
        <w:contextualSpacing/>
      </w:pPr>
    </w:p>
    <w:p w:rsidR="00C96828" w:rsidRPr="00192626" w:rsidRDefault="00C96828" w:rsidP="00795AF4">
      <w:pPr>
        <w:spacing w:before="480"/>
        <w:contextualSpacing/>
        <w:rPr>
          <w:b/>
        </w:rPr>
      </w:pPr>
      <w:r w:rsidRPr="00192626">
        <w:rPr>
          <w:b/>
        </w:rPr>
        <w:t>Ánægjuvogin</w:t>
      </w:r>
    </w:p>
    <w:p w:rsidR="00C96828" w:rsidRPr="00795AF4" w:rsidRDefault="00C96828" w:rsidP="00795AF4">
      <w:pPr>
        <w:contextualSpacing/>
      </w:pPr>
      <w:r w:rsidRPr="00795AF4">
        <w:t>ÍBR gerði könnun meðal skólafólks í 8.</w:t>
      </w:r>
      <w:r w:rsidR="00192626">
        <w:t xml:space="preserve"> – </w:t>
      </w:r>
      <w:r w:rsidRPr="00795AF4">
        <w:t>1</w:t>
      </w:r>
      <w:r w:rsidR="00192626">
        <w:t>0</w:t>
      </w:r>
      <w:r w:rsidRPr="00795AF4">
        <w:t>. bekk í Reykjavík um íþróttaiðkun.  Þetta var kallað Ánægjuvogin.  Meðal annars var kannað viðhorf unglinga til íþróttafélagsins síns.  Spurt var um þjálfun, aðstöðuna og þjálfarann.  Skemmst er frá því að segja að TBR skoraði hæst af öllum íþróttafélögum í borginni í öllum þessum flokkum.  Fyrir tveimur árum var sams konar könnun gerð, og þá skoraði TBR einnig hæst af öllum félögum í Reykjavík.  Fékk TBR nú viðurkenningarskjöld af þessu tilefni.</w:t>
      </w:r>
    </w:p>
    <w:p w:rsidR="00795AF4" w:rsidRDefault="00795AF4">
      <w:pPr>
        <w:spacing w:after="200" w:line="276" w:lineRule="auto"/>
        <w:jc w:val="left"/>
      </w:pPr>
      <w:r>
        <w:br w:type="page"/>
      </w:r>
    </w:p>
    <w:p w:rsidR="00D645C4" w:rsidRDefault="00D645C4" w:rsidP="00D645C4">
      <w:pPr>
        <w:pStyle w:val="Heading2"/>
      </w:pPr>
      <w:bookmarkStart w:id="56" w:name="_Toc365540382"/>
      <w:r w:rsidRPr="00E61AD6">
        <w:rPr>
          <w:noProof/>
          <w:lang w:eastAsia="is-IS"/>
        </w:rPr>
        <w:lastRenderedPageBreak/>
        <w:drawing>
          <wp:anchor distT="0" distB="0" distL="114300" distR="114300" simplePos="0" relativeHeight="251666432" behindDoc="0" locked="0" layoutInCell="1" allowOverlap="1" wp14:anchorId="59822DFF" wp14:editId="722B82A6">
            <wp:simplePos x="0" y="0"/>
            <wp:positionH relativeFrom="column">
              <wp:posOffset>4723765</wp:posOffset>
            </wp:positionH>
            <wp:positionV relativeFrom="paragraph">
              <wp:posOffset>-150495</wp:posOffset>
            </wp:positionV>
            <wp:extent cx="1000125" cy="989330"/>
            <wp:effectExtent l="19050" t="0" r="9525" b="0"/>
            <wp:wrapTight wrapText="bothSides">
              <wp:wrapPolygon edited="0">
                <wp:start x="-411" y="0"/>
                <wp:lineTo x="-411" y="21212"/>
                <wp:lineTo x="21806" y="21212"/>
                <wp:lineTo x="21806" y="0"/>
                <wp:lineTo x="-411" y="0"/>
              </wp:wrapPolygon>
            </wp:wrapTight>
            <wp:docPr id="62" name="Picture 0" descr="bhmerki.jp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hmerki.jpg.tif"/>
                    <pic:cNvPicPr>
                      <a:picLocks noChangeAspect="1" noChangeArrowheads="1"/>
                    </pic:cNvPicPr>
                  </pic:nvPicPr>
                  <pic:blipFill>
                    <a:blip r:embed="rId33" cstate="print"/>
                    <a:srcRect/>
                    <a:stretch>
                      <a:fillRect/>
                    </a:stretch>
                  </pic:blipFill>
                  <pic:spPr bwMode="auto">
                    <a:xfrm>
                      <a:off x="0" y="0"/>
                      <a:ext cx="1000125" cy="989330"/>
                    </a:xfrm>
                    <a:prstGeom prst="rect">
                      <a:avLst/>
                    </a:prstGeom>
                    <a:noFill/>
                    <a:ln w="9525">
                      <a:noFill/>
                      <a:miter lim="800000"/>
                      <a:headEnd/>
                      <a:tailEnd/>
                    </a:ln>
                  </pic:spPr>
                </pic:pic>
              </a:graphicData>
            </a:graphic>
          </wp:anchor>
        </w:drawing>
      </w:r>
      <w:bookmarkStart w:id="57" w:name="_Toc230509859"/>
      <w:r w:rsidRPr="00E61AD6">
        <w:t>Badmintonfélag Hafnarfjarðar</w:t>
      </w:r>
      <w:bookmarkEnd w:id="55"/>
      <w:bookmarkEnd w:id="56"/>
      <w:bookmarkEnd w:id="57"/>
    </w:p>
    <w:p w:rsidR="00D645C4" w:rsidRPr="00372510" w:rsidRDefault="00D645C4" w:rsidP="00D645C4">
      <w:pPr>
        <w:rPr>
          <w:sz w:val="28"/>
          <w:szCs w:val="28"/>
        </w:rPr>
      </w:pPr>
      <w:r w:rsidRPr="00372510">
        <w:rPr>
          <w:sz w:val="28"/>
          <w:szCs w:val="28"/>
        </w:rPr>
        <w:t>201</w:t>
      </w:r>
      <w:r w:rsidR="005A0BA9">
        <w:rPr>
          <w:sz w:val="28"/>
          <w:szCs w:val="28"/>
        </w:rPr>
        <w:t>2</w:t>
      </w:r>
      <w:r w:rsidRPr="00372510">
        <w:rPr>
          <w:sz w:val="28"/>
          <w:szCs w:val="28"/>
        </w:rPr>
        <w:t xml:space="preserve"> – 201</w:t>
      </w:r>
      <w:r w:rsidR="005A0BA9">
        <w:rPr>
          <w:sz w:val="28"/>
          <w:szCs w:val="28"/>
        </w:rPr>
        <w:t>3</w:t>
      </w:r>
    </w:p>
    <w:p w:rsidR="00D645C4" w:rsidRPr="00A06CF7" w:rsidRDefault="00D645C4" w:rsidP="00D645C4">
      <w:pPr>
        <w:rPr>
          <w:rFonts w:cstheme="minorHAnsi"/>
        </w:rPr>
      </w:pPr>
    </w:p>
    <w:p w:rsidR="005A0BA9" w:rsidRPr="005A0BA9" w:rsidRDefault="005A0BA9" w:rsidP="005A0BA9">
      <w:r w:rsidRPr="005A0BA9">
        <w:t>Veturinn hefur að venju verið viðburðaríkur hjá okkur BH-ingum en hápunkturinn var líklega glæsilegt Meistaramót Íslands sem haldið var í Strandgötunni í apríl. Meira en 250 manns iðkuðu badminton í Íþróttahúsinu við Strandgötu í viku hverri líkt og undanfarin ár og því miður komust færri að en vildu. Hér verður stiklað á stóru í starfsemi félagsins tímabilið 2012-2013.</w:t>
      </w:r>
    </w:p>
    <w:p w:rsidR="005A0BA9" w:rsidRDefault="005A0BA9" w:rsidP="005A0BA9">
      <w:pPr>
        <w:rPr>
          <w:b/>
        </w:rPr>
      </w:pPr>
    </w:p>
    <w:p w:rsidR="005A0BA9" w:rsidRPr="005A0BA9" w:rsidRDefault="005A0BA9" w:rsidP="005A0BA9">
      <w:pPr>
        <w:rPr>
          <w:b/>
        </w:rPr>
      </w:pPr>
      <w:r w:rsidRPr="005A0BA9">
        <w:rPr>
          <w:b/>
        </w:rPr>
        <w:t>Sumarið 2012</w:t>
      </w:r>
    </w:p>
    <w:p w:rsidR="005A0BA9" w:rsidRPr="005A0BA9" w:rsidRDefault="005A0BA9" w:rsidP="005A0BA9">
      <w:r w:rsidRPr="005A0BA9">
        <w:t xml:space="preserve">Tímabilinu 2011-2012 lauk í lok maí eins og hefð er fyrir hjá félaginu. Þá var góðum vetri fagnað með innanfélagsmóti og sumarhátíð fyrir börn og unglinga í Íþróttahúsinu við Strandgötu. </w:t>
      </w:r>
    </w:p>
    <w:p w:rsidR="005A0BA9" w:rsidRPr="005A0BA9" w:rsidRDefault="005A0BA9" w:rsidP="005A0BA9">
      <w:r w:rsidRPr="005A0BA9">
        <w:t>Æfingar keppnishópa félagsins hófust í byrjun júlí en það voru þeir Tómas Björn, Ólafur Örn og Kjartan Ágúst sem voru við stjórnvölin. Farið var í nokkrar fjallgöngur, tröppuhlaup og aðrar skemmtilegar þrekæfingar. Eftir því sem nær dró ágúst var meiri áhersla lögð á badmintonið. Hefðbundnar vetraræfingar hjá öllum aldurshópum hófust síðan 3.september.</w:t>
      </w:r>
    </w:p>
    <w:p w:rsidR="005A0BA9" w:rsidRPr="005A0BA9" w:rsidRDefault="005A0BA9" w:rsidP="005A0BA9">
      <w:r w:rsidRPr="005A0BA9">
        <w:t>Landsliðsþjálfarinn Árni Þór Hallgrímsson valdi átta leikmenn í U15-U17 flokkunum til að taka þátt í æfingabúðum í Færeyjum fyrir Íslands hönd í júlí. BH-ingurinn Ingibjörg Sóley Einarsdóttir var ein þeirra.</w:t>
      </w:r>
    </w:p>
    <w:p w:rsidR="005A0BA9" w:rsidRPr="005A0BA9" w:rsidRDefault="005A0BA9" w:rsidP="005A0BA9">
      <w:r w:rsidRPr="005A0BA9">
        <w:t>Engin keppnis eða æfingaferð erlendis á vegum félagsins var á dagskránni þetta sumarið en stefnt er að slíkri ferð haustið 2013.</w:t>
      </w:r>
    </w:p>
    <w:p w:rsidR="005A0BA9" w:rsidRDefault="005A0BA9" w:rsidP="005A0BA9">
      <w:pPr>
        <w:rPr>
          <w:b/>
        </w:rPr>
      </w:pPr>
    </w:p>
    <w:p w:rsidR="005A0BA9" w:rsidRPr="005A0BA9" w:rsidRDefault="005A0BA9" w:rsidP="005A0BA9">
      <w:pPr>
        <w:rPr>
          <w:b/>
        </w:rPr>
      </w:pPr>
      <w:r w:rsidRPr="005A0BA9">
        <w:rPr>
          <w:b/>
        </w:rPr>
        <w:t>Æfingahópar</w:t>
      </w:r>
    </w:p>
    <w:p w:rsidR="005A0BA9" w:rsidRPr="005A0BA9" w:rsidRDefault="005A0BA9" w:rsidP="005A0BA9">
      <w:r w:rsidRPr="005A0BA9">
        <w:t xml:space="preserve">Iðkendur BH æfa badminton í átta æfingahópum auk þess sem hópur fullorðinna einstaklinga leigir staka velli. </w:t>
      </w:r>
    </w:p>
    <w:p w:rsidR="005A0BA9" w:rsidRPr="005A0BA9" w:rsidRDefault="005A0BA9" w:rsidP="005A0BA9">
      <w:r w:rsidRPr="005A0BA9">
        <w:t xml:space="preserve">Yngstu iðkendurnir eru í svokölluðu Miniton fyrir 5-7 ára börn. Hópurinn æfir einu sinni í viku á sunnudögum og fylgja foreldrar börnum sínum í tímunum. Þrátt fyrir ungan aldur hafa sumir í þessum hóp æft badminton í 3 vetur og eru orðin ansi góð að slá á milli og gera æfingar. Mikið er um leiki á þessum æfingum og foreldrar í fullu starfi við að kasta kúlum, elta og leika. </w:t>
      </w:r>
    </w:p>
    <w:p w:rsidR="005A0BA9" w:rsidRPr="005A0BA9" w:rsidRDefault="005A0BA9" w:rsidP="005A0BA9">
      <w:r w:rsidRPr="005A0BA9">
        <w:t xml:space="preserve">8-9 ára hópurinn æfir 2 sinnum í viku og hafa foreldra með sér á annarri æfingunni. Foreldrarnir eru vel nýttir til að spila við krakkana og kasta til þeirra kúlum í æfingum sem hjálpar krökkunum mikið. Margir í þessum hóp tóku þátt í U11 mótum í vetur og stóðu sig vel. </w:t>
      </w:r>
    </w:p>
    <w:p w:rsidR="005A0BA9" w:rsidRPr="005A0BA9" w:rsidRDefault="005A0BA9" w:rsidP="005A0BA9">
      <w:r w:rsidRPr="005A0BA9">
        <w:t>Hópur 10-12 ára barna var fjölmennur í vetur og komust færri að en vildu líkt og í fyrra.  Ef vel ætti að vera þyrfti að fá fleiri æfingatíma fyrir kl.20 á kvöldin svo að hægt sé að skipta hópnum upp og hleypa öllum áhugasömum að. Þessi aldurshópur æfir þrisvar sinnum í viku og eru margir duglegir að taka þátt í mótum.</w:t>
      </w:r>
    </w:p>
    <w:p w:rsidR="005A0BA9" w:rsidRPr="005A0BA9" w:rsidRDefault="005A0BA9" w:rsidP="005A0BA9">
      <w:r w:rsidRPr="005A0BA9">
        <w:t>Unglingahópur 12-16 ára er fjölmennur og skemmtilegur. Flestir í þessum hóp hafa ekki mikinn áhuga á að taka þátt í mótum en elska að spila badminton í góðum félagsskap og taka vel á því 2-3 í viku.</w:t>
      </w:r>
    </w:p>
    <w:p w:rsidR="005A0BA9" w:rsidRPr="005A0BA9" w:rsidRDefault="005A0BA9" w:rsidP="005A0BA9">
      <w:r w:rsidRPr="005A0BA9">
        <w:lastRenderedPageBreak/>
        <w:t xml:space="preserve">Keppnishópur unglinga er eins og nafnið gefur til kynna hópur unglinga sem æfir með það markmið fyrir augum að taka þátt í mótum. Hópurinn æfir fjórum sinnum í viku og tekur þátt í flestum mótum sem í boði eru yfir veturinn. Nokkrir leikmenn í hópnum hafa verið valdir í landsliðshópa BSÍ. </w:t>
      </w:r>
    </w:p>
    <w:p w:rsidR="005A0BA9" w:rsidRPr="005A0BA9" w:rsidRDefault="005A0BA9" w:rsidP="005A0BA9">
      <w:r w:rsidRPr="005A0BA9">
        <w:t>Keppnishópur fullorðinna er skemmtileg blanda af yngri og eldri leikmönnum sem eru miklir keppnismenn, þar af sex sem keppa í meistaraflokki. Hópurinn æfir þrisvar sinnum í viku og þar af er einn æfingatími undirlagður undir svokallaða fimmtudagskeppni sem fyrir utanaðkomandi gæti minnt á heimsmeistaramót svo mikil er ákefðin í að vinna sig upp stigalistann. Allir leikmenn í þessum hóp taka þátt í mótum yfir veturinn og nokkrir í nær öllum þeim mótum sem í boði eru.</w:t>
      </w:r>
    </w:p>
    <w:p w:rsidR="005A0BA9" w:rsidRPr="005A0BA9" w:rsidRDefault="005A0BA9" w:rsidP="005A0BA9">
      <w:r w:rsidRPr="005A0BA9">
        <w:t>BH-naglarnir er flottur hópur fullorðinna einstaklinga sem æft hefur um nokkurra ára skeið hjá félaginu og er mjög duglegur að taka þátt í mótum. Naglarnir eru alltaf að bæta sig og hafa staðið sig vel í mótum vetrarins.</w:t>
      </w:r>
    </w:p>
    <w:p w:rsidR="005A0BA9" w:rsidRPr="005A0BA9" w:rsidRDefault="005A0BA9" w:rsidP="005A0BA9">
      <w:r w:rsidRPr="005A0BA9">
        <w:rPr>
          <w:noProof/>
          <w:lang w:eastAsia="is-IS"/>
        </w:rPr>
        <w:drawing>
          <wp:anchor distT="0" distB="0" distL="114300" distR="114300" simplePos="0" relativeHeight="251711488" behindDoc="1" locked="0" layoutInCell="1" allowOverlap="1" wp14:anchorId="42C09DF4" wp14:editId="7278640B">
            <wp:simplePos x="0" y="0"/>
            <wp:positionH relativeFrom="column">
              <wp:posOffset>1724025</wp:posOffset>
            </wp:positionH>
            <wp:positionV relativeFrom="paragraph">
              <wp:posOffset>104775</wp:posOffset>
            </wp:positionV>
            <wp:extent cx="3771900" cy="2514600"/>
            <wp:effectExtent l="0" t="0" r="0" b="0"/>
            <wp:wrapTight wrapText="bothSides">
              <wp:wrapPolygon edited="0">
                <wp:start x="0" y="0"/>
                <wp:lineTo x="0" y="21436"/>
                <wp:lineTo x="21491" y="21436"/>
                <wp:lineTo x="21491" y="0"/>
                <wp:lineTo x="0" y="0"/>
              </wp:wrapPolygon>
            </wp:wrapTight>
            <wp:docPr id="29" name="Picture 31" descr="https://fbcdn-sphotos-f-a.akamaihd.net/hphotos-ak-ash3/73712_556051354408155_1561153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bcdn-sphotos-f-a.akamaihd.net/hphotos-ak-ash3/73712_556051354408155_1561153864_n.jpg"/>
                    <pic:cNvPicPr>
                      <a:picLocks noChangeAspect="1" noChangeArrowheads="1"/>
                    </pic:cNvPicPr>
                  </pic:nvPicPr>
                  <pic:blipFill>
                    <a:blip r:embed="rId34" cstate="print"/>
                    <a:srcRect/>
                    <a:stretch>
                      <a:fillRect/>
                    </a:stretch>
                  </pic:blipFill>
                  <pic:spPr bwMode="auto">
                    <a:xfrm>
                      <a:off x="0" y="0"/>
                      <a:ext cx="3771900" cy="2514600"/>
                    </a:xfrm>
                    <a:prstGeom prst="rect">
                      <a:avLst/>
                    </a:prstGeom>
                    <a:noFill/>
                    <a:ln w="9525">
                      <a:noFill/>
                      <a:miter lim="800000"/>
                      <a:headEnd/>
                      <a:tailEnd/>
                    </a:ln>
                  </pic:spPr>
                </pic:pic>
              </a:graphicData>
            </a:graphic>
          </wp:anchor>
        </w:drawing>
      </w:r>
      <w:r w:rsidRPr="005A0BA9">
        <w:t>Trimmhópur BH er hópur einstaklinga úr ýmsum áttum sem í vetur æfði undir handleiðslu Önnu Óskar þjálfara og komust færri að en vildu. Sumir koma einir, aðrir með félaga og eru þátttakendur á ýmsum aldri. Margir iðkendur í þessum hópi eiga börn í félaginu og hafa erft badmintonáhugann frá þeim. Hluti af þessum hóp tók þátt í Deildakeppni BSÍ í vetur og hafa einnig verið dugleg að taka þátt í trimmmótum á vegum TBR.</w:t>
      </w:r>
    </w:p>
    <w:p w:rsidR="005A0BA9" w:rsidRPr="005A0BA9" w:rsidRDefault="005A0BA9" w:rsidP="005A0BA9">
      <w:pPr>
        <w:rPr>
          <w:b/>
        </w:rPr>
      </w:pPr>
    </w:p>
    <w:p w:rsidR="005A0BA9" w:rsidRPr="005A0BA9" w:rsidRDefault="005A0BA9" w:rsidP="005A0BA9">
      <w:pPr>
        <w:rPr>
          <w:b/>
        </w:rPr>
      </w:pPr>
      <w:r w:rsidRPr="005A0BA9">
        <w:rPr>
          <w:b/>
        </w:rPr>
        <w:t>Þjálfarar</w:t>
      </w:r>
    </w:p>
    <w:p w:rsidR="005A0BA9" w:rsidRPr="005A0BA9" w:rsidRDefault="005A0BA9" w:rsidP="005A0BA9">
      <w:r w:rsidRPr="005A0BA9">
        <w:rPr>
          <w:noProof/>
          <w:lang w:eastAsia="is-IS"/>
        </w:rPr>
        <w:drawing>
          <wp:anchor distT="0" distB="0" distL="114300" distR="114300" simplePos="0" relativeHeight="251714560" behindDoc="1" locked="0" layoutInCell="1" allowOverlap="1" wp14:anchorId="0FA2E200" wp14:editId="76C4D1F8">
            <wp:simplePos x="0" y="0"/>
            <wp:positionH relativeFrom="column">
              <wp:posOffset>2249805</wp:posOffset>
            </wp:positionH>
            <wp:positionV relativeFrom="paragraph">
              <wp:posOffset>436880</wp:posOffset>
            </wp:positionV>
            <wp:extent cx="3251200" cy="1922145"/>
            <wp:effectExtent l="0" t="0" r="6350" b="1905"/>
            <wp:wrapTight wrapText="bothSides">
              <wp:wrapPolygon edited="0">
                <wp:start x="0" y="0"/>
                <wp:lineTo x="0" y="21407"/>
                <wp:lineTo x="21516" y="21407"/>
                <wp:lineTo x="21516" y="0"/>
                <wp:lineTo x="0" y="0"/>
              </wp:wrapPolygon>
            </wp:wrapTight>
            <wp:docPr id="57" name="Picture 40" descr="http://badmintonfelag.is/iw_cache/1506_kjartan-oli-tom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badmintonfelag.is/iw_cache/1506_kjartan-oli-tommi.jpg"/>
                    <pic:cNvPicPr>
                      <a:picLocks noChangeAspect="1" noChangeArrowheads="1"/>
                    </pic:cNvPicPr>
                  </pic:nvPicPr>
                  <pic:blipFill>
                    <a:blip r:embed="rId35" cstate="print"/>
                    <a:srcRect t="11298"/>
                    <a:stretch>
                      <a:fillRect/>
                    </a:stretch>
                  </pic:blipFill>
                  <pic:spPr bwMode="auto">
                    <a:xfrm>
                      <a:off x="0" y="0"/>
                      <a:ext cx="3251200" cy="1922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A0BA9">
        <w:t xml:space="preserve">Hjá félaginu störfuðu tólf þjálfarar í vetur en þau voru Andri Stefánsson (keppnishópur fullorðinna), Anna Ósk Óskarsdóttir (fullorðinshópur), Anna Lilja Sigurðardóttir (yfirþjálfari) , Frímann Ari Ferdinandsson (keppnishópur fullorðinna og 5-9 ára), Heiðar B. Sigurjónsson (börn og unglingar), Hulda Jónasdóttir (börn og unglingar), Irena Ásdís Óskarsdóttir (5-7 ára og 8-9 ára hópar), Kjartan Ágúst Valsson (keppnishópur unglinga), Kristinn Ingi Guðjónsson (börn og unglingar), Ólafur Örn </w:t>
      </w:r>
      <w:r w:rsidRPr="005A0BA9">
        <w:lastRenderedPageBreak/>
        <w:t xml:space="preserve">Guðmundsson (börn og unglingar), Sigrún María Valsdóttir (10-12 ára hópur), og  Tómas Björn Guðmundsson (börn og unglingar). </w:t>
      </w:r>
    </w:p>
    <w:p w:rsidR="005A0BA9" w:rsidRPr="005A0BA9" w:rsidRDefault="005A0BA9" w:rsidP="005A0BA9">
      <w:r w:rsidRPr="005A0BA9">
        <w:t xml:space="preserve">Allir þjálfarar félagsins hafa badmintonþjálfaramenntun á ferilskránni og fjórir eru íþróttafræðingar. </w:t>
      </w:r>
    </w:p>
    <w:p w:rsidR="005A0BA9" w:rsidRDefault="005A0BA9" w:rsidP="005A0BA9">
      <w:pPr>
        <w:rPr>
          <w:b/>
        </w:rPr>
      </w:pPr>
    </w:p>
    <w:p w:rsidR="005A0BA9" w:rsidRPr="005A0BA9" w:rsidRDefault="005A0BA9" w:rsidP="005A0BA9">
      <w:pPr>
        <w:rPr>
          <w:b/>
        </w:rPr>
      </w:pPr>
      <w:r w:rsidRPr="005A0BA9">
        <w:rPr>
          <w:b/>
        </w:rPr>
        <w:t>Mótahald</w:t>
      </w:r>
    </w:p>
    <w:p w:rsidR="005A0BA9" w:rsidRPr="005A0BA9" w:rsidRDefault="005A0BA9" w:rsidP="005A0BA9">
      <w:r w:rsidRPr="005A0BA9">
        <w:t>Badmintonfélag Hafnarfjarðar leggur mikið uppúr því að standa sem best að mótahaldi og er það eitt af markmiðum stjórnar að skapa ætíð sem besta umgjörð í kringum mótahald félagsins. Í vetur hélt félagið fjögur mót; Unglingamót BH, Meistaramót BH, Meistaramót Íslands og Snillingamót BH.</w:t>
      </w:r>
    </w:p>
    <w:p w:rsidR="005A0BA9" w:rsidRPr="005A0BA9" w:rsidRDefault="005A0BA9" w:rsidP="005A0BA9">
      <w:r w:rsidRPr="005A0BA9">
        <w:rPr>
          <w:noProof/>
          <w:lang w:eastAsia="is-IS"/>
        </w:rPr>
        <w:drawing>
          <wp:anchor distT="0" distB="0" distL="114300" distR="114300" simplePos="0" relativeHeight="251713536" behindDoc="1" locked="0" layoutInCell="1" allowOverlap="1" wp14:anchorId="77B80B3B" wp14:editId="6A93C51A">
            <wp:simplePos x="0" y="0"/>
            <wp:positionH relativeFrom="column">
              <wp:posOffset>2364105</wp:posOffset>
            </wp:positionH>
            <wp:positionV relativeFrom="paragraph">
              <wp:posOffset>996950</wp:posOffset>
            </wp:positionV>
            <wp:extent cx="3133090" cy="2114550"/>
            <wp:effectExtent l="0" t="0" r="0" b="0"/>
            <wp:wrapTight wrapText="bothSides">
              <wp:wrapPolygon edited="0">
                <wp:start x="0" y="0"/>
                <wp:lineTo x="0" y="21405"/>
                <wp:lineTo x="21407" y="21405"/>
                <wp:lineTo x="21407" y="0"/>
                <wp:lineTo x="0" y="0"/>
              </wp:wrapPolygon>
            </wp:wrapTight>
            <wp:docPr id="30" name="Picture 28" descr="https://fbcdn-sphotos-c-a.akamaihd.net/hphotos-ak-ash3/66009_515878965092061_1011672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bcdn-sphotos-c-a.akamaihd.net/hphotos-ak-ash3/66009_515878965092061_1011672153_n.jpg"/>
                    <pic:cNvPicPr>
                      <a:picLocks noChangeAspect="1" noChangeArrowheads="1"/>
                    </pic:cNvPicPr>
                  </pic:nvPicPr>
                  <pic:blipFill>
                    <a:blip r:embed="rId36" cstate="print"/>
                    <a:srcRect l="6646" t="4430" r="6487" b="17405"/>
                    <a:stretch>
                      <a:fillRect/>
                    </a:stretch>
                  </pic:blipFill>
                  <pic:spPr bwMode="auto">
                    <a:xfrm>
                      <a:off x="0" y="0"/>
                      <a:ext cx="3133090" cy="2114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A0BA9">
        <w:t>Í nóvember fór Unglingamót BH fram í Íþróttahúsinu við Strandgötu. 23 lið frá sjö félögum tóku þátt í mótinu og hafa aldrei verið fleiri. BH-ingar og TBR-ingar voru fjölmennastir með sjö lið hvort félag en ÍA og UMFS voru sameiginlega með fjögur lið, Afturelding með tvö og Hamar og UMFE með sitthvort liðið. Þá var eitt sameiginlegt lið KR og Aftureldingar. Keppt var í fimm flokkum: U13A, U13B, U15A, U15B og U17-U19. BH-ingar stóðu sig vel og sigruðu í tveimur flokkum. Sameiginlegt lið ÍA/UMFS sigraði líka í tveimur flokkum og TBR í einu. Óskað hefur verið eftir því við Badmintonsambandið að mótið verði Íslandsmót unglingaliða í badminton og að það fari fram í lok keppnistímabils. Vonir eru bundnar við að sú beiðni verði samþykkt og keppt verði í fyrsta sinn um Íslandsmeistaratitla unglingaliða í Strandgötu næsta vor.</w:t>
      </w:r>
    </w:p>
    <w:p w:rsidR="005A0BA9" w:rsidRPr="005A0BA9" w:rsidRDefault="005A0BA9" w:rsidP="005A0BA9">
      <w:r w:rsidRPr="005A0BA9">
        <w:t xml:space="preserve">Meistaramót BH fór fram í Íþróttahúsinu við Strandgötu í mars. Mótið tókst mjög vel enda lögðust margir BH-ingar á eitt um að gera umgjörðina eins glæsilega og mögulegt var. Leikið var á keppnismottum félagsins og öllu tjaldað til. Á mótinu keppti flest af besta badmintonfólki landsins en það var hluti af Stjörnumótaröð Badmintonsambands Íslands og gaf stig á styrkleikalista sambandsins. </w:t>
      </w:r>
      <w:r w:rsidRPr="005A0BA9">
        <w:br/>
        <w:t xml:space="preserve">BH-ingar sigruðu í tveimur greinum á mótinu. Erla Björg Hafsteinsdóttir og Brynja Kolbrún Pétursdóttir sigruðu í tvíliðaleik kvenna í meistaraflokki og Sigrún María Valsdóttir og Kristján Daníelsson sigruðu í tvenndarleik í A-flokki.  </w:t>
      </w:r>
      <w:r w:rsidRPr="005A0BA9">
        <w:br/>
        <w:t>Fjölmörg fyrirtæki studdu vel við mótið og sendum við þeim bestu þakkir. Samsungsetrið lánaði 55“ sjónvarpsskjá þar sem keppendur og áhorfendur gátu fylgst með hvað væru næstu leikir mótsins. Ormsson, TIGI hárvörur, Nings, Pizzan, Burgerinn, Borgun, Íslandsbanki, Reykjavíkurmaraþon o.fl. gáfu glæsileg verðlaun til sigurvegara mótsins.</w:t>
      </w:r>
      <w:r w:rsidRPr="005A0BA9">
        <w:br/>
        <w:t xml:space="preserve">Keppnishópur unglinga var með veitingasölu á mótinu sem er liður í söfnun fyrir keppnisferð erlendis í haust. Fjölmargir teljarar, dómarar og sjálfboðaliðar komu að framkvæmdinni og þökkum við þeim kærlega fyrir vel unnin störf. </w:t>
      </w:r>
    </w:p>
    <w:p w:rsidR="005A0BA9" w:rsidRPr="005A0BA9" w:rsidRDefault="005A0BA9" w:rsidP="005A0BA9">
      <w:pPr>
        <w:rPr>
          <w:i/>
        </w:rPr>
      </w:pPr>
      <w:r w:rsidRPr="005A0BA9">
        <w:rPr>
          <w:noProof/>
          <w:lang w:eastAsia="is-IS"/>
        </w:rPr>
        <w:lastRenderedPageBreak/>
        <w:drawing>
          <wp:inline distT="0" distB="0" distL="0" distR="0" wp14:anchorId="41FD5B39" wp14:editId="2FA17F50">
            <wp:extent cx="5181600" cy="2847975"/>
            <wp:effectExtent l="19050" t="0" r="0" b="0"/>
            <wp:docPr id="47" name="Picture 13" descr="https://fbcdn-sphotos-d-a.akamaihd.net/hphotos-ak-ash3/549140_585038748176082_16088339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d-a.akamaihd.net/hphotos-ak-ash3/549140_585038748176082_1608833933_n.jpg"/>
                    <pic:cNvPicPr>
                      <a:picLocks noChangeAspect="1" noChangeArrowheads="1"/>
                    </pic:cNvPicPr>
                  </pic:nvPicPr>
                  <pic:blipFill>
                    <a:blip r:embed="rId37" cstate="print"/>
                    <a:srcRect l="4487" t="24145" r="8333" b="11966"/>
                    <a:stretch>
                      <a:fillRect/>
                    </a:stretch>
                  </pic:blipFill>
                  <pic:spPr bwMode="auto">
                    <a:xfrm>
                      <a:off x="0" y="0"/>
                      <a:ext cx="5181600" cy="2847975"/>
                    </a:xfrm>
                    <a:prstGeom prst="rect">
                      <a:avLst/>
                    </a:prstGeom>
                    <a:noFill/>
                    <a:ln w="9525">
                      <a:noFill/>
                      <a:miter lim="800000"/>
                      <a:headEnd/>
                      <a:tailEnd/>
                    </a:ln>
                  </pic:spPr>
                </pic:pic>
              </a:graphicData>
            </a:graphic>
          </wp:inline>
        </w:drawing>
      </w:r>
      <w:r w:rsidRPr="005A0BA9">
        <w:br/>
      </w:r>
      <w:r w:rsidRPr="005A0BA9">
        <w:rPr>
          <w:i/>
        </w:rPr>
        <w:t>Öflugt lið sem kann að setja Strandgötuna í sparifötin á mettíma.</w:t>
      </w:r>
    </w:p>
    <w:p w:rsidR="005A0BA9" w:rsidRPr="005A0BA9" w:rsidRDefault="005A0BA9" w:rsidP="005A0BA9">
      <w:r w:rsidRPr="005A0BA9">
        <w:t xml:space="preserve">Meistaramót Íslands fór fram í Íþróttahúsinu við Strandgötu 12.-14.apríl. Stór og samhentur hópur BH-inga sá um að setja upp glæsilega umgjörð í Strandgötunni fyrir mótið. Keppt var á keppnismottum félagsins og teppalagt var í kringum þær sem gerði húsið mjög hátíðlegt. Sýnt var beint frá úrslitaleikjum í meistaraflokki. Þá var veitingasala í húsinu og áhorfendur áttu möguleika á að vinna glæsilega vinninga. Badmintonfélag Hafnarfjarðar hélt mótið í samvinnu við Badmintonsamband Íslands og var það einstaklega vel heppnað. </w:t>
      </w:r>
      <w:r w:rsidRPr="005A0BA9">
        <w:br/>
        <w:t>Sjö BH-ingar urðu Íslandsmeistarar í sínum flokkum á mótinu. Í B-flokki kvenna urðu þær Anna Ósk Óskarsdóttir og Hulda Jónasdóttir Íslandsmeistarar í tvíliðaleik. BH-ingar unnu þrjá titla í A-flokki. Anna Lilja Sigurðardóttir og Irena Ásdís Óskarsdóttir sigurðu í tvíliðaleik kvenna og þeir Valgeir Magnússon og Orri Örn Árnason í tvíliðaleik karla. Þá sigruðu þau Frímann Ari Ferdinandsson og Anna Lilja í tvenndarleik. Erla Björg Hafsteinsdóttir komst lengst BH-inga í meistaraflokki en hún lék í undanúrslitum í tvíliðaleik kvenna ásamt Tinnu Helgadóttur. Þær Tinna og Erla sigruðu fyrstu lotu undanúrslitaleiksins örugglega 21-13 og voru yfir þegar Erla reif vöðva í hægri kálfa og þurfti því miður að hætta keppni. Erla og Tinna voru Íslandsmeistarar árið 2009 þegar mótið fór síðast fram í Strandgötu og voru eðlilega mjög svekktar að ná ekki að endurtaka leikinn í ár.</w:t>
      </w:r>
    </w:p>
    <w:p w:rsidR="005A0BA9" w:rsidRPr="005A0BA9" w:rsidRDefault="005A0BA9" w:rsidP="005A0BA9">
      <w:pPr>
        <w:rPr>
          <w:i/>
        </w:rPr>
      </w:pPr>
      <w:r w:rsidRPr="005A0BA9">
        <w:rPr>
          <w:noProof/>
          <w:lang w:eastAsia="is-IS"/>
        </w:rPr>
        <w:lastRenderedPageBreak/>
        <w:drawing>
          <wp:inline distT="0" distB="0" distL="0" distR="0" wp14:anchorId="619DDF3A" wp14:editId="008992A2">
            <wp:extent cx="5086350" cy="2190750"/>
            <wp:effectExtent l="19050" t="0" r="0" b="0"/>
            <wp:docPr id="45" name="Picture 7" descr="https://fbcdn-sphotos-e-a.akamaihd.net/hphotos-ak-ash3/555810_586690244677599_11466805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e-a.akamaihd.net/hphotos-ak-ash3/555810_586690244677599_1146680580_n.jpg"/>
                    <pic:cNvPicPr>
                      <a:picLocks noChangeAspect="1" noChangeArrowheads="1"/>
                    </pic:cNvPicPr>
                  </pic:nvPicPr>
                  <pic:blipFill>
                    <a:blip r:embed="rId38" cstate="print"/>
                    <a:srcRect l="14423"/>
                    <a:stretch>
                      <a:fillRect/>
                    </a:stretch>
                  </pic:blipFill>
                  <pic:spPr bwMode="auto">
                    <a:xfrm>
                      <a:off x="0" y="0"/>
                      <a:ext cx="5086350" cy="2190750"/>
                    </a:xfrm>
                    <a:prstGeom prst="rect">
                      <a:avLst/>
                    </a:prstGeom>
                    <a:noFill/>
                    <a:ln w="9525">
                      <a:noFill/>
                      <a:miter lim="800000"/>
                      <a:headEnd/>
                      <a:tailEnd/>
                    </a:ln>
                  </pic:spPr>
                </pic:pic>
              </a:graphicData>
            </a:graphic>
          </wp:inline>
        </w:drawing>
      </w:r>
    </w:p>
    <w:p w:rsidR="00266C1A" w:rsidRDefault="005A0BA9" w:rsidP="005A0BA9">
      <w:r w:rsidRPr="005A0BA9">
        <w:rPr>
          <w:noProof/>
          <w:lang w:eastAsia="is-IS"/>
        </w:rPr>
        <w:drawing>
          <wp:anchor distT="0" distB="0" distL="114300" distR="114300" simplePos="0" relativeHeight="251712512" behindDoc="1" locked="0" layoutInCell="1" allowOverlap="1" wp14:anchorId="38CB0D2B" wp14:editId="60C50CED">
            <wp:simplePos x="0" y="0"/>
            <wp:positionH relativeFrom="column">
              <wp:posOffset>1400175</wp:posOffset>
            </wp:positionH>
            <wp:positionV relativeFrom="paragraph">
              <wp:posOffset>2254250</wp:posOffset>
            </wp:positionV>
            <wp:extent cx="4105275" cy="2438400"/>
            <wp:effectExtent l="0" t="0" r="9525" b="0"/>
            <wp:wrapTight wrapText="bothSides">
              <wp:wrapPolygon edited="0">
                <wp:start x="0" y="0"/>
                <wp:lineTo x="0" y="21431"/>
                <wp:lineTo x="21550" y="21431"/>
                <wp:lineTo x="21550" y="0"/>
                <wp:lineTo x="0" y="0"/>
              </wp:wrapPolygon>
            </wp:wrapTight>
            <wp:docPr id="35" name="Picture 1" descr="https://fbcdn-sphotos-g-a.akamaihd.net/hphotos-ak-ash4/417933_588718947808062_12800288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g-a.akamaihd.net/hphotos-ak-ash4/417933_588718947808062_1280028820_n.jpg"/>
                    <pic:cNvPicPr>
                      <a:picLocks noChangeAspect="1" noChangeArrowheads="1"/>
                    </pic:cNvPicPr>
                  </pic:nvPicPr>
                  <pic:blipFill>
                    <a:blip r:embed="rId39" cstate="print"/>
                    <a:srcRect t="10687"/>
                    <a:stretch>
                      <a:fillRect/>
                    </a:stretch>
                  </pic:blipFill>
                  <pic:spPr bwMode="auto">
                    <a:xfrm>
                      <a:off x="0" y="0"/>
                      <a:ext cx="4105275" cy="2438400"/>
                    </a:xfrm>
                    <a:prstGeom prst="rect">
                      <a:avLst/>
                    </a:prstGeom>
                    <a:noFill/>
                    <a:ln w="9525">
                      <a:noFill/>
                      <a:miter lim="800000"/>
                      <a:headEnd/>
                      <a:tailEnd/>
                    </a:ln>
                  </pic:spPr>
                </pic:pic>
              </a:graphicData>
            </a:graphic>
          </wp:anchor>
        </w:drawing>
      </w:r>
      <w:r w:rsidRPr="005A0BA9">
        <w:t xml:space="preserve">Snillingamót BH fór fram í Íþróttahúsinu við Strandgötu í lok apríl. Á mótinu var keppt í aldursflokkunum U9 og U11. Þetta var í annað sinn sem mótið fór fram og ekki ólíklegt að það sé komið til að vera á badmintonmótaskránni enda eina mótið sem býður uppá keppni í U9 flokknum sem er stækkandi aldurshópur í badmintoníþróttinni. </w:t>
      </w:r>
      <w:r w:rsidRPr="005A0BA9">
        <w:br/>
        <w:t>Als tóku 48 krakkar þátt í mótinu, 21 í U9 og 27 í U11. Keppendur voru frá fjórum félögum: 29 frá TBR, 12 frá BH, 5 frá ÍA og 2 frá Aftureldingu. Fjölmargir foreldrar mætti einnig í Strandgötuna og studdu sitt fólk til dáða.</w:t>
      </w:r>
    </w:p>
    <w:p w:rsidR="005A0BA9" w:rsidRPr="005A0BA9" w:rsidRDefault="005A0BA9" w:rsidP="005A0BA9">
      <w:r w:rsidRPr="005A0BA9">
        <w:t xml:space="preserve">Bæði í U9 og U11 var keppt á stuttum völlum og með lækkuðu neti. Krakkarnir sem eru stór og sterk gátu ekki bara dúndrað boltanum aftur á völl heldur þurftu að vera útsjónarsöm og hreyfa andstæðinginn um allan völl.  Allir leikmenn fengu að spila 4-5 leiki á mótinu. Ekki var leikið til úrslita en leikmönnum skipt í hópa eftir því hvernig þeim gekk þ.e. þau sem unnu sína leiki spiluðu við aðra sem unnu og þau sem töpuðu spiluðu við aðra sem töpuðu. Því voru síðustu leikirnir sérstaklega spennandi og jafnir. </w:t>
      </w:r>
      <w:r w:rsidRPr="005A0BA9">
        <w:br/>
        <w:t xml:space="preserve">Í lok móts fengu svo allir þátttakendur sumarglaðning sem að þessu sinni var litríkt sippuband. Irena Ásdís og Kristinn Ingi þjálfarar hjá BH sýndu krökkunum flotta takta með sippubandi áður en heim var haldið og hvöttu þau til að vera dugleg að æfa sig í sumar. </w:t>
      </w:r>
    </w:p>
    <w:p w:rsidR="005A0BA9" w:rsidRDefault="005A0BA9" w:rsidP="005A0BA9">
      <w:pPr>
        <w:rPr>
          <w:b/>
        </w:rPr>
      </w:pPr>
    </w:p>
    <w:p w:rsidR="005A0BA9" w:rsidRPr="005A0BA9" w:rsidRDefault="005A0BA9" w:rsidP="005A0BA9">
      <w:pPr>
        <w:rPr>
          <w:b/>
        </w:rPr>
      </w:pPr>
      <w:r w:rsidRPr="005A0BA9">
        <w:rPr>
          <w:b/>
        </w:rPr>
        <w:t>Góður árangur á mótum</w:t>
      </w:r>
    </w:p>
    <w:p w:rsidR="005A0BA9" w:rsidRPr="005A0BA9" w:rsidRDefault="005A0BA9" w:rsidP="005A0BA9">
      <w:r w:rsidRPr="005A0BA9">
        <w:t xml:space="preserve">BH-ingar tóku þátt í flest öllum mótum sem voru á mótaskrá BSÍ þennan veturinn. Fjölmörg verðlaun komu í hlut okkar fólks og nokkrir Íslandsmeistaratitlar. </w:t>
      </w:r>
    </w:p>
    <w:p w:rsidR="00266C1A" w:rsidRDefault="005A0BA9" w:rsidP="005A0BA9">
      <w:r w:rsidRPr="005A0BA9">
        <w:lastRenderedPageBreak/>
        <w:t>Íslandsmót liða í badminton, Deildakeppni BSÍ 2013, fór fram í TBR húsunum í febrúar. Segja má að Hafnfirðingar hafi verið næst stærstir og næst bestir á mótinu í ár. Tuttugu lið frá fimm félögum tóku þátt í keppninni og voru BH-ingar næst fjölmennastir með 6 lið en TBR-ingar voru fjölmennastir með 12 lið. Þá urðu lið frá BH í öðru sæti bæði í B-deild og A-deild.</w:t>
      </w:r>
    </w:p>
    <w:p w:rsidR="005A0BA9" w:rsidRPr="005A0BA9" w:rsidRDefault="005A0BA9" w:rsidP="005A0BA9">
      <w:r w:rsidRPr="005A0BA9">
        <w:t>Í B-deild voru þrjú lið frá BH: BH-keppnisnaglar, BH-unglingar og BH-flottir. Keppnisnaglarnir urðu í öðru sæti í deildinni eftir harða baráttu við TBR-skvísurnar og náðu því ekki að verja titilinn frá því í fyrra. Tvö lið frá BH voru í A-deild: BH gaflarar og BH keyptir. Bæði lið komust í undanúrslit en þar enduðu BH keyptir þátttöku sína á mótinu og enduðu því í 3.-4.sæti í deildinni. BH gaflarar komust hinsvegar alla leið í úrslitin og voru mjög nálægt því að sigra og tryggja þar með BH A-deildar titilinn þriðja árið í röð. Ungt og efnilegt lið TBR stóð hinsvegar uppi sem sigurvegarar að þessu sinni. Í meistaradeildinni voru fjögur lið frá TBR og eitt frá BH. BH-ingarnir unnu marga góða sigra um helgina en náðu þó ekki að blanda sér í toppbaráttuna þessu sinni.</w:t>
      </w:r>
      <w:r w:rsidRPr="005A0BA9">
        <w:br/>
        <w:t>TBR risinn sigraði semsagt allar deildirnar þrjár þetta árið en BH-ingar geta stoltir sagt að þeir hafi verið næst bestir.</w:t>
      </w:r>
    </w:p>
    <w:p w:rsidR="005A0BA9" w:rsidRPr="005A0BA9" w:rsidRDefault="005A0BA9" w:rsidP="005A0BA9">
      <w:pPr>
        <w:rPr>
          <w:i/>
        </w:rPr>
      </w:pPr>
      <w:r w:rsidRPr="005A0BA9">
        <w:rPr>
          <w:noProof/>
          <w:lang w:eastAsia="is-IS"/>
        </w:rPr>
        <w:drawing>
          <wp:inline distT="0" distB="0" distL="0" distR="0" wp14:anchorId="028DD165" wp14:editId="15A6B562">
            <wp:extent cx="2706547" cy="2324100"/>
            <wp:effectExtent l="19050" t="0" r="0" b="0"/>
            <wp:docPr id="49" name="Picture 19" descr="https://fbcdn-sphotos-e-a.akamaihd.net/hphotos-ak-ash3/644190_556051224408168_19190581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e-a.akamaihd.net/hphotos-ak-ash3/644190_556051224408168_1919058119_n.jpg"/>
                    <pic:cNvPicPr>
                      <a:picLocks noChangeAspect="1" noChangeArrowheads="1"/>
                    </pic:cNvPicPr>
                  </pic:nvPicPr>
                  <pic:blipFill>
                    <a:blip r:embed="rId40" cstate="print"/>
                    <a:srcRect l="4006" t="5048" r="22276"/>
                    <a:stretch>
                      <a:fillRect/>
                    </a:stretch>
                  </pic:blipFill>
                  <pic:spPr bwMode="auto">
                    <a:xfrm>
                      <a:off x="0" y="0"/>
                      <a:ext cx="2706547" cy="2324100"/>
                    </a:xfrm>
                    <a:prstGeom prst="rect">
                      <a:avLst/>
                    </a:prstGeom>
                    <a:noFill/>
                    <a:ln w="9525">
                      <a:noFill/>
                      <a:miter lim="800000"/>
                      <a:headEnd/>
                      <a:tailEnd/>
                    </a:ln>
                  </pic:spPr>
                </pic:pic>
              </a:graphicData>
            </a:graphic>
          </wp:inline>
        </w:drawing>
      </w:r>
      <w:r w:rsidRPr="005A0BA9">
        <w:rPr>
          <w:noProof/>
          <w:lang w:eastAsia="is-IS"/>
        </w:rPr>
        <w:drawing>
          <wp:inline distT="0" distB="0" distL="0" distR="0" wp14:anchorId="37893218" wp14:editId="255383C2">
            <wp:extent cx="3009900" cy="2311603"/>
            <wp:effectExtent l="19050" t="0" r="0" b="0"/>
            <wp:docPr id="37" name="Picture 22" descr="https://fbcdn-sphotos-f-a.akamaihd.net/hphotos-ak-prn2/734687_556051214408169_27388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bcdn-sphotos-f-a.akamaihd.net/hphotos-ak-prn2/734687_556051214408169_27388232_n.jpg"/>
                    <pic:cNvPicPr>
                      <a:picLocks noChangeAspect="1" noChangeArrowheads="1"/>
                    </pic:cNvPicPr>
                  </pic:nvPicPr>
                  <pic:blipFill>
                    <a:blip r:embed="rId41" cstate="print"/>
                    <a:srcRect l="6090" t="7692" r="13782"/>
                    <a:stretch>
                      <a:fillRect/>
                    </a:stretch>
                  </pic:blipFill>
                  <pic:spPr bwMode="auto">
                    <a:xfrm>
                      <a:off x="0" y="0"/>
                      <a:ext cx="3009900" cy="2311603"/>
                    </a:xfrm>
                    <a:prstGeom prst="rect">
                      <a:avLst/>
                    </a:prstGeom>
                    <a:noFill/>
                    <a:ln w="9525">
                      <a:noFill/>
                      <a:miter lim="800000"/>
                      <a:headEnd/>
                      <a:tailEnd/>
                    </a:ln>
                  </pic:spPr>
                </pic:pic>
              </a:graphicData>
            </a:graphic>
          </wp:inline>
        </w:drawing>
      </w:r>
      <w:r w:rsidRPr="005A0BA9">
        <w:br/>
      </w:r>
    </w:p>
    <w:p w:rsidR="00266C1A" w:rsidRDefault="00266C1A" w:rsidP="005A0BA9"/>
    <w:p w:rsidR="005A0BA9" w:rsidRPr="005A0BA9" w:rsidRDefault="005A0BA9" w:rsidP="005A0BA9">
      <w:r w:rsidRPr="005A0BA9">
        <w:lastRenderedPageBreak/>
        <w:t>Á Íslandsmóti unglinga sem fram fór á Akranesi í mars stóðu BH-ingar sig vel. 11 unnu til verðlauna en tæplega 30 tóku þátt. BH verðlaunahafar voru:</w:t>
      </w:r>
    </w:p>
    <w:p w:rsidR="005A0BA9" w:rsidRPr="005A0BA9" w:rsidRDefault="005A0BA9" w:rsidP="005A0BA9">
      <w:pPr>
        <w:pStyle w:val="ListParagraph"/>
        <w:numPr>
          <w:ilvl w:val="0"/>
          <w:numId w:val="40"/>
        </w:numPr>
        <w:spacing w:line="276" w:lineRule="auto"/>
        <w:jc w:val="left"/>
        <w:rPr>
          <w:rFonts w:asciiTheme="minorHAnsi" w:hAnsiTheme="minorHAnsi"/>
          <w:lang w:val="is-IS"/>
        </w:rPr>
      </w:pPr>
      <w:r w:rsidRPr="005A0BA9">
        <w:rPr>
          <w:rFonts w:asciiTheme="minorHAnsi" w:hAnsiTheme="minorHAnsi"/>
          <w:lang w:val="is-IS"/>
        </w:rPr>
        <w:t>Steinþór Emil Svavarsson, 1.sæti í einliðaleik í U11B</w:t>
      </w:r>
    </w:p>
    <w:p w:rsidR="005A0BA9" w:rsidRPr="005A0BA9" w:rsidRDefault="005A0BA9" w:rsidP="005A0BA9">
      <w:pPr>
        <w:pStyle w:val="ListParagraph"/>
        <w:numPr>
          <w:ilvl w:val="0"/>
          <w:numId w:val="40"/>
        </w:numPr>
        <w:spacing w:line="276" w:lineRule="auto"/>
        <w:jc w:val="left"/>
        <w:rPr>
          <w:rFonts w:asciiTheme="minorHAnsi" w:hAnsiTheme="minorHAnsi"/>
          <w:lang w:val="is-IS"/>
        </w:rPr>
      </w:pPr>
      <w:r w:rsidRPr="005A0BA9">
        <w:rPr>
          <w:rFonts w:asciiTheme="minorHAnsi" w:hAnsiTheme="minorHAnsi"/>
          <w:lang w:val="is-IS"/>
        </w:rPr>
        <w:t>Kristian Óskar Sveinbjörnsson, 2.sæti í einliðaleik í U11B</w:t>
      </w:r>
    </w:p>
    <w:p w:rsidR="005A0BA9" w:rsidRPr="005A0BA9" w:rsidRDefault="005A0BA9" w:rsidP="005A0BA9">
      <w:pPr>
        <w:pStyle w:val="ListParagraph"/>
        <w:numPr>
          <w:ilvl w:val="0"/>
          <w:numId w:val="40"/>
        </w:numPr>
        <w:spacing w:line="276" w:lineRule="auto"/>
        <w:jc w:val="left"/>
        <w:rPr>
          <w:rFonts w:asciiTheme="minorHAnsi" w:hAnsiTheme="minorHAnsi"/>
          <w:lang w:val="is-IS"/>
        </w:rPr>
      </w:pPr>
      <w:r w:rsidRPr="005A0BA9">
        <w:rPr>
          <w:rFonts w:asciiTheme="minorHAnsi" w:hAnsiTheme="minorHAnsi"/>
          <w:lang w:val="is-IS"/>
        </w:rPr>
        <w:t>Katrín Vala Einarsdóttir, 2.sæti í einliðaleik í U11B</w:t>
      </w:r>
    </w:p>
    <w:p w:rsidR="005A0BA9" w:rsidRPr="005A0BA9" w:rsidRDefault="005A0BA9" w:rsidP="005A0BA9">
      <w:pPr>
        <w:pStyle w:val="ListParagraph"/>
        <w:numPr>
          <w:ilvl w:val="0"/>
          <w:numId w:val="40"/>
        </w:numPr>
        <w:spacing w:line="276" w:lineRule="auto"/>
        <w:jc w:val="left"/>
        <w:rPr>
          <w:rFonts w:asciiTheme="minorHAnsi" w:hAnsiTheme="minorHAnsi"/>
          <w:lang w:val="is-IS"/>
        </w:rPr>
      </w:pPr>
      <w:r w:rsidRPr="005A0BA9">
        <w:rPr>
          <w:rFonts w:asciiTheme="minorHAnsi" w:hAnsiTheme="minorHAnsi"/>
          <w:lang w:val="is-IS"/>
        </w:rPr>
        <w:t>Daníel Ísak Steinarsson, 2.sæti í tvíliðaleik í U13</w:t>
      </w:r>
    </w:p>
    <w:p w:rsidR="005A0BA9" w:rsidRPr="005A0BA9" w:rsidRDefault="005A0BA9" w:rsidP="005A0BA9">
      <w:pPr>
        <w:pStyle w:val="ListParagraph"/>
        <w:numPr>
          <w:ilvl w:val="0"/>
          <w:numId w:val="40"/>
        </w:numPr>
        <w:spacing w:line="276" w:lineRule="auto"/>
        <w:jc w:val="left"/>
        <w:rPr>
          <w:rFonts w:asciiTheme="minorHAnsi" w:hAnsiTheme="minorHAnsi"/>
          <w:lang w:val="is-IS"/>
        </w:rPr>
      </w:pPr>
      <w:r w:rsidRPr="005A0BA9">
        <w:rPr>
          <w:rFonts w:asciiTheme="minorHAnsi" w:hAnsiTheme="minorHAnsi"/>
          <w:lang w:val="is-IS"/>
        </w:rPr>
        <w:t>Þórður Skúlason, 2.sæti í tvíliðaleik í U13</w:t>
      </w:r>
    </w:p>
    <w:p w:rsidR="005A0BA9" w:rsidRPr="005A0BA9" w:rsidRDefault="005A0BA9" w:rsidP="005A0BA9">
      <w:pPr>
        <w:pStyle w:val="ListParagraph"/>
        <w:numPr>
          <w:ilvl w:val="0"/>
          <w:numId w:val="40"/>
        </w:numPr>
        <w:spacing w:line="276" w:lineRule="auto"/>
        <w:jc w:val="left"/>
        <w:rPr>
          <w:rFonts w:asciiTheme="minorHAnsi" w:hAnsiTheme="minorHAnsi"/>
          <w:lang w:val="is-IS"/>
        </w:rPr>
      </w:pPr>
      <w:r w:rsidRPr="005A0BA9">
        <w:rPr>
          <w:rFonts w:asciiTheme="minorHAnsi" w:hAnsiTheme="minorHAnsi"/>
          <w:lang w:val="is-IS"/>
        </w:rPr>
        <w:t>Ingibjörg Sóley Einarsdóttir, 1.sæti í einliðaleik í U15B, 2.sæti í tvíliðaleik í U15</w:t>
      </w:r>
    </w:p>
    <w:p w:rsidR="005A0BA9" w:rsidRPr="005A0BA9" w:rsidRDefault="005A0BA9" w:rsidP="005A0BA9">
      <w:pPr>
        <w:pStyle w:val="ListParagraph"/>
        <w:numPr>
          <w:ilvl w:val="0"/>
          <w:numId w:val="40"/>
        </w:numPr>
        <w:spacing w:line="276" w:lineRule="auto"/>
        <w:jc w:val="left"/>
        <w:rPr>
          <w:rFonts w:asciiTheme="minorHAnsi" w:hAnsiTheme="minorHAnsi"/>
          <w:lang w:val="is-IS"/>
        </w:rPr>
      </w:pPr>
      <w:r w:rsidRPr="005A0BA9">
        <w:rPr>
          <w:rFonts w:asciiTheme="minorHAnsi" w:hAnsiTheme="minorHAnsi"/>
          <w:lang w:val="is-IS"/>
        </w:rPr>
        <w:t>Kristín Sif Þórarinsdóttir, 2.sæti í einliðaleik í U15B</w:t>
      </w:r>
    </w:p>
    <w:p w:rsidR="005A0BA9" w:rsidRPr="005A0BA9" w:rsidRDefault="005A0BA9" w:rsidP="005A0BA9">
      <w:pPr>
        <w:pStyle w:val="ListParagraph"/>
        <w:numPr>
          <w:ilvl w:val="0"/>
          <w:numId w:val="40"/>
        </w:numPr>
        <w:spacing w:line="276" w:lineRule="auto"/>
        <w:jc w:val="left"/>
        <w:rPr>
          <w:rFonts w:asciiTheme="minorHAnsi" w:hAnsiTheme="minorHAnsi"/>
          <w:lang w:val="is-IS"/>
        </w:rPr>
      </w:pPr>
      <w:r w:rsidRPr="005A0BA9">
        <w:rPr>
          <w:rFonts w:asciiTheme="minorHAnsi" w:hAnsiTheme="minorHAnsi"/>
          <w:lang w:val="is-IS"/>
        </w:rPr>
        <w:t>Eyrún Björg Guðjónsdóttir, 2.sæti í tvíliðaleik í U15</w:t>
      </w:r>
    </w:p>
    <w:p w:rsidR="005A0BA9" w:rsidRPr="005A0BA9" w:rsidRDefault="005A0BA9" w:rsidP="005A0BA9">
      <w:pPr>
        <w:pStyle w:val="ListParagraph"/>
        <w:numPr>
          <w:ilvl w:val="0"/>
          <w:numId w:val="40"/>
        </w:numPr>
        <w:spacing w:line="276" w:lineRule="auto"/>
        <w:jc w:val="left"/>
        <w:rPr>
          <w:rFonts w:asciiTheme="minorHAnsi" w:hAnsiTheme="minorHAnsi"/>
          <w:lang w:val="is-IS"/>
        </w:rPr>
      </w:pPr>
      <w:r w:rsidRPr="005A0BA9">
        <w:rPr>
          <w:rFonts w:asciiTheme="minorHAnsi" w:hAnsiTheme="minorHAnsi"/>
          <w:lang w:val="is-IS"/>
        </w:rPr>
        <w:t>Róbert Ingi Huldarsson, 2.sæti í einliðaleik í U17B</w:t>
      </w:r>
    </w:p>
    <w:p w:rsidR="005A0BA9" w:rsidRPr="005A0BA9" w:rsidRDefault="005A0BA9" w:rsidP="005A0BA9">
      <w:pPr>
        <w:pStyle w:val="ListParagraph"/>
        <w:numPr>
          <w:ilvl w:val="0"/>
          <w:numId w:val="40"/>
        </w:numPr>
        <w:spacing w:line="276" w:lineRule="auto"/>
        <w:jc w:val="left"/>
        <w:rPr>
          <w:rFonts w:asciiTheme="minorHAnsi" w:hAnsiTheme="minorHAnsi"/>
          <w:lang w:val="is-IS"/>
        </w:rPr>
      </w:pPr>
      <w:r w:rsidRPr="005A0BA9">
        <w:rPr>
          <w:rFonts w:asciiTheme="minorHAnsi" w:hAnsiTheme="minorHAnsi"/>
          <w:lang w:val="is-IS"/>
        </w:rPr>
        <w:t>Elín Ósk Traustadóttir, 1.sæti í einliðaleik í U17B</w:t>
      </w:r>
    </w:p>
    <w:p w:rsidR="005A0BA9" w:rsidRPr="005A0BA9" w:rsidRDefault="005A0BA9" w:rsidP="005A0BA9">
      <w:pPr>
        <w:pStyle w:val="ListParagraph"/>
        <w:numPr>
          <w:ilvl w:val="0"/>
          <w:numId w:val="40"/>
        </w:numPr>
        <w:spacing w:line="276" w:lineRule="auto"/>
        <w:jc w:val="left"/>
        <w:rPr>
          <w:rFonts w:asciiTheme="minorHAnsi" w:hAnsiTheme="minorHAnsi"/>
          <w:lang w:val="is-IS"/>
        </w:rPr>
      </w:pPr>
      <w:r w:rsidRPr="005A0BA9">
        <w:rPr>
          <w:rFonts w:asciiTheme="minorHAnsi" w:hAnsiTheme="minorHAnsi"/>
          <w:lang w:val="is-IS"/>
        </w:rPr>
        <w:t xml:space="preserve">Friðbjörg Sigurbjörnsdóttir, 2.sæti í einliðaleik í U17B  </w:t>
      </w:r>
    </w:p>
    <w:p w:rsidR="005A0BA9" w:rsidRPr="005A0BA9" w:rsidRDefault="005A0BA9" w:rsidP="005A0BA9">
      <w:pPr>
        <w:rPr>
          <w:i/>
        </w:rPr>
      </w:pPr>
      <w:r w:rsidRPr="005A0BA9">
        <w:rPr>
          <w:noProof/>
          <w:lang w:eastAsia="is-IS"/>
        </w:rPr>
        <w:drawing>
          <wp:inline distT="0" distB="0" distL="0" distR="0" wp14:anchorId="0FF2766E" wp14:editId="63B62257">
            <wp:extent cx="5514975" cy="3219111"/>
            <wp:effectExtent l="19050" t="0" r="0" b="0"/>
            <wp:docPr id="48" name="Picture 16" descr="http://badmintonfelag.is/iw_cache/1529_islmot_tvil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admintonfelag.is/iw_cache/1529_islmot_tvilida.jpg"/>
                    <pic:cNvPicPr>
                      <a:picLocks noChangeAspect="1" noChangeArrowheads="1"/>
                    </pic:cNvPicPr>
                  </pic:nvPicPr>
                  <pic:blipFill>
                    <a:blip r:embed="rId42" cstate="print"/>
                    <a:srcRect/>
                    <a:stretch>
                      <a:fillRect/>
                    </a:stretch>
                  </pic:blipFill>
                  <pic:spPr bwMode="auto">
                    <a:xfrm>
                      <a:off x="0" y="0"/>
                      <a:ext cx="5518476" cy="3221155"/>
                    </a:xfrm>
                    <a:prstGeom prst="rect">
                      <a:avLst/>
                    </a:prstGeom>
                    <a:noFill/>
                    <a:ln w="9525">
                      <a:noFill/>
                      <a:miter lim="800000"/>
                      <a:headEnd/>
                      <a:tailEnd/>
                    </a:ln>
                  </pic:spPr>
                </pic:pic>
              </a:graphicData>
            </a:graphic>
          </wp:inline>
        </w:drawing>
      </w:r>
    </w:p>
    <w:p w:rsidR="005A0BA9" w:rsidRDefault="005A0BA9" w:rsidP="005A0BA9">
      <w:r w:rsidRPr="005A0BA9">
        <w:t>Meistaramót Íslands fór eins og áður hefur komið fram í Strandgötunni í apríl. Sjö BH-ingar urðu Íslandsmeistarar á mótinu og er því nánar gerð skil framar í skýrslunni.</w:t>
      </w:r>
    </w:p>
    <w:p w:rsidR="00266C1A" w:rsidRPr="005A0BA9" w:rsidRDefault="00266C1A" w:rsidP="005A0BA9"/>
    <w:p w:rsidR="005A0BA9" w:rsidRPr="005A0BA9" w:rsidRDefault="005A0BA9" w:rsidP="005A0BA9">
      <w:r w:rsidRPr="005A0BA9">
        <w:t xml:space="preserve">BH unglingar tóku þátt í flest öllum mótum á mótaskrá Badmintonsambandsins í vetur. Flest mótin voru á höfuðborgarsvæðinu eða nágrenni og því keyrt fram og til baka. Eitt mót var þó á norðurlandi og þangað fór stór hópur frá okkur  í október ásamt þjálfurunum Ólafi Erni og Heiðari. Gist var í KA heimilinu og gekk ferðin mjög vel. </w:t>
      </w:r>
      <w:r w:rsidRPr="005A0BA9">
        <w:br/>
        <w:t xml:space="preserve">Eftirfarandi unnu til verðlaun í A flokki unglinga í vetur voru: Daníel Ísak Steinarsson sigraði eitt mót í einliðaleik U13 og var í öðru sæti í þremur. Þá vann hann einnig mót í tvíliðaleik ásamt Þórði Skúlasyni og þeir félagar urðu í öðru sæti á fimm mótum. Í U15 unnu þær Eyrún Björg Guðjónsdóttir og Ingibjörg Sóley Einarsdóttir til silfurverðlauna á </w:t>
      </w:r>
      <w:r w:rsidRPr="005A0BA9">
        <w:lastRenderedPageBreak/>
        <w:t>fimm mótum og Róbert Ingi Huldarsson var í öðru sæti á tveimur mótum í einliðaleik í U17.</w:t>
      </w:r>
      <w:r w:rsidRPr="005A0BA9">
        <w:br/>
        <w:t>Í fullorðinsflokkum vann okkar fólk einnig til verðlauna. Erla Björg Hafsteinsdóttir sigraði tvö mót í tvíliðaleik í meistaraflokki kvenna. Irena Ásdís Óskarsdóttir og Anna Lilja Sigurðardóttir unnu eitt mót og voru í öðru sæti á öðru í tvíliðaleik kvenna í A-flokki og þeir Orri Örn Árnason og Valgeir Magnússon sigruðu eitt mót í tvíliðaleik karla í A-flokki. BH vann tvo titla í tvenndarleik í A-flokki Sigrún María Valsdóttir og Kristján Daníelsson tóku annan og Anna Lilja Sigurðardóttir og Frímann Ari Ferdinandsson hinn. Þá sigruðu Anna Ósk Óskarsdóttir og Hulda Jónasdóttir eitt mót í tvíliðaleik kvenna í B-flokki og systurnar Anna Ósk og Helena Óskarsdætur voru í öðru sæti á einu móti í sama flokki.</w:t>
      </w:r>
      <w:r w:rsidRPr="005A0BA9">
        <w:br/>
        <w:t>BH-ingar voru auk þess sigursælir á trimm mótum sem haldin voru hjá TBR í vetur. Georg Andri Guðlaugsson sigraði í einliðaleik karla á Vormóti trimmara og Jón Sólmundsson var í öðru sæti. Jón og Magnús Einarsson unnu tvíliðaleik karla á sama móti og þær Sólveig Jónsdóttir og Sigríður Theódóra Eiríksdóttir urðu í öðru sæti í tvíliðaleik kvenna.</w:t>
      </w:r>
    </w:p>
    <w:p w:rsidR="005A0BA9" w:rsidRPr="005A0BA9" w:rsidRDefault="005A0BA9" w:rsidP="005A0BA9">
      <w:r w:rsidRPr="005A0BA9">
        <w:rPr>
          <w:noProof/>
          <w:lang w:eastAsia="is-IS"/>
        </w:rPr>
        <w:drawing>
          <wp:inline distT="0" distB="0" distL="0" distR="0" wp14:anchorId="5D504F47" wp14:editId="6CFE314E">
            <wp:extent cx="5481430" cy="2626519"/>
            <wp:effectExtent l="0" t="0" r="5080" b="2540"/>
            <wp:docPr id="56" name="Picture 37" descr="https://fbcdn-sphotos-d-a.akamaihd.net/hphotos-ak-ash3/540097_556051414408149_17292752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bcdn-sphotos-d-a.akamaihd.net/hphotos-ak-ash3/540097_556051414408149_1729275259_n.jpg"/>
                    <pic:cNvPicPr>
                      <a:picLocks noChangeAspect="1" noChangeArrowheads="1"/>
                    </pic:cNvPicPr>
                  </pic:nvPicPr>
                  <pic:blipFill>
                    <a:blip r:embed="rId43" cstate="print"/>
                    <a:srcRect t="12260" b="15865"/>
                    <a:stretch>
                      <a:fillRect/>
                    </a:stretch>
                  </pic:blipFill>
                  <pic:spPr bwMode="auto">
                    <a:xfrm>
                      <a:off x="0" y="0"/>
                      <a:ext cx="5486293" cy="2628849"/>
                    </a:xfrm>
                    <a:prstGeom prst="rect">
                      <a:avLst/>
                    </a:prstGeom>
                    <a:noFill/>
                    <a:ln w="9525">
                      <a:noFill/>
                      <a:miter lim="800000"/>
                      <a:headEnd/>
                      <a:tailEnd/>
                    </a:ln>
                  </pic:spPr>
                </pic:pic>
              </a:graphicData>
            </a:graphic>
          </wp:inline>
        </w:drawing>
      </w:r>
    </w:p>
    <w:p w:rsidR="005A0BA9" w:rsidRDefault="005A0BA9" w:rsidP="005A0BA9">
      <w:pPr>
        <w:rPr>
          <w:b/>
        </w:rPr>
      </w:pPr>
    </w:p>
    <w:p w:rsidR="005A0BA9" w:rsidRPr="005A0BA9" w:rsidRDefault="005A0BA9" w:rsidP="005A0BA9">
      <w:pPr>
        <w:rPr>
          <w:b/>
        </w:rPr>
      </w:pPr>
      <w:r w:rsidRPr="005A0BA9">
        <w:rPr>
          <w:b/>
        </w:rPr>
        <w:t>Afreksfólk</w:t>
      </w:r>
    </w:p>
    <w:p w:rsidR="005A0BA9" w:rsidRPr="005A0BA9" w:rsidRDefault="00266C1A" w:rsidP="005A0BA9">
      <w:r w:rsidRPr="005A0BA9">
        <w:rPr>
          <w:noProof/>
          <w:lang w:eastAsia="is-IS"/>
        </w:rPr>
        <w:drawing>
          <wp:anchor distT="0" distB="0" distL="114300" distR="114300" simplePos="0" relativeHeight="251715584" behindDoc="1" locked="0" layoutInCell="1" allowOverlap="1" wp14:anchorId="6DFD088F" wp14:editId="1F3E3543">
            <wp:simplePos x="0" y="0"/>
            <wp:positionH relativeFrom="column">
              <wp:posOffset>2914650</wp:posOffset>
            </wp:positionH>
            <wp:positionV relativeFrom="paragraph">
              <wp:posOffset>109220</wp:posOffset>
            </wp:positionV>
            <wp:extent cx="2609850" cy="2371725"/>
            <wp:effectExtent l="0" t="0" r="0" b="9525"/>
            <wp:wrapTight wrapText="bothSides">
              <wp:wrapPolygon edited="0">
                <wp:start x="0" y="0"/>
                <wp:lineTo x="0" y="21513"/>
                <wp:lineTo x="21442" y="21513"/>
                <wp:lineTo x="21442" y="0"/>
                <wp:lineTo x="0" y="0"/>
              </wp:wrapPolygon>
            </wp:wrapTight>
            <wp:docPr id="58" name="Picture 43" descr="https://fbcdn-sphotos-g-a.akamaihd.net/hphotos-ak-prn1/534833_599334296745546_39383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bcdn-sphotos-g-a.akamaihd.net/hphotos-ak-prn1/534833_599334296745546_39383184_n.jpg"/>
                    <pic:cNvPicPr>
                      <a:picLocks noChangeAspect="1" noChangeArrowheads="1"/>
                    </pic:cNvPicPr>
                  </pic:nvPicPr>
                  <pic:blipFill>
                    <a:blip r:embed="rId44" cstate="print"/>
                    <a:srcRect t="14217" r="37179"/>
                    <a:stretch>
                      <a:fillRect/>
                    </a:stretch>
                  </pic:blipFill>
                  <pic:spPr bwMode="auto">
                    <a:xfrm>
                      <a:off x="0" y="0"/>
                      <a:ext cx="2609850" cy="2371725"/>
                    </a:xfrm>
                    <a:prstGeom prst="rect">
                      <a:avLst/>
                    </a:prstGeom>
                    <a:noFill/>
                    <a:ln w="9525">
                      <a:noFill/>
                      <a:miter lim="800000"/>
                      <a:headEnd/>
                      <a:tailEnd/>
                    </a:ln>
                  </pic:spPr>
                </pic:pic>
              </a:graphicData>
            </a:graphic>
          </wp:anchor>
        </w:drawing>
      </w:r>
      <w:r w:rsidR="005A0BA9" w:rsidRPr="005A0BA9">
        <w:t xml:space="preserve">BH-ingar búa svo vel að eiga glæsilegan hóp af afreksfólki og upprennandi afreksfólki. Við reynum að halda vel utan um þessa einstaklinga og höfum t.d. í vetur boðið uppá einkatíma fyrir keppnishóp unglinga. </w:t>
      </w:r>
    </w:p>
    <w:p w:rsidR="005A0BA9" w:rsidRPr="005A0BA9" w:rsidRDefault="005A0BA9" w:rsidP="005A0BA9">
      <w:r w:rsidRPr="005A0BA9">
        <w:t xml:space="preserve">Við erum þakklát fyrir það hversu margir af okkar leikmönnum hafa fengið tækifæri til að æfa og keppa með landsliðshópum Íslands og vonum að sjálfsögðu að fleiri bætist við næsta vetur. Sérstaklega erum við ánægð með úrvalsæfingar U13 og U15 því við finnum að þær æfingar hafa gefið okkar fólki aukin kraft í æfingum og ýtt undir áhugann. </w:t>
      </w:r>
    </w:p>
    <w:p w:rsidR="00266C1A" w:rsidRDefault="00266C1A" w:rsidP="005A0BA9"/>
    <w:p w:rsidR="005A0BA9" w:rsidRPr="005A0BA9" w:rsidRDefault="005A0BA9" w:rsidP="005A0BA9">
      <w:r w:rsidRPr="005A0BA9">
        <w:lastRenderedPageBreak/>
        <w:t>BH-ingar í landsliðshópum BSÍ veturinn 2012-2013 voru eftirfarandi:</w:t>
      </w:r>
    </w:p>
    <w:p w:rsidR="005A0BA9" w:rsidRPr="005A0BA9" w:rsidRDefault="005A0BA9" w:rsidP="00266C1A">
      <w:pPr>
        <w:jc w:val="left"/>
      </w:pPr>
      <w:r w:rsidRPr="005A0BA9">
        <w:t>A-lið</w:t>
      </w:r>
      <w:r w:rsidRPr="005A0BA9">
        <w:br/>
        <w:t>Heiðar B. Sigurjónsson</w:t>
      </w:r>
      <w:r w:rsidRPr="005A0BA9">
        <w:br/>
        <w:t>Ólafur Örn Guðmundsson</w:t>
      </w:r>
      <w:r w:rsidRPr="005A0BA9">
        <w:br/>
        <w:t>Tómas Björn Guðmundsson</w:t>
      </w:r>
    </w:p>
    <w:p w:rsidR="005A0BA9" w:rsidRPr="005A0BA9" w:rsidRDefault="005A0BA9" w:rsidP="00266C1A">
      <w:pPr>
        <w:jc w:val="left"/>
      </w:pPr>
      <w:r w:rsidRPr="005A0BA9">
        <w:t>U17</w:t>
      </w:r>
      <w:r w:rsidRPr="005A0BA9">
        <w:br/>
        <w:t>Róbert Ingi Huldarsson</w:t>
      </w:r>
    </w:p>
    <w:p w:rsidR="005A0BA9" w:rsidRPr="005A0BA9" w:rsidRDefault="005A0BA9" w:rsidP="00266C1A">
      <w:pPr>
        <w:jc w:val="left"/>
      </w:pPr>
      <w:r w:rsidRPr="005A0BA9">
        <w:t>U15</w:t>
      </w:r>
      <w:r w:rsidRPr="005A0BA9">
        <w:br/>
        <w:t>Eyrún Björg Guðjónsdóttir</w:t>
      </w:r>
      <w:r w:rsidRPr="005A0BA9">
        <w:br/>
        <w:t>Ingibjörg Sóley Einarsdóttir</w:t>
      </w:r>
      <w:r w:rsidRPr="005A0BA9">
        <w:br/>
        <w:t>Hafdís Jóna Þórarinsdóttir</w:t>
      </w:r>
      <w:r w:rsidRPr="005A0BA9">
        <w:br/>
        <w:t>Kristín Sif Þórarinsdóttir</w:t>
      </w:r>
    </w:p>
    <w:p w:rsidR="005A0BA9" w:rsidRPr="005A0BA9" w:rsidRDefault="005A0BA9" w:rsidP="00266C1A">
      <w:pPr>
        <w:jc w:val="left"/>
      </w:pPr>
      <w:r w:rsidRPr="005A0BA9">
        <w:t>U13</w:t>
      </w:r>
      <w:r w:rsidRPr="005A0BA9">
        <w:br/>
        <w:t>Daníel Ísak Steinarsson</w:t>
      </w:r>
      <w:r w:rsidRPr="005A0BA9">
        <w:br/>
        <w:t>Þórður Skúlason</w:t>
      </w:r>
      <w:r w:rsidRPr="005A0BA9">
        <w:br/>
        <w:t>Hinrik Snær Steinsson</w:t>
      </w:r>
      <w:r w:rsidRPr="005A0BA9">
        <w:br/>
        <w:t>Guðgeir Ingi Blandon</w:t>
      </w:r>
    </w:p>
    <w:p w:rsidR="005A0BA9" w:rsidRPr="005A0BA9" w:rsidRDefault="005A0BA9" w:rsidP="005A0BA9">
      <w:pPr>
        <w:rPr>
          <w:b/>
        </w:rPr>
      </w:pPr>
      <w:r w:rsidRPr="005A0BA9">
        <w:rPr>
          <w:noProof/>
          <w:lang w:eastAsia="is-IS"/>
        </w:rPr>
        <w:drawing>
          <wp:inline distT="0" distB="0" distL="0" distR="0" wp14:anchorId="585A7089" wp14:editId="209C0D0A">
            <wp:extent cx="3962400" cy="2962982"/>
            <wp:effectExtent l="19050" t="0" r="0" b="0"/>
            <wp:docPr id="59" name="Picture 25" descr="https://fbcdn-sphotos-c-a.akamaihd.net/hphotos-ak-ash3/536796_515877238425567_9415957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bcdn-sphotos-c-a.akamaihd.net/hphotos-ak-ash3/536796_515877238425567_941595709_n.jpg"/>
                    <pic:cNvPicPr>
                      <a:picLocks noChangeAspect="1" noChangeArrowheads="1"/>
                    </pic:cNvPicPr>
                  </pic:nvPicPr>
                  <pic:blipFill>
                    <a:blip r:embed="rId45" cstate="print"/>
                    <a:srcRect/>
                    <a:stretch>
                      <a:fillRect/>
                    </a:stretch>
                  </pic:blipFill>
                  <pic:spPr bwMode="auto">
                    <a:xfrm>
                      <a:off x="0" y="0"/>
                      <a:ext cx="3962400" cy="2962982"/>
                    </a:xfrm>
                    <a:prstGeom prst="rect">
                      <a:avLst/>
                    </a:prstGeom>
                    <a:noFill/>
                    <a:ln w="9525">
                      <a:noFill/>
                      <a:miter lim="800000"/>
                      <a:headEnd/>
                      <a:tailEnd/>
                    </a:ln>
                  </pic:spPr>
                </pic:pic>
              </a:graphicData>
            </a:graphic>
          </wp:inline>
        </w:drawing>
      </w:r>
    </w:p>
    <w:p w:rsidR="005A0BA9" w:rsidRDefault="005A0BA9" w:rsidP="005A0BA9">
      <w:pPr>
        <w:rPr>
          <w:b/>
        </w:rPr>
      </w:pPr>
    </w:p>
    <w:p w:rsidR="005A0BA9" w:rsidRPr="005A0BA9" w:rsidRDefault="005A0BA9" w:rsidP="005A0BA9">
      <w:pPr>
        <w:rPr>
          <w:b/>
        </w:rPr>
      </w:pPr>
      <w:r w:rsidRPr="005A0BA9">
        <w:rPr>
          <w:b/>
        </w:rPr>
        <w:t>Ánægja iðkenda</w:t>
      </w:r>
    </w:p>
    <w:p w:rsidR="005A0BA9" w:rsidRPr="005A0BA9" w:rsidRDefault="005A0BA9" w:rsidP="005A0BA9">
      <w:r w:rsidRPr="005A0BA9">
        <w:t xml:space="preserve">Badmintonfélagið fékk í vetur niðurstöður úr könnuninni Ungt fólk 2012.  Könnunin var gerð á meðal allra 8.-10.bekkinga á landinu og sýnir að iðkendur BH  er greinilega fyrirmyndarfólk. Samkvæmt könnuninni neyta engir BH-ingar á þessum aldri tóbaks, áfengis eða annara vímuefna. Iðkendur okkar eru ánægðir með félagið sitt, þjálfarana og finnst gaman á æfingum. Þá kom einnig fram í þessari könnun að íþróttakrökkum gengur betur í námi en öðrum, eiga betri samskipti við foreldra sína og líður almennt betur. Niðurstöðurnar koma ekki á óvart en gott að fá staðfest hvað okkar hópur er vel staddur og ánægður með félagið sitt. Við erum sannarlega stolt af þessu og það mega foreldrar líka vera. </w:t>
      </w:r>
    </w:p>
    <w:p w:rsidR="005A0BA9" w:rsidRPr="005A0BA9" w:rsidRDefault="005A0BA9" w:rsidP="005A0BA9">
      <w:pPr>
        <w:rPr>
          <w:b/>
        </w:rPr>
      </w:pPr>
      <w:r w:rsidRPr="005A0BA9">
        <w:rPr>
          <w:b/>
        </w:rPr>
        <w:lastRenderedPageBreak/>
        <w:t>Viðburðir</w:t>
      </w:r>
    </w:p>
    <w:p w:rsidR="005A0BA9" w:rsidRPr="005A0BA9" w:rsidRDefault="005A0BA9" w:rsidP="005A0BA9">
      <w:r w:rsidRPr="005A0BA9">
        <w:t>Mikið af þeim börnum og unglingum sem iðka badminton hjá okkur í BH hafa ekki mikinn áhuga á þátttöku í opnum mótum. Til að ná betur til þessara einstaklinga og halda þeim inní starfinu leggjum við mikla áherslu á að bjóða reglulega uppá viðburði þar sem lítil áhersla er á keppni en meiri á félagslega þáttinn. Í vetur hafa verið í boði viðburðir eins og fjölskyldutímar, innanfélagsmót á léttum nótum og badmintonmaraþon. Badmintonmaraþonið er alltaf einn af vinsælustu viðburðunum á dagskránni enda fá krakkarnir þá að gista í Strandgötunni og hafa gaman saman. Einnig var farið í heimsókn á æfingu í Mosfellsbæ hjá Badmintondeild Aftureldingar sem var mjög skemmtilegt og vel heppnað og stefnt að því að fjölga slíkum ferðum næsta vetur.</w:t>
      </w:r>
    </w:p>
    <w:p w:rsidR="005A0BA9" w:rsidRPr="005A0BA9" w:rsidRDefault="005A0BA9" w:rsidP="005A0BA9">
      <w:r w:rsidRPr="005A0BA9">
        <w:rPr>
          <w:noProof/>
          <w:lang w:eastAsia="is-IS"/>
        </w:rPr>
        <w:drawing>
          <wp:inline distT="0" distB="0" distL="0" distR="0" wp14:anchorId="1DAD073C" wp14:editId="11FB5108">
            <wp:extent cx="5419725" cy="3613150"/>
            <wp:effectExtent l="0" t="0" r="0" b="0"/>
            <wp:docPr id="5" name="Picture 5" descr="https://fbcdn-sphotos-b-a.akamaihd.net/hphotos-ak-ash3/734152_575973982415892_7198865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b-a.akamaihd.net/hphotos-ak-ash3/734152_575973982415892_719886572_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9725" cy="3613150"/>
                    </a:xfrm>
                    <a:prstGeom prst="rect">
                      <a:avLst/>
                    </a:prstGeom>
                    <a:noFill/>
                    <a:ln>
                      <a:noFill/>
                    </a:ln>
                  </pic:spPr>
                </pic:pic>
              </a:graphicData>
            </a:graphic>
          </wp:inline>
        </w:drawing>
      </w:r>
    </w:p>
    <w:p w:rsidR="005A0BA9" w:rsidRDefault="005A0BA9" w:rsidP="005A0BA9">
      <w:pPr>
        <w:rPr>
          <w:b/>
        </w:rPr>
      </w:pPr>
    </w:p>
    <w:p w:rsidR="005A0BA9" w:rsidRPr="005A0BA9" w:rsidRDefault="005A0BA9" w:rsidP="005A0BA9">
      <w:pPr>
        <w:rPr>
          <w:b/>
        </w:rPr>
      </w:pPr>
      <w:r w:rsidRPr="005A0BA9">
        <w:rPr>
          <w:b/>
        </w:rPr>
        <w:t>Virkir BH-ingar</w:t>
      </w:r>
    </w:p>
    <w:p w:rsidR="005A0BA9" w:rsidRPr="005A0BA9" w:rsidRDefault="005A0BA9" w:rsidP="005A0BA9">
      <w:r w:rsidRPr="005A0BA9">
        <w:t xml:space="preserve">BH-ingar hafa verið sérstaklega virki í stjórnar og nefndarstörfum fyrir Badmintonsambandið undanfarið. Kristján Daníelsson var kosinn formaður Badmintonsambandsins vorið 2011 og var þá orðið ansi langt síðan BH-ingur var kosinn í stjórn sambandsins. Í Fræðslunefnd BSÍ í vetur eins og undanfarin ár sátu tveir BH-ingar þau Anna Lilja Sigurðardóttir og Frímann Ari Ferdinandsson en Irena Ásdís Óskarsdóttir kom einnig að starfi nefndarinnar varðandi skólabadminton. Frímann er auk þess í landsliðsnefnd sambandsins og er endurskoðandi ásamt Herði Þorsteinssyni. </w:t>
      </w:r>
    </w:p>
    <w:p w:rsidR="005A0BA9" w:rsidRPr="005A0BA9" w:rsidRDefault="005A0BA9" w:rsidP="005A0BA9">
      <w:r w:rsidRPr="005A0BA9">
        <w:t xml:space="preserve">Irena Ásdís Óskarsdóttir hefur setið í stjórn Íþróttabandalags Hafnarfjarðar undanfarin ár fyrir hönd BH en Erla Björg Hafsteinsdóttir tók við af henni í vor. </w:t>
      </w:r>
    </w:p>
    <w:p w:rsidR="005A0BA9" w:rsidRPr="005A0BA9" w:rsidRDefault="005A0BA9" w:rsidP="005A0BA9">
      <w:r w:rsidRPr="005A0BA9">
        <w:t>Allt þetta duglega fólk sem nefnt var hér að ofan situr einnig í stjórn BH sem heldur félaginu okkar uppi auk frábærs hóps þjálfara og áhugasamra iðkenda.</w:t>
      </w:r>
    </w:p>
    <w:p w:rsidR="005A0BA9" w:rsidRPr="005A0BA9" w:rsidRDefault="005A0BA9" w:rsidP="005A0BA9">
      <w:r w:rsidRPr="005A0BA9">
        <w:lastRenderedPageBreak/>
        <w:t>Sólveig Ósk Jónsdóttir hefur verið fulltrúi BH í dómaramálum undanfarið og dæmt á mótum Badmintonsambandsins og Badmintonfélagsins. Það er mikilvægt fyrir félagið að eiga fulltrúa í dómarstéttinni og erum við þakklát Sólveigu fyrir hennar vinnu.</w:t>
      </w:r>
    </w:p>
    <w:p w:rsidR="005A0BA9" w:rsidRPr="005A0BA9" w:rsidRDefault="005A0BA9" w:rsidP="005A0BA9">
      <w:r w:rsidRPr="005A0BA9">
        <w:t>Yngri kynslóðin tekur einnig þátt í starfi Badmintonsambandsins með því að selja happdrættismiða. Sala á miðunum fór fram í mars og seldu BH-ingar 127 miða sem skilaði rúmlega 150 þúsund króna hagnaði til BSÍ. Sá BH-ingur sem seldi flesta miða var Steinar Ingi og fékk hann flottan badmintonspaða frá BSÍ í verðlaun.</w:t>
      </w:r>
    </w:p>
    <w:p w:rsidR="005A0BA9" w:rsidRDefault="005A0BA9" w:rsidP="005A0BA9">
      <w:pPr>
        <w:rPr>
          <w:b/>
        </w:rPr>
      </w:pPr>
    </w:p>
    <w:p w:rsidR="005A0BA9" w:rsidRPr="005A0BA9" w:rsidRDefault="005A0BA9" w:rsidP="005A0BA9">
      <w:pPr>
        <w:rPr>
          <w:b/>
        </w:rPr>
      </w:pPr>
      <w:r w:rsidRPr="005A0BA9">
        <w:rPr>
          <w:b/>
        </w:rPr>
        <w:t>Reksturinn</w:t>
      </w:r>
    </w:p>
    <w:p w:rsidR="005A0BA9" w:rsidRPr="005A0BA9" w:rsidRDefault="005A0BA9" w:rsidP="005A0BA9">
      <w:r w:rsidRPr="005A0BA9">
        <w:t>Fjárhagur félagsins eins og undanfarin ár réttu megin við núllið þrátt fyrir skerðingu á styrkjum síðastliðin misseri. Það er mikil sjálfboðaliðavinna og ráðdeild í rekstri sem skilar þessari jákvæðu niðurstöðu. Þó að reksturinn sé á réttu róli hefur róðurinn verið nokkuð erfiður undanfarin ár vegna niðurskurðar á styrkjum frá Hafnarfjarðarbæ ásamt niðurskurði á tímaúthlutunum til félaganna. Eins og staðan er í dag er það fjöldi tíma í íþróttahúsum sem hamlar stækkun félagsins því biðlisti hefur verið í nokkra hópa í vetur. Við erum þó bjartsýn á framtíðina og vonum að fljótlega fáum við þá ósk okkar uppfyllta að taka yfir rekstur Íþróttahússins við Strandgötu sem gæti orðið til þess að félagið okkar stækkaði og dafnaði enn betur en það gerir í dag.</w:t>
      </w:r>
    </w:p>
    <w:p w:rsidR="005A0BA9" w:rsidRPr="005A0BA9" w:rsidRDefault="005A0BA9" w:rsidP="005A0BA9">
      <w:pPr>
        <w:rPr>
          <w:i/>
        </w:rPr>
      </w:pPr>
      <w:r w:rsidRPr="005A0BA9">
        <w:rPr>
          <w:noProof/>
          <w:lang w:eastAsia="is-IS"/>
        </w:rPr>
        <w:drawing>
          <wp:inline distT="0" distB="0" distL="0" distR="0" wp14:anchorId="71605747" wp14:editId="1801218D">
            <wp:extent cx="5943600" cy="3956209"/>
            <wp:effectExtent l="19050" t="0" r="0" b="0"/>
            <wp:docPr id="46" name="Picture 10" descr="https://fbcdn-sphotos-f-a.akamaihd.net/hphotos-ak-prn1/546141_10151386246149632_1157981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f-a.akamaihd.net/hphotos-ak-prn1/546141_10151386246149632_115798151_n.jpg"/>
                    <pic:cNvPicPr>
                      <a:picLocks noChangeAspect="1" noChangeArrowheads="1"/>
                    </pic:cNvPicPr>
                  </pic:nvPicPr>
                  <pic:blipFill>
                    <a:blip r:embed="rId47" cstate="print"/>
                    <a:srcRect/>
                    <a:stretch>
                      <a:fillRect/>
                    </a:stretch>
                  </pic:blipFill>
                  <pic:spPr bwMode="auto">
                    <a:xfrm>
                      <a:off x="0" y="0"/>
                      <a:ext cx="5943600" cy="3956209"/>
                    </a:xfrm>
                    <a:prstGeom prst="rect">
                      <a:avLst/>
                    </a:prstGeom>
                    <a:noFill/>
                    <a:ln w="9525">
                      <a:noFill/>
                      <a:miter lim="800000"/>
                      <a:headEnd/>
                      <a:tailEnd/>
                    </a:ln>
                  </pic:spPr>
                </pic:pic>
              </a:graphicData>
            </a:graphic>
          </wp:inline>
        </w:drawing>
      </w:r>
      <w:r w:rsidRPr="005A0BA9">
        <w:br/>
      </w:r>
      <w:r w:rsidRPr="005A0BA9">
        <w:rPr>
          <w:i/>
        </w:rPr>
        <w:t>Strandgatan klár fyrir beina útsendingu frá Meistaramóti Íslands í badminton 2013.</w:t>
      </w:r>
    </w:p>
    <w:p w:rsidR="005A0BA9" w:rsidRPr="005A0BA9" w:rsidRDefault="005A0BA9">
      <w:pPr>
        <w:spacing w:after="200" w:line="276" w:lineRule="auto"/>
        <w:jc w:val="left"/>
      </w:pPr>
      <w:r w:rsidRPr="005A0BA9">
        <w:br w:type="page"/>
      </w:r>
    </w:p>
    <w:p w:rsidR="00D645C4" w:rsidRDefault="00D645C4" w:rsidP="00D645C4">
      <w:pPr>
        <w:pStyle w:val="Heading2"/>
      </w:pPr>
      <w:bookmarkStart w:id="58" w:name="_Toc104222930"/>
      <w:bookmarkStart w:id="59" w:name="_Toc365540383"/>
      <w:r>
        <w:rPr>
          <w:noProof/>
          <w:lang w:eastAsia="is-IS"/>
        </w:rPr>
        <w:lastRenderedPageBreak/>
        <w:drawing>
          <wp:anchor distT="0" distB="0" distL="0" distR="0" simplePos="0" relativeHeight="251664384" behindDoc="0" locked="0" layoutInCell="1" allowOverlap="0" wp14:anchorId="7E70E121" wp14:editId="4B79B70F">
            <wp:simplePos x="0" y="0"/>
            <wp:positionH relativeFrom="column">
              <wp:posOffset>4274185</wp:posOffset>
            </wp:positionH>
            <wp:positionV relativeFrom="line">
              <wp:posOffset>-218440</wp:posOffset>
            </wp:positionV>
            <wp:extent cx="1239520" cy="1378585"/>
            <wp:effectExtent l="19050" t="0" r="0" b="0"/>
            <wp:wrapSquare wrapText="bothSides"/>
            <wp:docPr id="6" name="94869" descr="Mynd_009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869" descr="Mynd_0094869"/>
                    <pic:cNvPicPr>
                      <a:picLocks noChangeAspect="1" noChangeArrowheads="1"/>
                    </pic:cNvPicPr>
                  </pic:nvPicPr>
                  <pic:blipFill>
                    <a:blip r:embed="rId48" cstate="print"/>
                    <a:srcRect/>
                    <a:stretch>
                      <a:fillRect/>
                    </a:stretch>
                  </pic:blipFill>
                  <pic:spPr bwMode="auto">
                    <a:xfrm>
                      <a:off x="0" y="0"/>
                      <a:ext cx="1239520" cy="1378585"/>
                    </a:xfrm>
                    <a:prstGeom prst="rect">
                      <a:avLst/>
                    </a:prstGeom>
                    <a:noFill/>
                    <a:ln w="9525">
                      <a:noFill/>
                      <a:miter lim="800000"/>
                      <a:headEnd/>
                      <a:tailEnd/>
                    </a:ln>
                  </pic:spPr>
                </pic:pic>
              </a:graphicData>
            </a:graphic>
          </wp:anchor>
        </w:drawing>
      </w:r>
      <w:bookmarkStart w:id="60" w:name="_Toc230509861"/>
      <w:r w:rsidRPr="0002431A">
        <w:t>Badmintonfélag Akraness</w:t>
      </w:r>
      <w:bookmarkEnd w:id="58"/>
      <w:bookmarkEnd w:id="59"/>
      <w:bookmarkEnd w:id="60"/>
    </w:p>
    <w:p w:rsidR="00D645C4" w:rsidRDefault="00D645C4" w:rsidP="00D645C4">
      <w:pPr>
        <w:rPr>
          <w:sz w:val="22"/>
          <w:szCs w:val="22"/>
        </w:rPr>
      </w:pPr>
      <w:bookmarkStart w:id="61" w:name="_Toc104222931"/>
      <w:bookmarkStart w:id="62" w:name="_Toc230509862"/>
    </w:p>
    <w:p w:rsidR="00D645C4" w:rsidRPr="0080314B" w:rsidRDefault="00D645C4" w:rsidP="00D645C4">
      <w:pPr>
        <w:jc w:val="left"/>
        <w:rPr>
          <w:rFonts w:cstheme="minorHAnsi"/>
          <w:b/>
          <w:sz w:val="28"/>
          <w:szCs w:val="28"/>
        </w:rPr>
      </w:pPr>
      <w:r w:rsidRPr="0080314B">
        <w:rPr>
          <w:rFonts w:cstheme="minorHAnsi"/>
          <w:b/>
          <w:sz w:val="28"/>
          <w:szCs w:val="28"/>
        </w:rPr>
        <w:t xml:space="preserve">Ársskýrsla </w:t>
      </w:r>
    </w:p>
    <w:p w:rsidR="00D645C4" w:rsidRPr="0080314B" w:rsidRDefault="00D645C4" w:rsidP="00D645C4">
      <w:pPr>
        <w:jc w:val="left"/>
        <w:rPr>
          <w:rFonts w:cstheme="minorHAnsi"/>
          <w:b/>
          <w:sz w:val="28"/>
          <w:szCs w:val="28"/>
        </w:rPr>
      </w:pPr>
      <w:r w:rsidRPr="0080314B">
        <w:rPr>
          <w:rFonts w:cstheme="minorHAnsi"/>
          <w:b/>
          <w:sz w:val="28"/>
          <w:szCs w:val="28"/>
        </w:rPr>
        <w:t>3</w:t>
      </w:r>
      <w:r w:rsidR="00630AEE">
        <w:rPr>
          <w:rFonts w:cstheme="minorHAnsi"/>
          <w:b/>
          <w:sz w:val="28"/>
          <w:szCs w:val="28"/>
        </w:rPr>
        <w:t>0</w:t>
      </w:r>
      <w:r w:rsidRPr="0080314B">
        <w:rPr>
          <w:rFonts w:cstheme="minorHAnsi"/>
          <w:b/>
          <w:sz w:val="28"/>
          <w:szCs w:val="28"/>
        </w:rPr>
        <w:t>. mars 201</w:t>
      </w:r>
      <w:r w:rsidR="00630AEE">
        <w:rPr>
          <w:rFonts w:cstheme="minorHAnsi"/>
          <w:b/>
          <w:sz w:val="28"/>
          <w:szCs w:val="28"/>
        </w:rPr>
        <w:t>2</w:t>
      </w:r>
      <w:r w:rsidRPr="0080314B">
        <w:rPr>
          <w:rFonts w:cstheme="minorHAnsi"/>
          <w:b/>
          <w:sz w:val="28"/>
          <w:szCs w:val="28"/>
        </w:rPr>
        <w:t xml:space="preserve"> – 29. mars 201</w:t>
      </w:r>
      <w:r w:rsidR="00630AEE">
        <w:rPr>
          <w:rFonts w:cstheme="minorHAnsi"/>
          <w:b/>
          <w:sz w:val="28"/>
          <w:szCs w:val="28"/>
        </w:rPr>
        <w:t>3</w:t>
      </w:r>
    </w:p>
    <w:p w:rsidR="00D645C4" w:rsidRDefault="00D645C4" w:rsidP="00D645C4">
      <w:pPr>
        <w:rPr>
          <w:rFonts w:ascii="Comic Sans MS" w:hAnsi="Comic Sans MS"/>
        </w:rPr>
      </w:pPr>
    </w:p>
    <w:p w:rsidR="00630AEE" w:rsidRPr="003B5987" w:rsidRDefault="00630AEE" w:rsidP="00630AEE">
      <w:pPr>
        <w:spacing w:line="276" w:lineRule="auto"/>
      </w:pPr>
      <w:r w:rsidRPr="003B5987">
        <w:t xml:space="preserve">Aðalfundur Badmintonfélags Akraness var haldinn í </w:t>
      </w:r>
      <w:r>
        <w:t xml:space="preserve">félagsheimili KFUM og </w:t>
      </w:r>
      <w:r w:rsidR="00FD02B1">
        <w:t>KFU</w:t>
      </w:r>
      <w:r>
        <w:t>K, Garðabraut 1 þann</w:t>
      </w:r>
      <w:r w:rsidRPr="003B5987">
        <w:t xml:space="preserve"> 29. mars 2012.  Á aðalfundinum var ársskýrsla stjórnar og ársreikningar samþykktir.  Ein breyting varð á stjórn félagsins frá fyrra ári</w:t>
      </w:r>
      <w:r w:rsidR="00FD02B1">
        <w:t>,</w:t>
      </w:r>
      <w:r w:rsidRPr="003B5987">
        <w:t xml:space="preserve"> Einar O. Einarsson meðstjórnandi gaf ekki kost á sér og í hans stað kom Rannveig Guðmundsdóttir. Aðrir stjórnarmeðlimir sem sátu áfram voru Svanborg Þórdís Frostadóttir formaður, Irena Rut Jónsdóttir ritari, Kristín Halldórsdóttir gjaldkeri og Anna Kristjánsdóttir meðstjórnandi.</w:t>
      </w:r>
      <w:r w:rsidR="00FD02B1">
        <w:t xml:space="preserve"> </w:t>
      </w:r>
      <w:r w:rsidRPr="003B5987">
        <w:t>Í nóvember ák</w:t>
      </w:r>
      <w:r>
        <w:t>vað</w:t>
      </w:r>
      <w:r w:rsidRPr="003B5987">
        <w:t xml:space="preserve"> Svanborg að hætta sem formaður vegna fjölskylduástæðna, í hennar stað kom Birgitta  Rán Ásgeirsdóttir.</w:t>
      </w:r>
    </w:p>
    <w:p w:rsidR="00630AEE" w:rsidRPr="003B5987" w:rsidRDefault="00630AEE" w:rsidP="00630AEE">
      <w:pPr>
        <w:spacing w:line="276" w:lineRule="auto"/>
      </w:pPr>
    </w:p>
    <w:p w:rsidR="00630AEE" w:rsidRPr="003B5987" w:rsidRDefault="00630AEE" w:rsidP="00630AEE">
      <w:pPr>
        <w:spacing w:line="276" w:lineRule="auto"/>
      </w:pPr>
      <w:r>
        <w:t>Fjöldi iðkenda hefur farið aðeins fækkandi og þetta árið voru</w:t>
      </w:r>
      <w:r w:rsidR="00FD02B1">
        <w:t xml:space="preserve"> um 70 iðkendur sem skiptust í fjóra</w:t>
      </w:r>
      <w:r>
        <w:t xml:space="preserve"> flokka auk trimmara. </w:t>
      </w:r>
    </w:p>
    <w:p w:rsidR="00630AEE" w:rsidRPr="003B5987" w:rsidRDefault="00630AEE" w:rsidP="00630AEE">
      <w:pPr>
        <w:spacing w:line="276" w:lineRule="auto"/>
      </w:pPr>
    </w:p>
    <w:p w:rsidR="00630AEE" w:rsidRPr="003B5987" w:rsidRDefault="00FD02B1" w:rsidP="00630AEE">
      <w:pPr>
        <w:spacing w:line="276" w:lineRule="auto"/>
      </w:pPr>
      <w:r>
        <w:rPr>
          <w:noProof/>
          <w:lang w:eastAsia="is-IS"/>
        </w:rPr>
        <w:drawing>
          <wp:anchor distT="0" distB="0" distL="114300" distR="114300" simplePos="0" relativeHeight="251716608" behindDoc="0" locked="0" layoutInCell="1" allowOverlap="1" wp14:anchorId="3ADB6D6A" wp14:editId="0F013F8C">
            <wp:simplePos x="0" y="0"/>
            <wp:positionH relativeFrom="margin">
              <wp:posOffset>3861435</wp:posOffset>
            </wp:positionH>
            <wp:positionV relativeFrom="margin">
              <wp:posOffset>4333875</wp:posOffset>
            </wp:positionV>
            <wp:extent cx="1657350" cy="2492375"/>
            <wp:effectExtent l="0" t="0" r="0" b="3175"/>
            <wp:wrapSquare wrapText="bothSides"/>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57350" cy="2492375"/>
                    </a:xfrm>
                    <a:prstGeom prst="rect">
                      <a:avLst/>
                    </a:prstGeom>
                    <a:noFill/>
                    <a:ln w="9525">
                      <a:noFill/>
                      <a:miter lim="800000"/>
                      <a:headEnd/>
                      <a:tailEnd/>
                    </a:ln>
                  </pic:spPr>
                </pic:pic>
              </a:graphicData>
            </a:graphic>
          </wp:anchor>
        </w:drawing>
      </w:r>
      <w:r w:rsidR="00630AEE" w:rsidRPr="003B5987">
        <w:t>Félagið hefur átt miklu láni að fagna undanfarin ár í þjálfaramálum og var engin breyting á því í ár. Aðalþjálfari 1. flokks var Broddi</w:t>
      </w:r>
      <w:r w:rsidR="00630AEE">
        <w:t xml:space="preserve"> Kristjánsson.  Aðalþjálfari 2., 3.</w:t>
      </w:r>
      <w:r w:rsidR="00630AEE" w:rsidRPr="003B5987">
        <w:t xml:space="preserve"> og 4</w:t>
      </w:r>
      <w:r w:rsidR="00630AEE">
        <w:t>.</w:t>
      </w:r>
      <w:r w:rsidR="00630AEE" w:rsidRPr="003B5987">
        <w:t xml:space="preserve"> flokks var Helgi Magnússon og aðstoðarþjálfarar </w:t>
      </w:r>
      <w:r w:rsidR="00630AEE">
        <w:t>I</w:t>
      </w:r>
      <w:r w:rsidR="00630AEE" w:rsidRPr="003B5987">
        <w:t xml:space="preserve">rena </w:t>
      </w:r>
      <w:r w:rsidR="00630AEE">
        <w:t xml:space="preserve">Rut </w:t>
      </w:r>
      <w:r w:rsidR="00630AEE" w:rsidRPr="003B5987">
        <w:t>Jónsdóttir</w:t>
      </w:r>
      <w:r w:rsidR="00630AEE">
        <w:t>,</w:t>
      </w:r>
      <w:r w:rsidR="00630AEE" w:rsidRPr="003B5987">
        <w:t xml:space="preserve"> Birgitta</w:t>
      </w:r>
      <w:r w:rsidR="00630AEE">
        <w:t xml:space="preserve"> Rán</w:t>
      </w:r>
      <w:r w:rsidR="00630AEE" w:rsidRPr="003B5987">
        <w:t xml:space="preserve"> Ásgeirsdóttir</w:t>
      </w:r>
      <w:r w:rsidR="00630AEE">
        <w:t>, Halldór Axel Axelsson og Úlfheiður Embla Ásgeirsdóttir.</w:t>
      </w:r>
    </w:p>
    <w:p w:rsidR="00630AEE" w:rsidRPr="00073FEC" w:rsidRDefault="00630AEE" w:rsidP="00630AEE">
      <w:pPr>
        <w:spacing w:line="276" w:lineRule="auto"/>
        <w:jc w:val="center"/>
        <w:rPr>
          <w:noProof/>
          <w:lang w:eastAsia="is-IS"/>
        </w:rPr>
      </w:pPr>
    </w:p>
    <w:p w:rsidR="00630AEE" w:rsidRPr="003B5987" w:rsidRDefault="00630AEE" w:rsidP="00630AEE">
      <w:pPr>
        <w:spacing w:line="276" w:lineRule="auto"/>
      </w:pPr>
      <w:r w:rsidRPr="003B5987">
        <w:t xml:space="preserve">Badmintonfélag Akraness stóð fyrir </w:t>
      </w:r>
      <w:r>
        <w:t xml:space="preserve">fjórum </w:t>
      </w:r>
      <w:r w:rsidRPr="003B5987">
        <w:t>opnum badmintonmótum á árinu. Atlamótið var haldið</w:t>
      </w:r>
      <w:r>
        <w:t xml:space="preserve"> í 29.</w:t>
      </w:r>
      <w:r w:rsidR="0025433B">
        <w:t xml:space="preserve"> – </w:t>
      </w:r>
      <w:r>
        <w:t>30. september 2012</w:t>
      </w:r>
      <w:r w:rsidRPr="003B5987">
        <w:t xml:space="preserve"> þar sem keppt var í </w:t>
      </w:r>
      <w:r w:rsidR="00FD02B1">
        <w:t>M</w:t>
      </w:r>
      <w:r w:rsidRPr="003B5987">
        <w:t>eistara-, A</w:t>
      </w:r>
      <w:r w:rsidR="0025433B">
        <w:t>-</w:t>
      </w:r>
      <w:r w:rsidRPr="003B5987">
        <w:t xml:space="preserve"> og B</w:t>
      </w:r>
      <w:r w:rsidR="0025433B">
        <w:t>-</w:t>
      </w:r>
      <w:r w:rsidRPr="003B5987">
        <w:t>flokk</w:t>
      </w:r>
      <w:r w:rsidR="00FD02B1">
        <w:t>um</w:t>
      </w:r>
      <w:r w:rsidRPr="003B5987">
        <w:t xml:space="preserve"> fullorðinna. Grislingamótið </w:t>
      </w:r>
      <w:r>
        <w:t xml:space="preserve">var haldið </w:t>
      </w:r>
      <w:r w:rsidRPr="003B5987">
        <w:t>í janúar</w:t>
      </w:r>
      <w:r>
        <w:t xml:space="preserve"> 2013 þar sem eingöngu er keppt í flokki U-11</w:t>
      </w:r>
      <w:r w:rsidRPr="003B5987">
        <w:t xml:space="preserve"> og</w:t>
      </w:r>
      <w:r>
        <w:t xml:space="preserve"> svo</w:t>
      </w:r>
      <w:r w:rsidRPr="003B5987">
        <w:t xml:space="preserve"> Landsbankamót ÍA, unglingamót </w:t>
      </w:r>
      <w:r>
        <w:t>sem haldið var 11.</w:t>
      </w:r>
      <w:r w:rsidR="0025433B">
        <w:t xml:space="preserve"> – </w:t>
      </w:r>
      <w:r>
        <w:t>12. febrúar 2013</w:t>
      </w:r>
      <w:r w:rsidRPr="003B5987">
        <w:t xml:space="preserve">. </w:t>
      </w:r>
      <w:r>
        <w:t>Íslandsmótið var svo haldið í samvinnu við Badmintonsamband Íslands 15.</w:t>
      </w:r>
      <w:r w:rsidR="0025433B">
        <w:t xml:space="preserve"> – </w:t>
      </w:r>
      <w:r>
        <w:t xml:space="preserve">17. mars 2013. </w:t>
      </w:r>
      <w:r w:rsidRPr="003B5987">
        <w:t xml:space="preserve">Öll mótin gengu mjög vel fyrir sig og </w:t>
      </w:r>
      <w:r>
        <w:t xml:space="preserve">var </w:t>
      </w:r>
      <w:r w:rsidRPr="003B5987">
        <w:t xml:space="preserve">árangur keppenda góður. </w:t>
      </w:r>
    </w:p>
    <w:p w:rsidR="00630AEE" w:rsidRPr="00FD02B1" w:rsidRDefault="00FD02B1" w:rsidP="00FD02B1">
      <w:pPr>
        <w:spacing w:line="276" w:lineRule="auto"/>
        <w:ind w:left="4248"/>
        <w:rPr>
          <w:i/>
        </w:rPr>
      </w:pPr>
      <w:r w:rsidRPr="00FD02B1">
        <w:rPr>
          <w:i/>
        </w:rPr>
        <w:t>Íslandsmót unglinga, Steinar Bragi Gunnarsson</w:t>
      </w:r>
    </w:p>
    <w:p w:rsidR="00630AEE" w:rsidRDefault="00630AEE" w:rsidP="00630AEE">
      <w:pPr>
        <w:spacing w:line="276" w:lineRule="auto"/>
        <w:jc w:val="center"/>
        <w:rPr>
          <w:noProof/>
          <w:lang w:eastAsia="is-IS"/>
        </w:rPr>
      </w:pPr>
      <w:r>
        <w:rPr>
          <w:noProof/>
          <w:lang w:eastAsia="is-IS"/>
        </w:rPr>
        <w:lastRenderedPageBreak/>
        <w:drawing>
          <wp:inline distT="0" distB="0" distL="0" distR="0" wp14:anchorId="1D52F1DD" wp14:editId="121570F9">
            <wp:extent cx="3876675" cy="2552700"/>
            <wp:effectExtent l="19050" t="0" r="9525"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3876675" cy="2552700"/>
                    </a:xfrm>
                    <a:prstGeom prst="rect">
                      <a:avLst/>
                    </a:prstGeom>
                    <a:noFill/>
                    <a:ln w="9525">
                      <a:noFill/>
                      <a:miter lim="800000"/>
                      <a:headEnd/>
                      <a:tailEnd/>
                    </a:ln>
                  </pic:spPr>
                </pic:pic>
              </a:graphicData>
            </a:graphic>
          </wp:inline>
        </w:drawing>
      </w:r>
    </w:p>
    <w:p w:rsidR="00630AEE" w:rsidRPr="003B5987" w:rsidRDefault="00630AEE" w:rsidP="00630AEE">
      <w:pPr>
        <w:spacing w:line="276" w:lineRule="auto"/>
      </w:pPr>
    </w:p>
    <w:p w:rsidR="00630AEE" w:rsidRPr="009A5628" w:rsidRDefault="00630AEE" w:rsidP="00630AEE">
      <w:pPr>
        <w:spacing w:line="276" w:lineRule="auto"/>
        <w:jc w:val="center"/>
        <w:rPr>
          <w:i/>
        </w:rPr>
      </w:pPr>
      <w:r w:rsidRPr="009A5628">
        <w:rPr>
          <w:i/>
        </w:rPr>
        <w:t>Atlamót. Vignir Haraldsson og Davíð Phoung</w:t>
      </w:r>
      <w:r>
        <w:rPr>
          <w:i/>
        </w:rPr>
        <w:t>,</w:t>
      </w:r>
      <w:r w:rsidRPr="009A5628">
        <w:rPr>
          <w:i/>
        </w:rPr>
        <w:t xml:space="preserve"> TBR með gull og Daníel Þór Heimisson og Halldór Axel Axelsson</w:t>
      </w:r>
      <w:r>
        <w:rPr>
          <w:i/>
        </w:rPr>
        <w:t>, ÍA</w:t>
      </w:r>
      <w:r w:rsidRPr="009A5628">
        <w:rPr>
          <w:i/>
        </w:rPr>
        <w:t xml:space="preserve"> með silfur.</w:t>
      </w:r>
    </w:p>
    <w:p w:rsidR="00630AEE" w:rsidRDefault="00630AEE" w:rsidP="00630AEE">
      <w:pPr>
        <w:spacing w:line="276" w:lineRule="auto"/>
        <w:jc w:val="center"/>
        <w:rPr>
          <w:noProof/>
          <w:lang w:eastAsia="is-IS"/>
        </w:rPr>
      </w:pPr>
    </w:p>
    <w:p w:rsidR="00630AEE" w:rsidRDefault="00630AEE" w:rsidP="00630AEE">
      <w:pPr>
        <w:spacing w:line="276" w:lineRule="auto"/>
        <w:jc w:val="center"/>
        <w:rPr>
          <w:noProof/>
          <w:lang w:eastAsia="is-IS"/>
        </w:rPr>
      </w:pPr>
    </w:p>
    <w:p w:rsidR="00630AEE" w:rsidRDefault="00630AEE" w:rsidP="00630AEE">
      <w:pPr>
        <w:spacing w:line="276" w:lineRule="auto"/>
        <w:jc w:val="center"/>
        <w:rPr>
          <w:noProof/>
          <w:lang w:eastAsia="is-IS"/>
        </w:rPr>
      </w:pPr>
      <w:r>
        <w:rPr>
          <w:noProof/>
          <w:lang w:eastAsia="is-IS"/>
        </w:rPr>
        <w:drawing>
          <wp:inline distT="0" distB="0" distL="0" distR="0" wp14:anchorId="5B9BB116" wp14:editId="7EE56E68">
            <wp:extent cx="3876897" cy="257793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3882032" cy="2581350"/>
                    </a:xfrm>
                    <a:prstGeom prst="rect">
                      <a:avLst/>
                    </a:prstGeom>
                    <a:noFill/>
                    <a:ln w="9525">
                      <a:noFill/>
                      <a:miter lim="800000"/>
                      <a:headEnd/>
                      <a:tailEnd/>
                    </a:ln>
                  </pic:spPr>
                </pic:pic>
              </a:graphicData>
            </a:graphic>
          </wp:inline>
        </w:drawing>
      </w:r>
    </w:p>
    <w:p w:rsidR="00630AEE" w:rsidRPr="003B5987" w:rsidRDefault="00630AEE" w:rsidP="00630AEE">
      <w:pPr>
        <w:spacing w:line="276" w:lineRule="auto"/>
      </w:pPr>
    </w:p>
    <w:p w:rsidR="00630AEE" w:rsidRPr="009A5628" w:rsidRDefault="00630AEE" w:rsidP="00630AEE">
      <w:pPr>
        <w:spacing w:line="276" w:lineRule="auto"/>
        <w:jc w:val="center"/>
        <w:rPr>
          <w:i/>
          <w:color w:val="FF0000"/>
        </w:rPr>
      </w:pPr>
      <w:r w:rsidRPr="009A5628">
        <w:rPr>
          <w:i/>
        </w:rPr>
        <w:t>Grislingamótið – lið Englands með verðlaunin sín.</w:t>
      </w:r>
    </w:p>
    <w:p w:rsidR="00630AEE" w:rsidRPr="003B5987" w:rsidRDefault="00630AEE" w:rsidP="00630AEE">
      <w:pPr>
        <w:spacing w:line="276" w:lineRule="auto"/>
        <w:jc w:val="center"/>
      </w:pPr>
    </w:p>
    <w:p w:rsidR="00630AEE" w:rsidRDefault="00630AEE" w:rsidP="00630AEE">
      <w:pPr>
        <w:spacing w:line="276" w:lineRule="auto"/>
        <w:jc w:val="center"/>
        <w:rPr>
          <w:noProof/>
          <w:lang w:eastAsia="is-IS"/>
        </w:rPr>
      </w:pPr>
    </w:p>
    <w:p w:rsidR="00630AEE" w:rsidRDefault="00630AEE" w:rsidP="00630AEE">
      <w:pPr>
        <w:spacing w:line="276" w:lineRule="auto"/>
        <w:jc w:val="center"/>
        <w:rPr>
          <w:noProof/>
          <w:lang w:eastAsia="is-IS"/>
        </w:rPr>
      </w:pPr>
    </w:p>
    <w:p w:rsidR="00630AEE" w:rsidRDefault="00630AEE" w:rsidP="00630AEE">
      <w:pPr>
        <w:spacing w:line="276" w:lineRule="auto"/>
        <w:rPr>
          <w:noProof/>
          <w:lang w:eastAsia="is-IS"/>
        </w:rPr>
      </w:pPr>
    </w:p>
    <w:p w:rsidR="00630AEE" w:rsidRDefault="00630AEE" w:rsidP="00630AEE">
      <w:pPr>
        <w:spacing w:line="276" w:lineRule="auto"/>
        <w:jc w:val="center"/>
        <w:rPr>
          <w:noProof/>
          <w:lang w:eastAsia="is-IS"/>
        </w:rPr>
      </w:pPr>
    </w:p>
    <w:p w:rsidR="00630AEE" w:rsidRDefault="00630AEE" w:rsidP="00630AEE">
      <w:pPr>
        <w:spacing w:line="276" w:lineRule="auto"/>
        <w:jc w:val="center"/>
      </w:pPr>
      <w:r>
        <w:rPr>
          <w:noProof/>
          <w:lang w:eastAsia="is-IS"/>
        </w:rPr>
        <w:lastRenderedPageBreak/>
        <w:drawing>
          <wp:inline distT="0" distB="0" distL="0" distR="0" wp14:anchorId="42C98EAE" wp14:editId="49738FA3">
            <wp:extent cx="5210175" cy="3467100"/>
            <wp:effectExtent l="19050" t="0" r="9525" b="0"/>
            <wp:docPr id="66" name="Picture 66" descr="http://sphotos-f.ak.fbcdn.net/hphotos-ak-ash3/547070_241365292630673_1969662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otos-f.ak.fbcdn.net/hphotos-ak-ash3/547070_241365292630673_1969662552_n.jpg"/>
                    <pic:cNvPicPr>
                      <a:picLocks noChangeAspect="1" noChangeArrowheads="1"/>
                    </pic:cNvPicPr>
                  </pic:nvPicPr>
                  <pic:blipFill>
                    <a:blip r:embed="rId52"/>
                    <a:srcRect/>
                    <a:stretch>
                      <a:fillRect/>
                    </a:stretch>
                  </pic:blipFill>
                  <pic:spPr bwMode="auto">
                    <a:xfrm>
                      <a:off x="0" y="0"/>
                      <a:ext cx="5210175" cy="3467100"/>
                    </a:xfrm>
                    <a:prstGeom prst="rect">
                      <a:avLst/>
                    </a:prstGeom>
                    <a:noFill/>
                    <a:ln w="9525">
                      <a:noFill/>
                      <a:miter lim="800000"/>
                      <a:headEnd/>
                      <a:tailEnd/>
                    </a:ln>
                  </pic:spPr>
                </pic:pic>
              </a:graphicData>
            </a:graphic>
          </wp:inline>
        </w:drawing>
      </w:r>
    </w:p>
    <w:p w:rsidR="00630AEE" w:rsidRPr="003B5987" w:rsidRDefault="00630AEE" w:rsidP="00630AEE">
      <w:pPr>
        <w:spacing w:line="276" w:lineRule="auto"/>
        <w:jc w:val="center"/>
      </w:pPr>
    </w:p>
    <w:p w:rsidR="00630AEE" w:rsidRPr="009A5628" w:rsidRDefault="00630AEE" w:rsidP="00630AEE">
      <w:pPr>
        <w:spacing w:line="276" w:lineRule="auto"/>
        <w:jc w:val="center"/>
        <w:rPr>
          <w:i/>
        </w:rPr>
      </w:pPr>
      <w:r w:rsidRPr="009A5628">
        <w:rPr>
          <w:i/>
        </w:rPr>
        <w:t>Egill Guðlaugsson</w:t>
      </w:r>
      <w:r>
        <w:rPr>
          <w:i/>
        </w:rPr>
        <w:t xml:space="preserve"> var</w:t>
      </w:r>
      <w:r w:rsidRPr="009A5628">
        <w:rPr>
          <w:i/>
        </w:rPr>
        <w:t xml:space="preserve"> valinn spilari ársins á lokahóf</w:t>
      </w:r>
      <w:r w:rsidR="0025433B">
        <w:rPr>
          <w:i/>
        </w:rPr>
        <w:t>i</w:t>
      </w:r>
      <w:r w:rsidRPr="009A5628">
        <w:rPr>
          <w:i/>
        </w:rPr>
        <w:t xml:space="preserve"> félagsins í maí 2012.</w:t>
      </w:r>
    </w:p>
    <w:p w:rsidR="00630AEE" w:rsidRDefault="00630AEE" w:rsidP="00630AEE">
      <w:pPr>
        <w:spacing w:line="276" w:lineRule="auto"/>
      </w:pPr>
    </w:p>
    <w:p w:rsidR="00630AEE" w:rsidRDefault="00630AEE" w:rsidP="00630AEE">
      <w:pPr>
        <w:spacing w:line="276" w:lineRule="auto"/>
      </w:pPr>
      <w:r w:rsidRPr="003B5987">
        <w:t xml:space="preserve">Iðkendur félagsins tóku þátt í fjölda annarra móta á árinu, bæði unglinga- og fullorðinsmótum og hafa staðið sig mjög vel. Góður árangur hefur náðst, krakkarnir hafa tekið miklum framförum og unnið til fjölda verðlauna á mótunum. </w:t>
      </w:r>
    </w:p>
    <w:p w:rsidR="00630AEE" w:rsidRDefault="00630AEE" w:rsidP="00630AEE">
      <w:pPr>
        <w:spacing w:line="276" w:lineRule="auto"/>
        <w:rPr>
          <w:noProof/>
          <w:lang w:eastAsia="is-IS"/>
        </w:rPr>
      </w:pPr>
    </w:p>
    <w:p w:rsidR="00630AEE" w:rsidRPr="003B5987" w:rsidRDefault="00630AEE" w:rsidP="00630AEE">
      <w:pPr>
        <w:spacing w:line="276" w:lineRule="auto"/>
        <w:jc w:val="center"/>
      </w:pPr>
      <w:r>
        <w:rPr>
          <w:noProof/>
          <w:lang w:eastAsia="is-IS"/>
        </w:rPr>
        <w:drawing>
          <wp:inline distT="0" distB="0" distL="0" distR="0" wp14:anchorId="715A45AA" wp14:editId="2F2F88B7">
            <wp:extent cx="4048125" cy="2686050"/>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srcRect/>
                    <a:stretch>
                      <a:fillRect/>
                    </a:stretch>
                  </pic:blipFill>
                  <pic:spPr bwMode="auto">
                    <a:xfrm>
                      <a:off x="0" y="0"/>
                      <a:ext cx="4048125" cy="2686050"/>
                    </a:xfrm>
                    <a:prstGeom prst="rect">
                      <a:avLst/>
                    </a:prstGeom>
                    <a:noFill/>
                    <a:ln w="9525">
                      <a:noFill/>
                      <a:miter lim="800000"/>
                      <a:headEnd/>
                      <a:tailEnd/>
                    </a:ln>
                  </pic:spPr>
                </pic:pic>
              </a:graphicData>
            </a:graphic>
          </wp:inline>
        </w:drawing>
      </w:r>
    </w:p>
    <w:p w:rsidR="00630AEE" w:rsidRPr="003B5987" w:rsidRDefault="00630AEE" w:rsidP="00630AEE">
      <w:pPr>
        <w:spacing w:line="276" w:lineRule="auto"/>
        <w:jc w:val="center"/>
      </w:pPr>
    </w:p>
    <w:p w:rsidR="00630AEE" w:rsidRPr="009A5628" w:rsidRDefault="00630AEE" w:rsidP="00630AEE">
      <w:pPr>
        <w:spacing w:line="276" w:lineRule="auto"/>
        <w:jc w:val="center"/>
        <w:rPr>
          <w:i/>
        </w:rPr>
      </w:pPr>
      <w:r w:rsidRPr="009A5628">
        <w:rPr>
          <w:i/>
        </w:rPr>
        <w:t>Liðsmenn Kína á Grislingamótinu</w:t>
      </w:r>
    </w:p>
    <w:p w:rsidR="00630AEE" w:rsidRDefault="00630AEE" w:rsidP="00630AEE">
      <w:pPr>
        <w:spacing w:line="276" w:lineRule="auto"/>
      </w:pPr>
      <w:bookmarkStart w:id="63" w:name="_GoBack"/>
      <w:bookmarkEnd w:id="63"/>
      <w:r>
        <w:lastRenderedPageBreak/>
        <w:t xml:space="preserve">Akranesmeistaramótið var haldið sunnudaginn 13. maí og var þátttaka góð í einliðaleik og í fjölskylduflokkum í tvíliðaleik. Lokahóf félagsins fór fram á Jaðarsbökkum um kvöldið og voru þar krýndir Akranesmeistarar ásamt því að veitt voru verðlaun fyrir ástundun, framfarir, spilara ársins og besta æfingafélagann. </w:t>
      </w:r>
    </w:p>
    <w:p w:rsidR="00630AEE" w:rsidRPr="003B5987" w:rsidRDefault="00630AEE" w:rsidP="00630AEE">
      <w:pPr>
        <w:spacing w:line="276" w:lineRule="auto"/>
      </w:pPr>
      <w:r w:rsidRPr="003B5987">
        <w:t>Mikil sátt ríkir um það þó iðkendur vilji aðeins æfa en sleppa keppnum og opnir æfingatímar á sunnudögum hafa verið mjög vel nýttir og ánægjulegt að sjá fólk á öllum aldri spila saman – jafnvel heilu fjölskyldurnar.</w:t>
      </w:r>
    </w:p>
    <w:p w:rsidR="00630AEE" w:rsidRPr="003B5987" w:rsidRDefault="00630AEE" w:rsidP="00630AEE">
      <w:pPr>
        <w:spacing w:line="276" w:lineRule="auto"/>
      </w:pPr>
    </w:p>
    <w:p w:rsidR="00630AEE" w:rsidRPr="003B5987" w:rsidRDefault="00630AEE" w:rsidP="00630AEE">
      <w:pPr>
        <w:spacing w:line="276" w:lineRule="auto"/>
        <w:rPr>
          <w:noProof/>
          <w:lang w:eastAsia="is-IS"/>
        </w:rPr>
      </w:pPr>
      <w:r>
        <w:rPr>
          <w:noProof/>
          <w:color w:val="FF0000"/>
          <w:sz w:val="48"/>
          <w:lang w:eastAsia="is-IS"/>
        </w:rPr>
        <w:drawing>
          <wp:inline distT="0" distB="0" distL="0" distR="0" wp14:anchorId="4D9C94FE" wp14:editId="0B0CBD2D">
            <wp:extent cx="2505075" cy="2066925"/>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a:stretch>
                      <a:fillRect/>
                    </a:stretch>
                  </pic:blipFill>
                  <pic:spPr bwMode="auto">
                    <a:xfrm>
                      <a:off x="0" y="0"/>
                      <a:ext cx="2505075" cy="2066925"/>
                    </a:xfrm>
                    <a:prstGeom prst="rect">
                      <a:avLst/>
                    </a:prstGeom>
                    <a:noFill/>
                    <a:ln w="9525">
                      <a:noFill/>
                      <a:miter lim="800000"/>
                      <a:headEnd/>
                      <a:tailEnd/>
                    </a:ln>
                  </pic:spPr>
                </pic:pic>
              </a:graphicData>
            </a:graphic>
          </wp:inline>
        </w:drawing>
      </w:r>
      <w:r>
        <w:rPr>
          <w:noProof/>
          <w:lang w:eastAsia="is-IS"/>
        </w:rPr>
        <w:drawing>
          <wp:inline distT="0" distB="0" distL="0" distR="0" wp14:anchorId="02C22637" wp14:editId="6D40CEAA">
            <wp:extent cx="2533650" cy="2066925"/>
            <wp:effectExtent l="19050" t="0" r="0"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2533650" cy="2066925"/>
                    </a:xfrm>
                    <a:prstGeom prst="rect">
                      <a:avLst/>
                    </a:prstGeom>
                    <a:noFill/>
                    <a:ln w="9525">
                      <a:noFill/>
                      <a:miter lim="800000"/>
                      <a:headEnd/>
                      <a:tailEnd/>
                    </a:ln>
                  </pic:spPr>
                </pic:pic>
              </a:graphicData>
            </a:graphic>
          </wp:inline>
        </w:drawing>
      </w:r>
    </w:p>
    <w:p w:rsidR="00630AEE" w:rsidRPr="003B5987" w:rsidRDefault="00630AEE" w:rsidP="00630AEE">
      <w:pPr>
        <w:spacing w:line="276" w:lineRule="auto"/>
        <w:jc w:val="center"/>
      </w:pPr>
    </w:p>
    <w:p w:rsidR="00630AEE" w:rsidRPr="009A5628" w:rsidRDefault="00630AEE" w:rsidP="00630AEE">
      <w:pPr>
        <w:spacing w:line="276" w:lineRule="auto"/>
        <w:jc w:val="center"/>
        <w:rPr>
          <w:i/>
        </w:rPr>
      </w:pPr>
      <w:r w:rsidRPr="009A5628">
        <w:rPr>
          <w:i/>
        </w:rPr>
        <w:t>Af æfingum, Tómas Andri Jörgensson æfir uppgjafir og Broddi Kristjánsson leiðbeinir Helga Grétari Gunnarssyni og Daníel Þór Heimissyni.</w:t>
      </w:r>
    </w:p>
    <w:p w:rsidR="00630AEE" w:rsidRPr="003B5987" w:rsidRDefault="00630AEE" w:rsidP="00630AEE">
      <w:pPr>
        <w:spacing w:line="276" w:lineRule="auto"/>
      </w:pPr>
    </w:p>
    <w:p w:rsidR="00630AEE" w:rsidRDefault="00630AEE" w:rsidP="00630AEE">
      <w:pPr>
        <w:spacing w:line="276" w:lineRule="auto"/>
      </w:pPr>
      <w:r>
        <w:t>Stærsta badmintonmót ársins, Íslandsmót unglinga var haldið á Akranesi þetta árið þann 15. – 17. mars sl</w:t>
      </w:r>
      <w:r w:rsidR="00FD02B1">
        <w:t>.</w:t>
      </w:r>
      <w:r>
        <w:t xml:space="preserve"> og tókst það með öllu mjög vel. Alls voru rúmlega 200 keppendur á mótinu og sendi ÍA 28 keppendur til að keppa og stóðu þau sig öll mjög vel og unn</w:t>
      </w:r>
      <w:r w:rsidR="00FD02B1">
        <w:t>u þau mörg verðlaun. Við eigum fjóra</w:t>
      </w:r>
      <w:r>
        <w:t xml:space="preserve"> Íslandsmeistara og fengum </w:t>
      </w:r>
      <w:r w:rsidR="00FD02B1">
        <w:t>fimm</w:t>
      </w:r>
      <w:r>
        <w:t xml:space="preserve"> silfur. Íslandsmeistarar félagsins í ár eru : </w:t>
      </w:r>
    </w:p>
    <w:p w:rsidR="00630AEE" w:rsidRDefault="00630AEE" w:rsidP="00630AEE">
      <w:pPr>
        <w:spacing w:line="276" w:lineRule="auto"/>
      </w:pPr>
      <w:r>
        <w:t xml:space="preserve">Andri Snær Axelsson sem vann gull í einliða, tvíliða og tvenndarleik og er þar með þrefaldur Íslandsmeistari í U-13. </w:t>
      </w:r>
    </w:p>
    <w:p w:rsidR="00630AEE" w:rsidRDefault="00630AEE" w:rsidP="00630AEE">
      <w:pPr>
        <w:spacing w:line="276" w:lineRule="auto"/>
      </w:pPr>
      <w:r>
        <w:t>Davíð Örn Harðarson sem vann gull í tvíliða í U-13.</w:t>
      </w:r>
    </w:p>
    <w:p w:rsidR="00630AEE" w:rsidRDefault="00630AEE" w:rsidP="00630AEE">
      <w:pPr>
        <w:spacing w:line="276" w:lineRule="auto"/>
      </w:pPr>
      <w:r>
        <w:t>Harpa Kristný Sturlaugsdóttir sem vann gull í tvenndar í U-13 og</w:t>
      </w:r>
    </w:p>
    <w:p w:rsidR="00630AEE" w:rsidRPr="009A5628" w:rsidRDefault="00630AEE" w:rsidP="00630AEE">
      <w:pPr>
        <w:spacing w:line="276" w:lineRule="auto"/>
      </w:pPr>
      <w:r>
        <w:t>Steinar Bragi Gunnarsson sem vann gull í tvíliða í U-15.</w:t>
      </w:r>
    </w:p>
    <w:p w:rsidR="00630AEE" w:rsidRPr="003B5987" w:rsidRDefault="00630AEE" w:rsidP="00630AEE">
      <w:pPr>
        <w:spacing w:line="276" w:lineRule="auto"/>
      </w:pPr>
    </w:p>
    <w:p w:rsidR="00630AEE" w:rsidRPr="003B5987" w:rsidRDefault="00630AEE" w:rsidP="00630AEE">
      <w:pPr>
        <w:spacing w:line="276" w:lineRule="auto"/>
      </w:pPr>
      <w:r w:rsidRPr="003B5987">
        <w:t xml:space="preserve">Næsta stórmót er Meistaramót Íslands, </w:t>
      </w:r>
      <w:r>
        <w:t>12.</w:t>
      </w:r>
      <w:r w:rsidR="0025433B">
        <w:t xml:space="preserve"> – </w:t>
      </w:r>
      <w:r>
        <w:t>14. apríl</w:t>
      </w:r>
      <w:r w:rsidR="00FD02B1">
        <w:t xml:space="preserve"> n</w:t>
      </w:r>
      <w:r w:rsidRPr="003B5987">
        <w:t xml:space="preserve">k. en þar munu allir elstu og bestu keppendur </w:t>
      </w:r>
      <w:r w:rsidRPr="009A5628">
        <w:t xml:space="preserve">félagsins taka þátt. Síðasta mót ársins er svo Akranesmeistaramótið en það verður haldið þann 12. </w:t>
      </w:r>
      <w:r>
        <w:t>m</w:t>
      </w:r>
      <w:r w:rsidRPr="009A5628">
        <w:t>aí</w:t>
      </w:r>
      <w:r>
        <w:t xml:space="preserve"> nk</w:t>
      </w:r>
      <w:r w:rsidR="00FD02B1">
        <w:t>.</w:t>
      </w:r>
      <w:r w:rsidRPr="003B5987">
        <w:t xml:space="preserve"> sem lýkur svo með lokahófi félagsins að vanda. </w:t>
      </w:r>
    </w:p>
    <w:p w:rsidR="00630AEE" w:rsidRPr="003B5987" w:rsidRDefault="00630AEE" w:rsidP="00630AEE">
      <w:pPr>
        <w:spacing w:line="276" w:lineRule="auto"/>
      </w:pPr>
    </w:p>
    <w:p w:rsidR="00630AEE" w:rsidRPr="003B5987" w:rsidRDefault="00630AEE" w:rsidP="00630AEE">
      <w:pPr>
        <w:spacing w:line="276" w:lineRule="auto"/>
      </w:pPr>
      <w:r w:rsidRPr="003B5987">
        <w:lastRenderedPageBreak/>
        <w:t>Eins og undanfarin ár átti félagið marga fulltrúa í landsliðum Íslands og fóru þeir reglulega á æfingar og í ferðir á vegum landsliðsins. Í A-landsliðshópnum eru Ragnar Harðarson og Egill Guðlaugsson, en hann tók þátt í Evrópumóti landsliða karla og kvenna.</w:t>
      </w:r>
      <w:r w:rsidR="00FD02B1">
        <w:t xml:space="preserve"> </w:t>
      </w:r>
      <w:r w:rsidRPr="003B5987">
        <w:t>Í U19 og U17 landsliðshóp er Alexandra Ýr Stefánsdóttir, Halldór Axel Ax</w:t>
      </w:r>
      <w:r>
        <w:t>elsson, Helgi Grétar Gunnarsson og</w:t>
      </w:r>
      <w:r w:rsidRPr="003B5987">
        <w:t xml:space="preserve"> Daníel Þór Heimisson.</w:t>
      </w:r>
    </w:p>
    <w:p w:rsidR="00630AEE" w:rsidRPr="003B5987" w:rsidRDefault="00630AEE" w:rsidP="00630AEE">
      <w:pPr>
        <w:spacing w:line="276" w:lineRule="auto"/>
      </w:pPr>
    </w:p>
    <w:p w:rsidR="00630AEE" w:rsidRPr="003B5987" w:rsidRDefault="00630AEE" w:rsidP="00630AEE">
      <w:pPr>
        <w:spacing w:line="276" w:lineRule="auto"/>
      </w:pPr>
      <w:r w:rsidRPr="003B5987">
        <w:t>Í U13 og U15 æfingaúrtakshóp eru Andri Snær Axelsson, Steinar Bragi Gunnarsson, Matthías Finnur Vignisson, Davíð Örn Harðarson, Árni Teitur Þrastarson, Elvar Már Sturlaugsson, Úlfheiður Embla Ásgeirsdóttir, Harpa Kristný Sturlaugsdóttir og  Dalrós Sara Jóhannsdóttir.</w:t>
      </w:r>
    </w:p>
    <w:p w:rsidR="00630AEE" w:rsidRPr="003B5987" w:rsidRDefault="00630AEE" w:rsidP="00630AEE">
      <w:pPr>
        <w:spacing w:line="276" w:lineRule="auto"/>
      </w:pPr>
    </w:p>
    <w:p w:rsidR="00630AEE" w:rsidRPr="00073FEC" w:rsidRDefault="00630AEE" w:rsidP="00630AEE">
      <w:pPr>
        <w:spacing w:line="276" w:lineRule="auto"/>
        <w:rPr>
          <w:color w:val="000000"/>
          <w:lang w:eastAsia="is-IS"/>
        </w:rPr>
      </w:pPr>
      <w:r w:rsidRPr="00073FEC">
        <w:t>Sameiginlegar æfingabúðir Færeyja, Grænlands og Íslands voru haldnar í Vestmanna í Færeyjum í vikutíma í júlí og þar átti félagið þrjá fulltrúa sem valdir voru til þátttöku af landsliðsþjálfara. Þetta voru þau Andri Snær Axels</w:t>
      </w:r>
      <w:r>
        <w:t>son, Elvar Már Sturlaugsson og I</w:t>
      </w:r>
      <w:r w:rsidRPr="00073FEC">
        <w:t xml:space="preserve">rena Rut Jónsdóttir sem þjálfari. </w:t>
      </w:r>
    </w:p>
    <w:p w:rsidR="00630AEE" w:rsidRDefault="00630AEE" w:rsidP="00630AEE">
      <w:pPr>
        <w:spacing w:line="276" w:lineRule="auto"/>
        <w:rPr>
          <w:color w:val="000000"/>
          <w:lang w:eastAsia="is-IS"/>
        </w:rPr>
      </w:pPr>
    </w:p>
    <w:p w:rsidR="00630AEE" w:rsidRPr="00073FEC" w:rsidRDefault="00630AEE" w:rsidP="00630AEE">
      <w:pPr>
        <w:spacing w:line="276" w:lineRule="auto"/>
        <w:rPr>
          <w:color w:val="000000"/>
          <w:lang w:eastAsia="is-IS"/>
        </w:rPr>
      </w:pPr>
      <w:r>
        <w:rPr>
          <w:color w:val="000000"/>
          <w:lang w:eastAsia="is-IS"/>
        </w:rPr>
        <w:t>Sumarskóli Badminton Europe var haldinn í  Otocec í Slóveníu í júlí og fóru 6 þátttakendur frá Íslandi ásamt þjálfara. Einn úr hópnum kemur frá Badmintonfélagi Akraness og er það Helgi Grétar Gunnarsson.</w:t>
      </w:r>
    </w:p>
    <w:p w:rsidR="00630AEE" w:rsidRPr="00073FEC" w:rsidRDefault="00630AEE" w:rsidP="00630AEE">
      <w:pPr>
        <w:spacing w:line="276" w:lineRule="auto"/>
        <w:jc w:val="center"/>
        <w:rPr>
          <w:noProof/>
          <w:color w:val="000000"/>
          <w:lang w:eastAsia="is-IS"/>
        </w:rPr>
      </w:pPr>
      <w:r w:rsidRPr="00073FEC">
        <w:rPr>
          <w:color w:val="000000"/>
          <w:lang w:eastAsia="is-IS"/>
        </w:rPr>
        <w:br w:type="textWrapping" w:clear="all"/>
      </w:r>
      <w:r>
        <w:rPr>
          <w:noProof/>
          <w:color w:val="FF0000"/>
          <w:sz w:val="48"/>
          <w:lang w:eastAsia="is-IS"/>
        </w:rPr>
        <w:drawing>
          <wp:inline distT="0" distB="0" distL="0" distR="0" wp14:anchorId="6A4542EC" wp14:editId="7E254F8B">
            <wp:extent cx="2228850" cy="332422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srcRect/>
                    <a:stretch>
                      <a:fillRect/>
                    </a:stretch>
                  </pic:blipFill>
                  <pic:spPr bwMode="auto">
                    <a:xfrm>
                      <a:off x="0" y="0"/>
                      <a:ext cx="2228850" cy="3324225"/>
                    </a:xfrm>
                    <a:prstGeom prst="rect">
                      <a:avLst/>
                    </a:prstGeom>
                    <a:noFill/>
                    <a:ln w="9525">
                      <a:noFill/>
                      <a:miter lim="800000"/>
                      <a:headEnd/>
                      <a:tailEnd/>
                    </a:ln>
                  </pic:spPr>
                </pic:pic>
              </a:graphicData>
            </a:graphic>
          </wp:inline>
        </w:drawing>
      </w:r>
    </w:p>
    <w:p w:rsidR="00630AEE" w:rsidRPr="003B5987" w:rsidRDefault="00630AEE" w:rsidP="00630AEE">
      <w:pPr>
        <w:spacing w:line="276" w:lineRule="auto"/>
        <w:jc w:val="center"/>
      </w:pPr>
    </w:p>
    <w:p w:rsidR="00630AEE" w:rsidRPr="009A5628" w:rsidRDefault="00630AEE" w:rsidP="00630AEE">
      <w:pPr>
        <w:spacing w:line="276" w:lineRule="auto"/>
        <w:jc w:val="center"/>
        <w:rPr>
          <w:i/>
          <w:lang w:val="nb-NO"/>
        </w:rPr>
      </w:pPr>
      <w:r w:rsidRPr="009A5628">
        <w:rPr>
          <w:i/>
          <w:lang w:val="nb-NO"/>
        </w:rPr>
        <w:t>Andri Snær Axelsson þrefaldur Íslandsmeistari í u13.</w:t>
      </w:r>
    </w:p>
    <w:p w:rsidR="00630AEE" w:rsidRDefault="00630AEE" w:rsidP="00630AEE">
      <w:pPr>
        <w:spacing w:line="276" w:lineRule="auto"/>
      </w:pPr>
      <w:r w:rsidRPr="003B5987">
        <w:lastRenderedPageBreak/>
        <w:t xml:space="preserve">Almennur rekstur félagsins var rekinn </w:t>
      </w:r>
      <w:r w:rsidRPr="003B6AC2">
        <w:t>með u.þ.b</w:t>
      </w:r>
      <w:r w:rsidR="00751BBE">
        <w:t>.</w:t>
      </w:r>
      <w:r>
        <w:rPr>
          <w:color w:val="FF0000"/>
        </w:rPr>
        <w:t xml:space="preserve"> </w:t>
      </w:r>
      <w:r>
        <w:t>60 þúsund kr. hagnaði í ár</w:t>
      </w:r>
      <w:r w:rsidRPr="003B5987">
        <w:t>. Auk æfingagjalda voru helstu fjáraflanir eldhús- og salernispappírsala og dagatal. Mikilvægt er að allir iðkendur séu duglegir að sinna fjáröflunum því ella þarf að hækka æfingagjöldin sem te</w:t>
      </w:r>
      <w:r>
        <w:t>kist hefur að halda nokkuð lágum undanfarin ár</w:t>
      </w:r>
      <w:r w:rsidRPr="003B5987">
        <w:t>. Félagið þakkar kærlega fyrir stuðning Landsbanka Íslands á Akranesi, Akraneskaupstaðar og ÍA sem er félaginu mjög mikilvægur.</w:t>
      </w:r>
    </w:p>
    <w:p w:rsidR="00630AEE" w:rsidRDefault="00630AEE">
      <w:pPr>
        <w:spacing w:after="200" w:line="276" w:lineRule="auto"/>
        <w:jc w:val="left"/>
      </w:pPr>
      <w:r>
        <w:br w:type="page"/>
      </w:r>
    </w:p>
    <w:p w:rsidR="00D645C4" w:rsidRPr="0002431A" w:rsidRDefault="00D645C4" w:rsidP="00D645C4">
      <w:pPr>
        <w:pStyle w:val="Heading1"/>
      </w:pPr>
      <w:bookmarkStart w:id="64" w:name="_Toc365540384"/>
      <w:r w:rsidRPr="009D6E54">
        <w:rPr>
          <w:szCs w:val="46"/>
        </w:rPr>
        <w:lastRenderedPageBreak/>
        <w:t>Skýrsla fræðsl</w:t>
      </w:r>
      <w:r w:rsidRPr="009D6E54">
        <w:t>unefndar 201</w:t>
      </w:r>
      <w:r w:rsidR="009D6E54" w:rsidRPr="009D6E54">
        <w:t>2</w:t>
      </w:r>
      <w:r w:rsidRPr="009D6E54">
        <w:t xml:space="preserve"> – 201</w:t>
      </w:r>
      <w:r w:rsidR="009D6E54" w:rsidRPr="009D6E54">
        <w:t>3</w:t>
      </w:r>
      <w:bookmarkEnd w:id="61"/>
      <w:bookmarkEnd w:id="62"/>
      <w:bookmarkEnd w:id="64"/>
    </w:p>
    <w:p w:rsidR="00D645C4" w:rsidRPr="0002431A" w:rsidRDefault="00D645C4" w:rsidP="00D645C4">
      <w:pPr>
        <w:jc w:val="center"/>
        <w:rPr>
          <w:b/>
        </w:rPr>
      </w:pPr>
    </w:p>
    <w:p w:rsidR="009D6E54" w:rsidRDefault="009D6E54" w:rsidP="009D6E54">
      <w:r>
        <w:t>Í Fræðslunefnd Badmintonsambands Íslands veturinn 2012</w:t>
      </w:r>
      <w:r w:rsidR="00A3028B">
        <w:t xml:space="preserve"> – </w:t>
      </w:r>
      <w:r>
        <w:t>2013 sátu Frímann Ari Ferdinandsson, Laufey Jóhannsdóttir og Anna Lilja Sigurðardóttir.  Á fyrsta fundi nefndarinnar í maí 2012 var ákveðið að leggja áherslu á skólaíþróttaverkefnið Shuttle time á tímabilinu. Ekki var talin þörf á að halda þjálfaranámskeið en slíkt yrði endurskoðað ef óskir um það kæmu fram.</w:t>
      </w:r>
    </w:p>
    <w:p w:rsidR="009D6E54" w:rsidRDefault="009D6E54" w:rsidP="009D6E54"/>
    <w:p w:rsidR="009D6E54" w:rsidRDefault="009D6E54" w:rsidP="009D6E54">
      <w:r>
        <w:rPr>
          <w:noProof/>
          <w:lang w:eastAsia="is-IS"/>
        </w:rPr>
        <w:drawing>
          <wp:anchor distT="0" distB="0" distL="114300" distR="114300" simplePos="0" relativeHeight="251709440" behindDoc="0" locked="0" layoutInCell="1" allowOverlap="1">
            <wp:simplePos x="0" y="0"/>
            <wp:positionH relativeFrom="column">
              <wp:posOffset>1905</wp:posOffset>
            </wp:positionH>
            <wp:positionV relativeFrom="paragraph">
              <wp:posOffset>55880</wp:posOffset>
            </wp:positionV>
            <wp:extent cx="2528570" cy="1685925"/>
            <wp:effectExtent l="0" t="0" r="508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28570" cy="1685925"/>
                    </a:xfrm>
                    <a:prstGeom prst="rect">
                      <a:avLst/>
                    </a:prstGeom>
                  </pic:spPr>
                </pic:pic>
              </a:graphicData>
            </a:graphic>
            <wp14:sizeRelH relativeFrom="page">
              <wp14:pctWidth>0</wp14:pctWidth>
            </wp14:sizeRelH>
            <wp14:sizeRelV relativeFrom="page">
              <wp14:pctHeight>0</wp14:pctHeight>
            </wp14:sizeRelV>
          </wp:anchor>
        </w:drawing>
      </w:r>
      <w:r>
        <w:t>Skólaíþróttaverkefnið Shuttle time er alþjóðlegt verkefni sem miðar að því að kenna íþróttakennurum að kenna badminton í skólum. Badmintonþjálfararnir Irena Ásdís Óskarsdóttir og Anna Lilja Sigurðardóttir sóttu námskeið um verkefnið í apríl 2012 á vegum Badminton Europe. Þær hafa eftir námskeiðið réttindi til að kenna námsefnið sem Alþjóða Badmintonsambandið hefur gefið út í tengslum við það.</w:t>
      </w:r>
    </w:p>
    <w:p w:rsidR="009D6E54" w:rsidRDefault="009D6E54" w:rsidP="009D6E54"/>
    <w:p w:rsidR="009D6E54" w:rsidRDefault="009D6E54" w:rsidP="009D6E54"/>
    <w:p w:rsidR="009D6E54" w:rsidRDefault="000D4E4A" w:rsidP="009D6E54">
      <w:r>
        <w:rPr>
          <w:noProof/>
          <w:lang w:eastAsia="is-IS"/>
        </w:rPr>
        <w:drawing>
          <wp:inline distT="0" distB="0" distL="0" distR="0" wp14:anchorId="077E9314" wp14:editId="1DDD1925">
            <wp:extent cx="5490210" cy="3660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90210" cy="3660140"/>
                    </a:xfrm>
                    <a:prstGeom prst="rect">
                      <a:avLst/>
                    </a:prstGeom>
                  </pic:spPr>
                </pic:pic>
              </a:graphicData>
            </a:graphic>
          </wp:inline>
        </w:drawing>
      </w:r>
    </w:p>
    <w:p w:rsidR="000D4E4A" w:rsidRDefault="000D4E4A" w:rsidP="009D6E54"/>
    <w:p w:rsidR="000D4E4A" w:rsidRDefault="000D4E4A" w:rsidP="009D6E54"/>
    <w:p w:rsidR="009D6E54" w:rsidRDefault="009D6E54" w:rsidP="009D6E54">
      <w:r>
        <w:lastRenderedPageBreak/>
        <w:t>Námskeið fyrir íþróttakennara var haldið þann 16. ágúst í TBR húsunum og Íþróttamiðstöðinni í Laugardal. Meðal þess sem kennt var á námskeiðinu voru leiðir til að vera með marga nemendur á tiltölulega litlu svæði en kenna samt góðar badmintonæfingar. Námskeiðið var mjög vel sótt en það fylltist á nokkrum dögum og tóku 50 kennarar þátt, flestir af höfuðborgarsvæðinu. Þátttakendur á námskeiðinu tóku litla könnun í lok námskeiðs þar sem fram kom að þeir voru mjög ánægðir með kennsluna og lærðu mikið. Flestir voru á því að þá vantaði fleiri spaða og kúlur til að geta bætt badmintonkennsluna í sínum skóla. Stefnt er að því að halda tvö samskonar námskeið haustið 2013 fyrir íþróttakennara, annað á norðurlandi og hitt á suðurlandi. Badminton Europe styrkir þetta námskeiðshald og því mögulegt að bjóða íþróttakennurum það að kostnaðarlausu.</w:t>
      </w:r>
    </w:p>
    <w:p w:rsidR="009D6E54" w:rsidRDefault="009D6E54" w:rsidP="009D6E54"/>
    <w:p w:rsidR="009D6E54" w:rsidRDefault="009D6E54" w:rsidP="009D6E54">
      <w:r>
        <w:t xml:space="preserve">Badminton Europe bauð aðildarsamböndum sínum sem taka þátt í Shuttle time verkefninu að kaupa veglegar badmintonskólatöskur með öllu sem til þarf til að kenna badminton á einstöku tilboðsverði. Badmintonsambandið keypti 75 töskur og hefur boðið skólum að kaupa þær. Í hverri tösku er allt sem þarf til að kenna badminton: 16 badmintonspaðar, fjögur net og 24 plast badmintonboltar. Allt er þetta í vandaðri íþróttatösku sem gerir auðvelt að geyma búnaðinn og ver hann gegn hnjaski. Um er að ræða gæða vörur frá Yonex og er hver taska seld á 20.000 krónur. Salan fór hægt af stað í vor en eykst vonandi í haust þegar skólarnir fara að kaupa inn gögn fyrir næsta vetur. </w:t>
      </w:r>
    </w:p>
    <w:p w:rsidR="009D6E54" w:rsidRDefault="009D6E54" w:rsidP="009D6E54"/>
    <w:p w:rsidR="009D6E54" w:rsidRDefault="009D6E54" w:rsidP="009D6E54">
      <w:r>
        <w:t xml:space="preserve">Það er von okkar að Shuttle time verkefnið komist á enn meira flug á næstu misserum og hjálpi til við útbreiðslu badmintoníþróttarinnar. Ef vel ætti að vera þyrfti að vera mögulegt að fylgja námskeiðum fyrir íþróttakennara eftir með heimsóknum í skólana. Stuðningur við verkefnið frá Badminton Europe hefur hinsvegar ekki verið eins mikill og vonir voru bundnar við og því ekki mögulegt að setja slíkt í gang. Vonandi munu þó styrkveitingar glæðast á næstu misserum svo að það geti orðið að veruleika. </w:t>
      </w:r>
    </w:p>
    <w:p w:rsidR="009D6E54" w:rsidRDefault="009D6E54" w:rsidP="009D6E54"/>
    <w:p w:rsidR="009D6E54" w:rsidRDefault="009D6E54" w:rsidP="009D6E54">
      <w:r>
        <w:t xml:space="preserve">Síðastliðið sumar fóru þrír þjálfarar á námskeið erlendis á vegum Badmintonsambandsins. Sigurður Blöndal Hamri fór á þjálfaranámskeið Evrópusumarskólans sem haldið er samhliða æfingabúðum fyrir leikmenn í U17 en skólinn var að þessu sinni haldinn í Slóveníu. Ivan Falck-Petersen Samherja sótti þjálfaranámskeið sem var haldið samhliða norrænu æfingabúðunum Nordic Camp en þær voru að þessu sinni haldnar í Danmörku. Irena Rut Jónsdóttir </w:t>
      </w:r>
      <w:r w:rsidRPr="000D4E4A">
        <w:rPr>
          <w:rFonts w:cs="Arial"/>
          <w:color w:val="000000"/>
        </w:rPr>
        <w:t>ÍA fór á námskeið sem haldið var á Grænlandi samhliða æfingabúðum U13-U17 leikmanna frá Íslandi, Færeyjum og Grænlandi. Þjálfararnir voru mjög ánægðir með námskeiðin og komu heim með fullt af nýjum hugmyndum í pokahorninu.</w:t>
      </w:r>
      <w:r w:rsidRPr="000D4E4A">
        <w:t xml:space="preserve"> </w:t>
      </w:r>
    </w:p>
    <w:p w:rsidR="000D4E4A" w:rsidRDefault="000D4E4A" w:rsidP="009D6E54"/>
    <w:p w:rsidR="009D6E54" w:rsidRDefault="009D6E54" w:rsidP="009D6E54">
      <w:pPr>
        <w:jc w:val="left"/>
      </w:pPr>
      <w:r>
        <w:t>Badmintonkveðja,</w:t>
      </w:r>
      <w:r>
        <w:br/>
        <w:t>f.h. Fræðslunefndar</w:t>
      </w:r>
      <w:r>
        <w:br/>
        <w:t>Anna Lilja Sigurðardóttir</w:t>
      </w:r>
    </w:p>
    <w:p w:rsidR="009D6E54" w:rsidRDefault="009D6E54">
      <w:pPr>
        <w:spacing w:after="200" w:line="276" w:lineRule="auto"/>
        <w:jc w:val="left"/>
      </w:pPr>
      <w:r>
        <w:br w:type="page"/>
      </w:r>
    </w:p>
    <w:p w:rsidR="00D645C4" w:rsidRPr="0002431A" w:rsidRDefault="00D645C4" w:rsidP="00D645C4">
      <w:pPr>
        <w:pStyle w:val="Heading1"/>
      </w:pPr>
      <w:bookmarkStart w:id="65" w:name="_Toc104222932"/>
      <w:bookmarkStart w:id="66" w:name="_Toc230509863"/>
      <w:bookmarkStart w:id="67" w:name="OLE_LINK1"/>
      <w:bookmarkStart w:id="68" w:name="OLE_LINK2"/>
      <w:bookmarkStart w:id="69" w:name="_Toc365540385"/>
      <w:r w:rsidRPr="00E817E1">
        <w:lastRenderedPageBreak/>
        <w:t xml:space="preserve">Skýrsla </w:t>
      </w:r>
      <w:r w:rsidR="00630441" w:rsidRPr="00E817E1">
        <w:t xml:space="preserve">afreks- og </w:t>
      </w:r>
      <w:r w:rsidRPr="00E817E1">
        <w:t>landsliðsnefndar</w:t>
      </w:r>
      <w:bookmarkEnd w:id="65"/>
      <w:bookmarkEnd w:id="66"/>
      <w:r w:rsidRPr="00E817E1">
        <w:t xml:space="preserve"> 201</w:t>
      </w:r>
      <w:r w:rsidR="00630441" w:rsidRPr="00E817E1">
        <w:t>2</w:t>
      </w:r>
      <w:r w:rsidRPr="00E817E1">
        <w:t xml:space="preserve"> – 201</w:t>
      </w:r>
      <w:r w:rsidR="00630441" w:rsidRPr="00E817E1">
        <w:t>3</w:t>
      </w:r>
      <w:bookmarkEnd w:id="69"/>
      <w:r>
        <w:t xml:space="preserve"> </w:t>
      </w:r>
    </w:p>
    <w:p w:rsidR="00D645C4" w:rsidRPr="009032D2" w:rsidRDefault="00D645C4" w:rsidP="00D645C4"/>
    <w:bookmarkEnd w:id="67"/>
    <w:bookmarkEnd w:id="68"/>
    <w:p w:rsidR="00D645C4" w:rsidRDefault="00630441" w:rsidP="00D645C4">
      <w:r>
        <w:t xml:space="preserve">Hlutverki landsliðsnefndar var breytt og henni breytt í afreks- og </w:t>
      </w:r>
      <w:r w:rsidR="00D645C4" w:rsidRPr="002F4F6D">
        <w:t>landsliðsnefnd</w:t>
      </w:r>
      <w:r>
        <w:t>.</w:t>
      </w:r>
      <w:r w:rsidR="00D645C4">
        <w:t xml:space="preserve"> Fjölgað var í nefndinni og </w:t>
      </w:r>
      <w:r>
        <w:t>er</w:t>
      </w:r>
      <w:r w:rsidR="00D645C4">
        <w:t xml:space="preserve"> </w:t>
      </w:r>
      <w:r>
        <w:t>henni ætlað að móta nýja afreksstefnu Badmintonsambands Íslands</w:t>
      </w:r>
      <w:r w:rsidR="00D645C4">
        <w:t xml:space="preserve">. </w:t>
      </w:r>
      <w:r>
        <w:t>Haldinn var einn stór fundur um afreksmálin en hann sátu Andri Stefán</w:t>
      </w:r>
      <w:r w:rsidR="003B22E7">
        <w:t>s</w:t>
      </w:r>
      <w:r>
        <w:t xml:space="preserve">son BH, Anna Lilja Sigurðardóttir BH, Árni Þór Hallgrímsson BSÍ og TBR, Brynja Kolbrún Pétursdóttir BSÍ, Frímann Ari Ferdinandsson BH og Kristján Daníelsson BSÍ auk Margrétar Gunnarsdóttir BSÍ. Andri Stefánsson forstöðumaður Afrekssjóðs ÍSÍ fór yfir hvernig uppbygging afreksstefnu eigi að vera, innihald og leiðir til að ná markmiðum. Þá fóru fundarmenn yfir ýmis mál sem tengjast landsliðs- og afreksstarfi. Í kjölfar fundarins var hópurinn þrengdur og nú starfa Andri, Frímann, Kristján, Margrét og Guðlaugur Gunnarsson BSÍ í nefndinni og vinna að nýrri afreksstefnu. </w:t>
      </w:r>
      <w:r w:rsidR="00D645C4">
        <w:t xml:space="preserve"> </w:t>
      </w:r>
    </w:p>
    <w:p w:rsidR="003B22E7" w:rsidRDefault="003B22E7">
      <w:pPr>
        <w:spacing w:after="200" w:line="276" w:lineRule="auto"/>
        <w:jc w:val="left"/>
      </w:pPr>
      <w:r>
        <w:br w:type="page"/>
      </w:r>
    </w:p>
    <w:p w:rsidR="00D645C4" w:rsidRPr="0002431A" w:rsidRDefault="00D645C4" w:rsidP="00D645C4">
      <w:pPr>
        <w:pStyle w:val="Heading1"/>
      </w:pPr>
      <w:bookmarkStart w:id="70" w:name="_Toc365540386"/>
      <w:r w:rsidRPr="00142A2B">
        <w:lastRenderedPageBreak/>
        <w:t>Skýrsla mótanefndar 201</w:t>
      </w:r>
      <w:r w:rsidR="00142A2B" w:rsidRPr="00142A2B">
        <w:t>2</w:t>
      </w:r>
      <w:r w:rsidRPr="00142A2B">
        <w:t xml:space="preserve"> – 201</w:t>
      </w:r>
      <w:r w:rsidR="00142A2B" w:rsidRPr="00142A2B">
        <w:t>3</w:t>
      </w:r>
      <w:bookmarkEnd w:id="70"/>
      <w:r>
        <w:t xml:space="preserve"> </w:t>
      </w:r>
    </w:p>
    <w:p w:rsidR="00D645C4" w:rsidRDefault="00D645C4" w:rsidP="00D645C4">
      <w:pPr>
        <w:spacing w:after="200" w:line="276" w:lineRule="auto"/>
      </w:pPr>
    </w:p>
    <w:p w:rsidR="003B22E7" w:rsidRDefault="00142A2B" w:rsidP="00142A2B">
      <w:r>
        <w:t>Ný mótanefnd var valin í kjölfar Ársþings BSÍ. Fulltrúar í nefndinni eru Broddi Kristjánsson TBR, Laufey Sigurðardóttir ÍA, María Skaftadóttir BSÍ, Írena Jónsdóttir ÍA og Sigríður Bjarnadóttir UMFS sem er formaður nefndarinnar. Margrét Gunnarsdóttir er starfsmaður nefndarinnar.</w:t>
      </w:r>
    </w:p>
    <w:p w:rsidR="003B22E7" w:rsidRDefault="003B22E7" w:rsidP="00142A2B"/>
    <w:p w:rsidR="00142A2B" w:rsidRDefault="00142A2B" w:rsidP="00142A2B">
      <w:r>
        <w:t xml:space="preserve">Nefndin fundaði </w:t>
      </w:r>
      <w:r w:rsidR="003B22E7">
        <w:t>fjórum</w:t>
      </w:r>
      <w:r>
        <w:t xml:space="preserve"> sinnum auk þess sem fulltrúar skiptu með sér eftirliti með mótum í Mótaröð BSÍ og sáu um skipulag og vinnu við Iceland International og öll Íslandsmótin. Fyrsta verk nefndarinnar var að fara yfir hlutverk nefndarinnar og skilgreina það upp á nýtt og skerpt á. </w:t>
      </w:r>
    </w:p>
    <w:p w:rsidR="00142A2B" w:rsidRDefault="00142A2B" w:rsidP="00142A2B"/>
    <w:p w:rsidR="00142A2B" w:rsidRDefault="00142A2B" w:rsidP="00142A2B">
      <w:r>
        <w:t xml:space="preserve">Eitt af stærri verkefnum nefndarinnar var að finna alþjóðamótinu okkar Iceland International nýja helgi og fór talsverður tími í að ræða og komast að niðurstöðu um nýja dagsetningu. Iceland mun falla niður á árinu 2013 en þess í stað vera haldið í janúar 2014 í tengslum við RIG. </w:t>
      </w:r>
    </w:p>
    <w:p w:rsidR="00142A2B" w:rsidRDefault="00142A2B" w:rsidP="00142A2B"/>
    <w:p w:rsidR="00142A2B" w:rsidRDefault="00142A2B" w:rsidP="00142A2B">
      <w:r>
        <w:t xml:space="preserve">Á fundum var reglulega farið yfir styrkleikalista og mótareglur sem og tilfallandi mála. </w:t>
      </w:r>
    </w:p>
    <w:p w:rsidR="00142A2B" w:rsidRDefault="00142A2B" w:rsidP="00142A2B">
      <w:r>
        <w:t>Mikið hefur verið rætt um kynningu og umgjörð á Iceland, hvað er það sem selur</w:t>
      </w:r>
      <w:r w:rsidR="003B22E7">
        <w:t>?</w:t>
      </w:r>
      <w:r>
        <w:t xml:space="preserve"> </w:t>
      </w:r>
      <w:r w:rsidR="003B22E7">
        <w:t>E</w:t>
      </w:r>
      <w:r>
        <w:t>r það styrkleiki mótsins, umgjörðin eða viðburðir í kringum mótið? Einnig hefur verið rætt að setja mótaröðina í ákveðinn búning eða umgjörð og er það von okkar að þetta takist að móta það á þessu keppnisári.</w:t>
      </w:r>
    </w:p>
    <w:p w:rsidR="00142A2B" w:rsidRDefault="00142A2B" w:rsidP="00142A2B"/>
    <w:p w:rsidR="00142A2B" w:rsidRDefault="00142A2B" w:rsidP="00142A2B">
      <w:r>
        <w:t xml:space="preserve">Að lokum viljum við benda á að við tökum við öllum ábendingar um það sem betur má fara sem og góðum hugmyndum í tengslum við allt mótahald. Gagnöflunarlistinn og minnislistinn eru góð verkfæri fyrir mótshaldara og það er von okkar að þetta nýtist ykkur sem allra best. </w:t>
      </w:r>
    </w:p>
    <w:p w:rsidR="00142A2B" w:rsidRDefault="00142A2B" w:rsidP="00142A2B"/>
    <w:p w:rsidR="00142A2B" w:rsidRDefault="00142A2B" w:rsidP="00142A2B">
      <w:r>
        <w:t>F.h. Mótanefndar,</w:t>
      </w:r>
    </w:p>
    <w:p w:rsidR="00142A2B" w:rsidRDefault="00142A2B" w:rsidP="00142A2B">
      <w:r>
        <w:t>Sigríður Guðbj. Bjarnadóttir</w:t>
      </w:r>
    </w:p>
    <w:p w:rsidR="00D645C4" w:rsidRDefault="00D645C4" w:rsidP="00D645C4">
      <w:pPr>
        <w:spacing w:after="200" w:line="276" w:lineRule="auto"/>
        <w:rPr>
          <w:b/>
          <w:i/>
          <w:sz w:val="28"/>
          <w:szCs w:val="28"/>
        </w:rPr>
      </w:pPr>
      <w:r>
        <w:br w:type="page"/>
      </w:r>
    </w:p>
    <w:p w:rsidR="00D645C4" w:rsidRDefault="00D645C4" w:rsidP="00D645C4">
      <w:pPr>
        <w:jc w:val="right"/>
      </w:pPr>
      <w:bookmarkStart w:id="71" w:name="_Toc104222933"/>
      <w:bookmarkStart w:id="72" w:name="_Toc230509864"/>
      <w:bookmarkStart w:id="73" w:name="_Toc365540387"/>
      <w:r w:rsidRPr="00B957FC">
        <w:rPr>
          <w:rStyle w:val="Heading1Char"/>
        </w:rPr>
        <w:lastRenderedPageBreak/>
        <w:t>Iceland International 201</w:t>
      </w:r>
      <w:bookmarkEnd w:id="71"/>
      <w:bookmarkEnd w:id="72"/>
      <w:r w:rsidR="003D33B8">
        <w:rPr>
          <w:rStyle w:val="Heading1Char"/>
        </w:rPr>
        <w:t>2</w:t>
      </w:r>
      <w:bookmarkEnd w:id="73"/>
      <w:r w:rsidRPr="00B957FC">
        <w:rPr>
          <w:rStyle w:val="Heading1Char"/>
        </w:rPr>
        <w:t xml:space="preserve">      </w:t>
      </w:r>
      <w:r w:rsidRPr="00B957FC">
        <w:rPr>
          <w:noProof/>
          <w:lang w:eastAsia="is-IS"/>
        </w:rPr>
        <w:drawing>
          <wp:inline distT="0" distB="0" distL="0" distR="0" wp14:anchorId="76C1E61F" wp14:editId="07A63B69">
            <wp:extent cx="1901137" cy="762862"/>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901137" cy="762862"/>
                    </a:xfrm>
                    <a:prstGeom prst="rect">
                      <a:avLst/>
                    </a:prstGeom>
                    <a:noFill/>
                    <a:ln>
                      <a:noFill/>
                    </a:ln>
                  </pic:spPr>
                </pic:pic>
              </a:graphicData>
            </a:graphic>
          </wp:inline>
        </w:drawing>
      </w:r>
    </w:p>
    <w:p w:rsidR="00D645C4" w:rsidRPr="0002431A" w:rsidRDefault="00D645C4" w:rsidP="00D645C4"/>
    <w:p w:rsidR="00D645C4" w:rsidRDefault="00D645C4" w:rsidP="00D645C4">
      <w:r w:rsidRPr="00420A34">
        <w:t xml:space="preserve">Badmintonsambandið hélt </w:t>
      </w:r>
      <w:r>
        <w:t xml:space="preserve">alþjóðlega mótið </w:t>
      </w:r>
      <w:r w:rsidRPr="00420A34">
        <w:t>Iceland Internatio</w:t>
      </w:r>
      <w:r>
        <w:t>n</w:t>
      </w:r>
      <w:r w:rsidRPr="00420A34">
        <w:t xml:space="preserve">al í TBR húsunum helgina </w:t>
      </w:r>
      <w:r w:rsidR="003B7B24">
        <w:t>9</w:t>
      </w:r>
      <w:r w:rsidRPr="00420A34">
        <w:t xml:space="preserve">. - </w:t>
      </w:r>
      <w:r>
        <w:t>1</w:t>
      </w:r>
      <w:r w:rsidR="003B7B24">
        <w:t>1</w:t>
      </w:r>
      <w:r w:rsidRPr="00420A34">
        <w:t>. nóvember 20</w:t>
      </w:r>
      <w:r>
        <w:t>1</w:t>
      </w:r>
      <w:r w:rsidR="003B7B24">
        <w:t>2</w:t>
      </w:r>
      <w:r w:rsidRPr="00420A34">
        <w:t xml:space="preserve">. </w:t>
      </w:r>
      <w:r>
        <w:t>Mótið</w:t>
      </w:r>
      <w:r w:rsidR="003B7B24">
        <w:t xml:space="preserve">, sem var nú haldið í 16. </w:t>
      </w:r>
      <w:r w:rsidR="00797206">
        <w:t>skipti</w:t>
      </w:r>
      <w:r w:rsidR="003B7B24">
        <w:t>,</w:t>
      </w:r>
      <w:r>
        <w:t xml:space="preserve"> er </w:t>
      </w:r>
      <w:r w:rsidR="003B7B24">
        <w:t xml:space="preserve">hluti af mótaröð Badminton Europe og er </w:t>
      </w:r>
      <w:r>
        <w:t>í styrkleikaflokk</w:t>
      </w:r>
      <w:r w:rsidR="003B7B24">
        <w:t>num</w:t>
      </w:r>
      <w:r>
        <w:t xml:space="preserve"> „International Series“ en þar er greitt verðlaunafé fyrir fyrstu sætin að fjárhæð 5.000 USD. </w:t>
      </w:r>
      <w:r w:rsidRPr="00420A34">
        <w:t xml:space="preserve">Keppt var í </w:t>
      </w:r>
      <w:r>
        <w:t>M</w:t>
      </w:r>
      <w:r w:rsidRPr="00420A34">
        <w:t>eistaraflokki og var flest af besta badmintonfólki</w:t>
      </w:r>
      <w:r>
        <w:t xml:space="preserve"> landsins á meðal keppenda auk </w:t>
      </w:r>
      <w:r w:rsidR="009411EA">
        <w:t>55</w:t>
      </w:r>
      <w:r>
        <w:t xml:space="preserve"> erlendra keppenda frá </w:t>
      </w:r>
      <w:r w:rsidR="003B7B24">
        <w:t>18</w:t>
      </w:r>
      <w:r w:rsidRPr="00420A34">
        <w:t xml:space="preserve"> löndum</w:t>
      </w:r>
      <w:r>
        <w:t xml:space="preserve">, </w:t>
      </w:r>
      <w:r w:rsidR="003B7B24">
        <w:t xml:space="preserve">Belgíu, </w:t>
      </w:r>
      <w:r>
        <w:t xml:space="preserve">Danmörku, Englandi, Írlandi, </w:t>
      </w:r>
      <w:r w:rsidR="003B7B24">
        <w:t xml:space="preserve">Ítalíu, Kanada, Kóreu, </w:t>
      </w:r>
      <w:r>
        <w:t xml:space="preserve">Litháen, </w:t>
      </w:r>
      <w:r w:rsidR="003B7B24">
        <w:t xml:space="preserve">Nígeríu, </w:t>
      </w:r>
      <w:r>
        <w:t xml:space="preserve">Noregi, </w:t>
      </w:r>
      <w:r w:rsidR="003B7B24">
        <w:t>Rússlandi, Skotlandi</w:t>
      </w:r>
      <w:r>
        <w:t xml:space="preserve">, Svíþjóð, </w:t>
      </w:r>
      <w:r w:rsidR="003B7B24">
        <w:t xml:space="preserve">Tékklandi, </w:t>
      </w:r>
      <w:r>
        <w:t>T</w:t>
      </w:r>
      <w:r w:rsidR="003B7B24">
        <w:t>ævan (Chinese Taipei),</w:t>
      </w:r>
      <w:r>
        <w:t xml:space="preserve"> </w:t>
      </w:r>
      <w:r w:rsidR="003B7B24">
        <w:t xml:space="preserve">Ungverjalandi, </w:t>
      </w:r>
      <w:r>
        <w:t>Wales</w:t>
      </w:r>
      <w:r w:rsidR="003B7B24">
        <w:t xml:space="preserve"> og Þýskalandi</w:t>
      </w:r>
      <w:r w:rsidRPr="00420A34">
        <w:t>.</w:t>
      </w:r>
      <w:r>
        <w:t xml:space="preserve">  Alls voru keppendur </w:t>
      </w:r>
      <w:r w:rsidR="003B7B24">
        <w:t>85</w:t>
      </w:r>
      <w:r>
        <w:t xml:space="preserve"> talsins.</w:t>
      </w:r>
    </w:p>
    <w:p w:rsidR="00D645C4" w:rsidRPr="00420A34" w:rsidRDefault="00D645C4" w:rsidP="00D645C4"/>
    <w:p w:rsidR="00D645C4" w:rsidRDefault="00D645C4" w:rsidP="00D645C4">
      <w:r>
        <w:rPr>
          <w:noProof/>
          <w:lang w:eastAsia="is-IS"/>
        </w:rPr>
        <w:drawing>
          <wp:anchor distT="0" distB="0" distL="114300" distR="114300" simplePos="0" relativeHeight="251659264" behindDoc="1" locked="0" layoutInCell="1" allowOverlap="1" wp14:anchorId="7170FC08" wp14:editId="1681C27C">
            <wp:simplePos x="0" y="0"/>
            <wp:positionH relativeFrom="column">
              <wp:posOffset>59690</wp:posOffset>
            </wp:positionH>
            <wp:positionV relativeFrom="paragraph">
              <wp:posOffset>32385</wp:posOffset>
            </wp:positionV>
            <wp:extent cx="1847850" cy="1231900"/>
            <wp:effectExtent l="0" t="0" r="0" b="6350"/>
            <wp:wrapTight wrapText="bothSides">
              <wp:wrapPolygon edited="0">
                <wp:start x="0" y="0"/>
                <wp:lineTo x="0" y="21377"/>
                <wp:lineTo x="21377" y="21377"/>
                <wp:lineTo x="21377" y="0"/>
                <wp:lineTo x="0" y="0"/>
              </wp:wrapPolygon>
            </wp:wrapTight>
            <wp:docPr id="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847850" cy="1231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27015">
        <w:t>Ragna Ingólfsdóttir, sem hefur unnið mótið síðastliðin fimm skipti, hefur lagt spaðann á hilluna og þetta árið áttum við ekki íslenskan keppanda í úrslitum í einliðaleik kvenna. Sigurverarinn kom frá Tævan</w:t>
      </w:r>
      <w:r w:rsidR="008D28C6">
        <w:t xml:space="preserve"> (Chinese Taipei)</w:t>
      </w:r>
      <w:r w:rsidR="00927015">
        <w:t xml:space="preserve"> og heitir Chiang Mei Hui. Í</w:t>
      </w:r>
      <w:r>
        <w:t xml:space="preserve"> öðru sæti varð Akvile Stapusaityte frá Litháen</w:t>
      </w:r>
      <w:r w:rsidRPr="005931F2">
        <w:t>.</w:t>
      </w:r>
      <w:r w:rsidR="00927015">
        <w:t xml:space="preserve"> Keppendur í greininni voru 25</w:t>
      </w:r>
      <w:r>
        <w:t>.</w:t>
      </w:r>
      <w:r w:rsidR="00E232F5">
        <w:t xml:space="preserve"> Engin íslenskur keppandi vann leik í einliðaleik kvenna.</w:t>
      </w:r>
    </w:p>
    <w:p w:rsidR="00D645C4" w:rsidRDefault="00D645C4" w:rsidP="00D645C4"/>
    <w:p w:rsidR="00D645C4" w:rsidRDefault="00D645C4" w:rsidP="00D645C4">
      <w:r>
        <w:rPr>
          <w:noProof/>
          <w:lang w:eastAsia="is-IS"/>
        </w:rPr>
        <w:drawing>
          <wp:anchor distT="0" distB="0" distL="114300" distR="114300" simplePos="0" relativeHeight="251660288" behindDoc="1" locked="0" layoutInCell="1" allowOverlap="1" wp14:anchorId="0B0EC107" wp14:editId="500FE2F0">
            <wp:simplePos x="0" y="0"/>
            <wp:positionH relativeFrom="column">
              <wp:posOffset>3230880</wp:posOffset>
            </wp:positionH>
            <wp:positionV relativeFrom="paragraph">
              <wp:posOffset>29845</wp:posOffset>
            </wp:positionV>
            <wp:extent cx="2252345" cy="1501775"/>
            <wp:effectExtent l="0" t="0" r="0" b="3175"/>
            <wp:wrapTight wrapText="bothSides">
              <wp:wrapPolygon edited="0">
                <wp:start x="0" y="0"/>
                <wp:lineTo x="0" y="21372"/>
                <wp:lineTo x="21375" y="21372"/>
                <wp:lineTo x="21375" y="0"/>
                <wp:lineTo x="0" y="0"/>
              </wp:wrapPolygon>
            </wp:wrapTight>
            <wp:docPr id="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252345" cy="1501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82383">
        <w:t>Í tvíliðaleik kvenna voru skráð til leiks 1</w:t>
      </w:r>
      <w:r w:rsidR="00927015">
        <w:t>1</w:t>
      </w:r>
      <w:r w:rsidRPr="00182383">
        <w:t xml:space="preserve"> pör</w:t>
      </w:r>
      <w:r>
        <w:t xml:space="preserve">, </w:t>
      </w:r>
      <w:r w:rsidR="00927015">
        <w:t>fimm</w:t>
      </w:r>
      <w:r>
        <w:t xml:space="preserve"> íslensk og </w:t>
      </w:r>
      <w:r w:rsidR="00927015">
        <w:t>sex erlend</w:t>
      </w:r>
      <w:r w:rsidRPr="00182383">
        <w:t xml:space="preserve">. </w:t>
      </w:r>
      <w:r w:rsidR="00927015">
        <w:t xml:space="preserve">Í úrslitum mættust tvö pör frá S-Kóreu. </w:t>
      </w:r>
      <w:r>
        <w:t>S</w:t>
      </w:r>
      <w:r w:rsidR="00927015">
        <w:t>igurvegarnir voru Lee So Hee og Shin Seung Chan sem voru nýbúnar að hampa heimsmeistaratitli í tvíliðaleik kvenna á heimsmeistaramóti unglinga.</w:t>
      </w:r>
      <w:r>
        <w:t xml:space="preserve"> </w:t>
      </w:r>
      <w:r w:rsidR="00927015">
        <w:t>Í</w:t>
      </w:r>
      <w:r>
        <w:t xml:space="preserve"> öðru sæti höfnuðu </w:t>
      </w:r>
      <w:r w:rsidR="00927015">
        <w:t xml:space="preserve">Ko A Ro og Yoo Hae Won. </w:t>
      </w:r>
    </w:p>
    <w:p w:rsidR="00E83CB6" w:rsidRDefault="00E83CB6" w:rsidP="00D645C4"/>
    <w:p w:rsidR="00927015" w:rsidRPr="00505F98" w:rsidRDefault="00E83CB6" w:rsidP="00D645C4">
      <w:pPr>
        <w:rPr>
          <w:highlight w:val="yellow"/>
        </w:rPr>
      </w:pPr>
      <w:r>
        <w:rPr>
          <w:noProof/>
          <w:lang w:eastAsia="is-IS"/>
        </w:rPr>
        <w:drawing>
          <wp:anchor distT="0" distB="0" distL="114300" distR="114300" simplePos="0" relativeHeight="251701248" behindDoc="0" locked="0" layoutInCell="1" allowOverlap="1" wp14:anchorId="1B82472B" wp14:editId="6FF10586">
            <wp:simplePos x="0" y="0"/>
            <wp:positionH relativeFrom="column">
              <wp:posOffset>1905</wp:posOffset>
            </wp:positionH>
            <wp:positionV relativeFrom="paragraph">
              <wp:posOffset>189230</wp:posOffset>
            </wp:positionV>
            <wp:extent cx="2456180" cy="1638300"/>
            <wp:effectExtent l="0" t="0" r="127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56180" cy="1638300"/>
                    </a:xfrm>
                    <a:prstGeom prst="rect">
                      <a:avLst/>
                    </a:prstGeom>
                  </pic:spPr>
                </pic:pic>
              </a:graphicData>
            </a:graphic>
            <wp14:sizeRelH relativeFrom="page">
              <wp14:pctWidth>0</wp14:pctWidth>
            </wp14:sizeRelH>
            <wp14:sizeRelV relativeFrom="page">
              <wp14:pctHeight>0</wp14:pctHeight>
            </wp14:sizeRelV>
          </wp:anchor>
        </w:drawing>
      </w:r>
    </w:p>
    <w:p w:rsidR="00D645C4" w:rsidRDefault="008D28C6" w:rsidP="00D645C4">
      <w:r>
        <w:t>Í einliðaleik karla var fyrst keppt í forkeppni en 36 k</w:t>
      </w:r>
      <w:r w:rsidR="00D645C4">
        <w:t xml:space="preserve">eppendur </w:t>
      </w:r>
      <w:r>
        <w:t>voru skráðir til leiks, 27 erlendir og níu íslenskir</w:t>
      </w:r>
      <w:r w:rsidR="00D645C4">
        <w:t xml:space="preserve">. </w:t>
      </w:r>
      <w:r w:rsidR="00D645C4" w:rsidRPr="00182383">
        <w:t xml:space="preserve">Sigurvegari var </w:t>
      </w:r>
      <w:r>
        <w:t>Tien Chen Chou frá Tævan (Chinese Taipei) sem var á þessum tíma í 33. sæti heimslistans. Í maí 2013 er hann í 21. sæti heimslistans en hann hefur unnið á síðastliðnu ári fimm alþjóðleg mót, velska, norska, íslenska, Bitburger, og kanadíska auk þess sem hann lenti í öðru sæti í heimalandi sínu í lok árs 2012. Í öðru sæti varð S-Kóreubúinn Ha Young Woong</w:t>
      </w:r>
      <w:r w:rsidR="00D645C4">
        <w:t xml:space="preserve">. </w:t>
      </w:r>
      <w:r>
        <w:t>Íslandsmeistarinn</w:t>
      </w:r>
      <w:r w:rsidR="00D645C4">
        <w:t xml:space="preserve"> Kári Gunnarsson v</w:t>
      </w:r>
      <w:r>
        <w:t>ar</w:t>
      </w:r>
      <w:r w:rsidR="00D645C4">
        <w:t xml:space="preserve"> ein</w:t>
      </w:r>
      <w:r>
        <w:t>i</w:t>
      </w:r>
      <w:r w:rsidR="00D645C4">
        <w:t xml:space="preserve"> íslensk</w:t>
      </w:r>
      <w:r>
        <w:t>i</w:t>
      </w:r>
      <w:r w:rsidR="00D645C4">
        <w:t xml:space="preserve"> kepp</w:t>
      </w:r>
      <w:r>
        <w:t>andinn</w:t>
      </w:r>
      <w:r w:rsidR="00D645C4">
        <w:t xml:space="preserve"> sem komst í átta manna úrslit.</w:t>
      </w:r>
    </w:p>
    <w:p w:rsidR="00D645C4" w:rsidRDefault="00D645C4" w:rsidP="00D645C4">
      <w:r w:rsidRPr="00E232F5">
        <w:rPr>
          <w:noProof/>
          <w:lang w:eastAsia="is-IS"/>
        </w:rPr>
        <w:lastRenderedPageBreak/>
        <w:drawing>
          <wp:anchor distT="0" distB="0" distL="114300" distR="114300" simplePos="0" relativeHeight="251673600" behindDoc="0" locked="0" layoutInCell="1" allowOverlap="1" wp14:anchorId="3C83C2ED" wp14:editId="25D9DA1D">
            <wp:simplePos x="0" y="0"/>
            <wp:positionH relativeFrom="column">
              <wp:posOffset>1270</wp:posOffset>
            </wp:positionH>
            <wp:positionV relativeFrom="paragraph">
              <wp:posOffset>38100</wp:posOffset>
            </wp:positionV>
            <wp:extent cx="2142490" cy="14287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42490" cy="1428750"/>
                    </a:xfrm>
                    <a:prstGeom prst="rect">
                      <a:avLst/>
                    </a:prstGeom>
                  </pic:spPr>
                </pic:pic>
              </a:graphicData>
            </a:graphic>
            <wp14:sizeRelH relativeFrom="page">
              <wp14:pctWidth>0</wp14:pctWidth>
            </wp14:sizeRelH>
            <wp14:sizeRelV relativeFrom="page">
              <wp14:pctHeight>0</wp14:pctHeight>
            </wp14:sizeRelV>
          </wp:anchor>
        </w:drawing>
      </w:r>
      <w:r w:rsidRPr="00E232F5">
        <w:t>Í tvíliðaleik</w:t>
      </w:r>
      <w:r w:rsidRPr="00182383">
        <w:t xml:space="preserve"> karla </w:t>
      </w:r>
      <w:r>
        <w:t>kepptu 1</w:t>
      </w:r>
      <w:r w:rsidR="00E232F5">
        <w:t>6</w:t>
      </w:r>
      <w:r>
        <w:t xml:space="preserve"> pör og þar af </w:t>
      </w:r>
      <w:r w:rsidR="00E232F5">
        <w:t>sex</w:t>
      </w:r>
      <w:r>
        <w:t xml:space="preserve"> erlend.  </w:t>
      </w:r>
      <w:r w:rsidR="00E232F5">
        <w:t>Joe Morgan og Nic Strange frá Wales</w:t>
      </w:r>
      <w:r>
        <w:t xml:space="preserve"> </w:t>
      </w:r>
      <w:r w:rsidRPr="00182383">
        <w:t>sigruðu</w:t>
      </w:r>
      <w:r>
        <w:t xml:space="preserve"> en </w:t>
      </w:r>
      <w:r w:rsidR="00E232F5">
        <w:t>grannar þeirra frá Skotlandi, Martin Campbell og Patrick Machugh,</w:t>
      </w:r>
      <w:r>
        <w:t xml:space="preserve"> lentu í öðru sæti</w:t>
      </w:r>
      <w:r w:rsidRPr="00182383">
        <w:t>.</w:t>
      </w:r>
      <w:r w:rsidR="00E232F5">
        <w:t xml:space="preserve"> Þrátt fyrir að einungis sex erlend pör hafi keppt í greininni komust þau lengst og aðeins tvö íslensk pör komust í átta manna úrslit, Kári Gunnarsson</w:t>
      </w:r>
      <w:r w:rsidR="00797206">
        <w:t xml:space="preserve"> og Atli Jóhannesson annars veg</w:t>
      </w:r>
      <w:r w:rsidR="00E232F5">
        <w:t>ar og Helgi Jóhannesson og Magnús Ingi Helgason hins vegar.</w:t>
      </w:r>
    </w:p>
    <w:p w:rsidR="00D645C4" w:rsidRDefault="00742E7D" w:rsidP="00D645C4">
      <w:r>
        <w:rPr>
          <w:noProof/>
          <w:lang w:eastAsia="is-IS"/>
        </w:rPr>
        <w:drawing>
          <wp:anchor distT="0" distB="0" distL="114300" distR="114300" simplePos="0" relativeHeight="251702272" behindDoc="1" locked="0" layoutInCell="1" allowOverlap="1" wp14:anchorId="08D7D182" wp14:editId="5A8D24D8">
            <wp:simplePos x="0" y="0"/>
            <wp:positionH relativeFrom="column">
              <wp:posOffset>2983230</wp:posOffset>
            </wp:positionH>
            <wp:positionV relativeFrom="paragraph">
              <wp:posOffset>163830</wp:posOffset>
            </wp:positionV>
            <wp:extent cx="2557145" cy="1704975"/>
            <wp:effectExtent l="0" t="0" r="0" b="9525"/>
            <wp:wrapTight wrapText="bothSides">
              <wp:wrapPolygon edited="0">
                <wp:start x="0" y="0"/>
                <wp:lineTo x="0" y="21479"/>
                <wp:lineTo x="21402" y="21479"/>
                <wp:lineTo x="2140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57145" cy="1704975"/>
                    </a:xfrm>
                    <a:prstGeom prst="rect">
                      <a:avLst/>
                    </a:prstGeom>
                  </pic:spPr>
                </pic:pic>
              </a:graphicData>
            </a:graphic>
            <wp14:sizeRelH relativeFrom="page">
              <wp14:pctWidth>0</wp14:pctWidth>
            </wp14:sizeRelH>
            <wp14:sizeRelV relativeFrom="page">
              <wp14:pctHeight>0</wp14:pctHeight>
            </wp14:sizeRelV>
          </wp:anchor>
        </w:drawing>
      </w:r>
    </w:p>
    <w:p w:rsidR="00E83CB6" w:rsidRDefault="00E232F5" w:rsidP="00D645C4">
      <w:r>
        <w:t>Sigurvegarar í einliðaleik, Tien Chen Chou og Mei Hui Chiang frá Tævan (Chinese Taipei) spiluðu saman í tvenndarleik og sigruðu þá grein örugglega. Í öðru sæti urðu Helgi Jóhannesson og Elín Þóra Elíasdóttir sem voru einu íslensku keppendurnir sem komust í úrslit á mótinu</w:t>
      </w:r>
      <w:r w:rsidR="00742E7D">
        <w:t xml:space="preserve"> en þetta var eini leikurinn sem þau spiluðu gegn erlendu pari því</w:t>
      </w:r>
      <w:r>
        <w:t xml:space="preserve"> </w:t>
      </w:r>
      <w:r w:rsidR="00742E7D">
        <w:t xml:space="preserve">íslensk pör voru </w:t>
      </w:r>
      <w:r>
        <w:t xml:space="preserve">11 </w:t>
      </w:r>
      <w:r w:rsidR="00742E7D">
        <w:t>talsins í tvenndarleik og fjögur erlend.</w:t>
      </w:r>
    </w:p>
    <w:p w:rsidR="00742E7D" w:rsidRDefault="00742E7D" w:rsidP="00D645C4"/>
    <w:p w:rsidR="00742E7D" w:rsidRDefault="0037124E" w:rsidP="00D645C4">
      <w:r>
        <w:t>Á næsta ári verður breyting á dagsetningu Iceland International mótsins,</w:t>
      </w:r>
      <w:r w:rsidR="00642055">
        <w:t xml:space="preserve"> sem hefur undanfarin ár verið aðra helgina í nóvember.</w:t>
      </w:r>
      <w:r w:rsidR="004827FA">
        <w:t xml:space="preserve"> Badminton Europe hyggst nota þessa helgi undir forkeppni Thomas og Über keppnanna og því hefur verið ákveðið að mótið verði næst hluti af Reykjavík International Games fjórðu helgina í janúar, eða 23. – 26. janúar 2014, sem er helgin eftir Alþjóðlega sænska mótið.</w:t>
      </w:r>
    </w:p>
    <w:p w:rsidR="00E83CB6" w:rsidRDefault="00E83CB6">
      <w:pPr>
        <w:spacing w:after="200" w:line="276" w:lineRule="auto"/>
        <w:jc w:val="left"/>
      </w:pPr>
      <w:r>
        <w:br w:type="page"/>
      </w:r>
    </w:p>
    <w:p w:rsidR="00D645C4" w:rsidRPr="007B5A1D" w:rsidRDefault="00D645C4" w:rsidP="00D645C4">
      <w:pPr>
        <w:pStyle w:val="Heading1"/>
      </w:pPr>
      <w:bookmarkStart w:id="74" w:name="_Toc104222934"/>
      <w:bookmarkStart w:id="75" w:name="_Toc230509865"/>
      <w:bookmarkStart w:id="76" w:name="_Toc365540388"/>
      <w:r w:rsidRPr="00D26625">
        <w:lastRenderedPageBreak/>
        <w:t>Deildakeppni BSÍ 201</w:t>
      </w:r>
      <w:bookmarkEnd w:id="74"/>
      <w:bookmarkEnd w:id="75"/>
      <w:r w:rsidR="008128EA" w:rsidRPr="00D26625">
        <w:t>3</w:t>
      </w:r>
      <w:bookmarkEnd w:id="76"/>
    </w:p>
    <w:p w:rsidR="00D645C4" w:rsidRDefault="00D645C4" w:rsidP="00D645C4"/>
    <w:p w:rsidR="00D645C4" w:rsidRDefault="00D645C4" w:rsidP="00D645C4">
      <w:r w:rsidRPr="007B5A1D">
        <w:t>Deildakeppnin fór að venju fram fyrstu helgina í febrúar.  Keppt var</w:t>
      </w:r>
      <w:r>
        <w:t xml:space="preserve"> í þremur deildum; Meistara-</w:t>
      </w:r>
      <w:r w:rsidRPr="007B5A1D">
        <w:t xml:space="preserve">, A- og B-deild. Alls tóku </w:t>
      </w:r>
      <w:r>
        <w:t xml:space="preserve">þátt </w:t>
      </w:r>
      <w:r w:rsidRPr="007B5A1D">
        <w:t>2</w:t>
      </w:r>
      <w:r w:rsidR="00D26625">
        <w:t>0</w:t>
      </w:r>
      <w:r w:rsidRPr="007B5A1D">
        <w:t xml:space="preserve"> lið frá f</w:t>
      </w:r>
      <w:r>
        <w:t>imm</w:t>
      </w:r>
      <w:r w:rsidRPr="007B5A1D">
        <w:t xml:space="preserve"> félögum</w:t>
      </w:r>
      <w:r>
        <w:t>, Aftureldingu, BH,  ÍA, TBR og UMFS</w:t>
      </w:r>
      <w:r w:rsidRPr="007B5A1D">
        <w:t xml:space="preserve">. Hart var barist í öllum deildum og </w:t>
      </w:r>
      <w:r w:rsidR="00797206">
        <w:t xml:space="preserve">leiknir </w:t>
      </w:r>
      <w:r>
        <w:t>margir spennandi leikir</w:t>
      </w:r>
      <w:r w:rsidRPr="007B5A1D">
        <w:t>. Spilað</w:t>
      </w:r>
      <w:r>
        <w:t>a</w:t>
      </w:r>
      <w:r w:rsidRPr="007B5A1D">
        <w:t xml:space="preserve">r voru </w:t>
      </w:r>
      <w:r w:rsidR="00D26625">
        <w:t>46</w:t>
      </w:r>
      <w:r w:rsidRPr="0059068C">
        <w:t xml:space="preserve"> viðureignir milli liða í mótinu og </w:t>
      </w:r>
      <w:r w:rsidR="00D26625">
        <w:t>332</w:t>
      </w:r>
      <w:r w:rsidRPr="0059068C">
        <w:t xml:space="preserve"> leikir. Alls tóku rúmlega 2</w:t>
      </w:r>
      <w:r w:rsidR="00D26625">
        <w:t>20</w:t>
      </w:r>
      <w:r w:rsidRPr="0059068C">
        <w:t xml:space="preserve"> manns þátt í</w:t>
      </w:r>
      <w:r w:rsidRPr="007B5A1D">
        <w:t xml:space="preserve"> keppninni á öllum aldri.</w:t>
      </w:r>
    </w:p>
    <w:p w:rsidR="00D645C4" w:rsidRPr="007B5A1D" w:rsidRDefault="0086095A" w:rsidP="00D645C4">
      <w:r w:rsidRPr="00885F76">
        <w:rPr>
          <w:noProof/>
          <w:lang w:eastAsia="is-IS"/>
        </w:rPr>
        <w:drawing>
          <wp:anchor distT="0" distB="0" distL="114300" distR="114300" simplePos="0" relativeHeight="251661312" behindDoc="1" locked="0" layoutInCell="1" allowOverlap="1" wp14:anchorId="51A5B589" wp14:editId="5D322D52">
            <wp:simplePos x="0" y="0"/>
            <wp:positionH relativeFrom="column">
              <wp:posOffset>2783205</wp:posOffset>
            </wp:positionH>
            <wp:positionV relativeFrom="paragraph">
              <wp:posOffset>80010</wp:posOffset>
            </wp:positionV>
            <wp:extent cx="2724150" cy="1815465"/>
            <wp:effectExtent l="0" t="0" r="0" b="0"/>
            <wp:wrapTight wrapText="bothSides">
              <wp:wrapPolygon edited="0">
                <wp:start x="0" y="0"/>
                <wp:lineTo x="0" y="21305"/>
                <wp:lineTo x="21449" y="21305"/>
                <wp:lineTo x="21449" y="0"/>
                <wp:lineTo x="0" y="0"/>
              </wp:wrapPolygon>
            </wp:wrapTight>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724150" cy="1815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645C4" w:rsidRDefault="00D645C4" w:rsidP="00D645C4">
      <w:r>
        <w:t xml:space="preserve">Íslandsmeistari liða í Meistaradeild er TBR </w:t>
      </w:r>
      <w:r w:rsidR="00D26625">
        <w:t>Hvíta fjöðrin</w:t>
      </w:r>
      <w:r w:rsidRPr="007B5A1D">
        <w:t xml:space="preserve"> </w:t>
      </w:r>
      <w:r>
        <w:t xml:space="preserve">en TBR </w:t>
      </w:r>
      <w:r w:rsidR="00D26625">
        <w:t>Piparsveinninn varð</w:t>
      </w:r>
      <w:r w:rsidRPr="007B5A1D">
        <w:t xml:space="preserve"> í öðru sæti</w:t>
      </w:r>
      <w:r>
        <w:t>.</w:t>
      </w:r>
      <w:r w:rsidRPr="007B5A1D">
        <w:t xml:space="preserve"> </w:t>
      </w:r>
      <w:r w:rsidR="00D26625">
        <w:t>Hvítu fjöðrina</w:t>
      </w:r>
      <w:r w:rsidRPr="007B5A1D">
        <w:t xml:space="preserve"> skipuðu </w:t>
      </w:r>
      <w:r>
        <w:t>Helgi Jóhanness</w:t>
      </w:r>
      <w:r w:rsidR="00D26625">
        <w:t>o</w:t>
      </w:r>
      <w:r>
        <w:t xml:space="preserve">n, </w:t>
      </w:r>
      <w:r w:rsidR="00D26625">
        <w:t>Jónas Baldursson, Kjartan Pálsson, Kristján Huldar Aðalsteinsson, Daníel Jóhannesson, Elín Þóra Elíasdóttir, Margrét Jóhannsdóttir og María Árnadóttir</w:t>
      </w:r>
      <w:r w:rsidRPr="007B5A1D">
        <w:t>.</w:t>
      </w:r>
    </w:p>
    <w:p w:rsidR="00D645C4" w:rsidRPr="007B5A1D" w:rsidRDefault="00D645C4" w:rsidP="00D645C4"/>
    <w:p w:rsidR="00D645C4" w:rsidRPr="007B5A1D" w:rsidRDefault="00D645C4" w:rsidP="00D645C4">
      <w:pPr>
        <w:rPr>
          <w:b/>
        </w:rPr>
      </w:pPr>
      <w:r w:rsidRPr="007B5A1D">
        <w:rPr>
          <w:b/>
        </w:rPr>
        <w:t xml:space="preserve">Röð liða í Meistaradeildinni </w:t>
      </w:r>
      <w:r>
        <w:rPr>
          <w:b/>
        </w:rPr>
        <w:t>201</w:t>
      </w:r>
      <w:r w:rsidR="0086095A">
        <w:rPr>
          <w:b/>
        </w:rPr>
        <w:t>3</w:t>
      </w:r>
      <w:r w:rsidRPr="007B5A1D">
        <w:rPr>
          <w:b/>
        </w:rPr>
        <w:t xml:space="preserve"> </w:t>
      </w:r>
    </w:p>
    <w:p w:rsidR="00D645C4" w:rsidRDefault="00D645C4" w:rsidP="00D645C4">
      <w:pPr>
        <w:pStyle w:val="ListParagraph"/>
        <w:numPr>
          <w:ilvl w:val="0"/>
          <w:numId w:val="37"/>
        </w:numPr>
        <w:jc w:val="left"/>
      </w:pPr>
      <w:r w:rsidRPr="007B5A1D">
        <w:t>TBR</w:t>
      </w:r>
      <w:r>
        <w:t xml:space="preserve"> </w:t>
      </w:r>
      <w:r w:rsidR="0086095A">
        <w:t>Hvíta fjöðrin</w:t>
      </w:r>
    </w:p>
    <w:p w:rsidR="00D645C4" w:rsidRDefault="00D645C4" w:rsidP="00D645C4">
      <w:pPr>
        <w:pStyle w:val="ListParagraph"/>
        <w:numPr>
          <w:ilvl w:val="0"/>
          <w:numId w:val="37"/>
        </w:numPr>
        <w:jc w:val="left"/>
      </w:pPr>
      <w:r w:rsidRPr="007B5A1D">
        <w:t>TBR</w:t>
      </w:r>
      <w:r>
        <w:t xml:space="preserve"> </w:t>
      </w:r>
      <w:r w:rsidR="0086095A">
        <w:t>Piparsveinninn</w:t>
      </w:r>
    </w:p>
    <w:p w:rsidR="00D645C4" w:rsidRDefault="00D645C4" w:rsidP="00D645C4">
      <w:pPr>
        <w:pStyle w:val="ListParagraph"/>
        <w:numPr>
          <w:ilvl w:val="0"/>
          <w:numId w:val="37"/>
        </w:numPr>
        <w:jc w:val="left"/>
      </w:pPr>
      <w:r w:rsidRPr="007B5A1D">
        <w:t>TBR</w:t>
      </w:r>
      <w:r>
        <w:t xml:space="preserve"> </w:t>
      </w:r>
      <w:r w:rsidR="0086095A">
        <w:t>Bananas</w:t>
      </w:r>
    </w:p>
    <w:p w:rsidR="00D645C4" w:rsidRDefault="0086095A" w:rsidP="00D645C4">
      <w:pPr>
        <w:pStyle w:val="ListParagraph"/>
        <w:numPr>
          <w:ilvl w:val="0"/>
          <w:numId w:val="37"/>
        </w:numPr>
        <w:jc w:val="left"/>
      </w:pPr>
      <w:r>
        <w:t>TBR/ÍA Öllarar</w:t>
      </w:r>
    </w:p>
    <w:p w:rsidR="00D645C4" w:rsidRDefault="0086095A" w:rsidP="00D645C4">
      <w:pPr>
        <w:pStyle w:val="ListParagraph"/>
        <w:numPr>
          <w:ilvl w:val="0"/>
          <w:numId w:val="37"/>
        </w:numPr>
        <w:jc w:val="left"/>
      </w:pPr>
      <w:r>
        <w:t>BH</w:t>
      </w:r>
    </w:p>
    <w:p w:rsidR="00D645C4" w:rsidRDefault="00D645C4" w:rsidP="0086095A">
      <w:pPr>
        <w:pStyle w:val="ListParagraph"/>
        <w:spacing w:after="0"/>
        <w:jc w:val="left"/>
      </w:pPr>
    </w:p>
    <w:p w:rsidR="00D645C4" w:rsidRPr="007B5A1D" w:rsidRDefault="00D645C4" w:rsidP="00D645C4">
      <w:r w:rsidRPr="00EE4C6D">
        <w:t>Í</w:t>
      </w:r>
      <w:r w:rsidRPr="007B5A1D">
        <w:t xml:space="preserve"> A-deildinni sigraði lið</w:t>
      </w:r>
      <w:r>
        <w:t>ið</w:t>
      </w:r>
      <w:r w:rsidRPr="007B5A1D">
        <w:t xml:space="preserve"> </w:t>
      </w:r>
      <w:r w:rsidR="0086095A">
        <w:t>TBR Pésarnir</w:t>
      </w:r>
      <w:r>
        <w:t>.</w:t>
      </w:r>
      <w:r w:rsidRPr="007B5A1D">
        <w:t xml:space="preserve"> </w:t>
      </w:r>
      <w:r>
        <w:t xml:space="preserve">Í öðru sæti urðu </w:t>
      </w:r>
      <w:r w:rsidR="0086095A">
        <w:t>BH</w:t>
      </w:r>
      <w:r>
        <w:t xml:space="preserve"> </w:t>
      </w:r>
      <w:r w:rsidR="0086095A">
        <w:t>Gaflarar</w:t>
      </w:r>
      <w:r>
        <w:t>.</w:t>
      </w:r>
      <w:r w:rsidRPr="007B5A1D">
        <w:t xml:space="preserve"> Alls tóku </w:t>
      </w:r>
      <w:r w:rsidR="0086095A">
        <w:t>n</w:t>
      </w:r>
      <w:r>
        <w:t>íu</w:t>
      </w:r>
      <w:r w:rsidRPr="007B5A1D">
        <w:t xml:space="preserve"> lið þátt í keppni A-deildarinnar</w:t>
      </w:r>
      <w:r>
        <w:t xml:space="preserve">. </w:t>
      </w:r>
      <w:r w:rsidR="0086095A">
        <w:t>TBR Pésana</w:t>
      </w:r>
      <w:r w:rsidRPr="007B5A1D">
        <w:t xml:space="preserve"> skipuðu </w:t>
      </w:r>
      <w:r w:rsidR="0086095A">
        <w:t>Davíð Bjarni Björnsson, Kristófer Darri Finnsson, Pálmi Guðfinnsson, Pétur Hemmingsen, Sigurður Sverrir Gunnarsson, Alda Jónsdóttir og Hulda Lilja Hannesdóttir.</w:t>
      </w:r>
    </w:p>
    <w:p w:rsidR="00D645C4" w:rsidRDefault="00D645C4" w:rsidP="00D645C4">
      <w:pPr>
        <w:rPr>
          <w:b/>
        </w:rPr>
      </w:pPr>
    </w:p>
    <w:p w:rsidR="00D645C4" w:rsidRPr="007B5A1D" w:rsidRDefault="0086095A" w:rsidP="00D645C4">
      <w:pPr>
        <w:rPr>
          <w:b/>
        </w:rPr>
      </w:pPr>
      <w:r w:rsidRPr="00EE4C6D">
        <w:rPr>
          <w:noProof/>
          <w:lang w:eastAsia="is-IS"/>
        </w:rPr>
        <w:drawing>
          <wp:anchor distT="0" distB="0" distL="114300" distR="114300" simplePos="0" relativeHeight="251662336" behindDoc="1" locked="0" layoutInCell="1" allowOverlap="1" wp14:anchorId="6E5EF2CD" wp14:editId="4B95A3A6">
            <wp:simplePos x="0" y="0"/>
            <wp:positionH relativeFrom="column">
              <wp:posOffset>2592705</wp:posOffset>
            </wp:positionH>
            <wp:positionV relativeFrom="paragraph">
              <wp:posOffset>106680</wp:posOffset>
            </wp:positionV>
            <wp:extent cx="2865120" cy="1909445"/>
            <wp:effectExtent l="0" t="0" r="0" b="0"/>
            <wp:wrapTight wrapText="bothSides">
              <wp:wrapPolygon edited="0">
                <wp:start x="0" y="0"/>
                <wp:lineTo x="0" y="21334"/>
                <wp:lineTo x="21399" y="21334"/>
                <wp:lineTo x="21399" y="0"/>
                <wp:lineTo x="0" y="0"/>
              </wp:wrapPolygon>
            </wp:wrapTight>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865120" cy="1909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645C4" w:rsidRPr="007B5A1D">
        <w:rPr>
          <w:b/>
        </w:rPr>
        <w:t>Röð liða í A-deildinni 20</w:t>
      </w:r>
      <w:r w:rsidR="00D645C4">
        <w:rPr>
          <w:b/>
        </w:rPr>
        <w:t>1</w:t>
      </w:r>
      <w:r>
        <w:rPr>
          <w:b/>
        </w:rPr>
        <w:t>3</w:t>
      </w:r>
    </w:p>
    <w:p w:rsidR="00D645C4" w:rsidRDefault="0086095A" w:rsidP="00D645C4">
      <w:pPr>
        <w:pStyle w:val="ListParagraph"/>
        <w:numPr>
          <w:ilvl w:val="0"/>
          <w:numId w:val="38"/>
        </w:numPr>
        <w:jc w:val="left"/>
      </w:pPr>
      <w:r>
        <w:t>TBR Pésarnir</w:t>
      </w:r>
    </w:p>
    <w:p w:rsidR="00D645C4" w:rsidRDefault="0086095A" w:rsidP="00D645C4">
      <w:pPr>
        <w:pStyle w:val="ListParagraph"/>
        <w:numPr>
          <w:ilvl w:val="0"/>
          <w:numId w:val="38"/>
        </w:numPr>
        <w:jc w:val="left"/>
      </w:pPr>
      <w:r>
        <w:t>BH Gaflarar</w:t>
      </w:r>
    </w:p>
    <w:p w:rsidR="00D645C4" w:rsidRDefault="0086095A" w:rsidP="00D645C4">
      <w:pPr>
        <w:pStyle w:val="ListParagraph"/>
        <w:numPr>
          <w:ilvl w:val="0"/>
          <w:numId w:val="38"/>
        </w:numPr>
        <w:jc w:val="left"/>
      </w:pPr>
      <w:r>
        <w:t>BH Keyptir</w:t>
      </w:r>
      <w:r w:rsidR="00D645C4">
        <w:t xml:space="preserve"> og TBR Geitungar</w:t>
      </w:r>
    </w:p>
    <w:p w:rsidR="0086095A" w:rsidRDefault="0086095A" w:rsidP="0086095A">
      <w:pPr>
        <w:pStyle w:val="ListParagraph"/>
        <w:numPr>
          <w:ilvl w:val="0"/>
          <w:numId w:val="38"/>
        </w:numPr>
        <w:jc w:val="left"/>
      </w:pPr>
      <w:r>
        <w:t>BH Keyptir og TBR Geitungar</w:t>
      </w:r>
    </w:p>
    <w:p w:rsidR="00D645C4" w:rsidRDefault="00D645C4" w:rsidP="00D645C4">
      <w:pPr>
        <w:pStyle w:val="ListParagraph"/>
        <w:numPr>
          <w:ilvl w:val="0"/>
          <w:numId w:val="38"/>
        </w:numPr>
        <w:jc w:val="left"/>
      </w:pPr>
      <w:r>
        <w:t xml:space="preserve">TBR </w:t>
      </w:r>
      <w:r w:rsidR="0086095A">
        <w:t>Púkar</w:t>
      </w:r>
    </w:p>
    <w:p w:rsidR="00D645C4" w:rsidRDefault="0086095A" w:rsidP="00D645C4">
      <w:pPr>
        <w:pStyle w:val="ListParagraph"/>
        <w:numPr>
          <w:ilvl w:val="0"/>
          <w:numId w:val="38"/>
        </w:numPr>
        <w:jc w:val="left"/>
      </w:pPr>
      <w:r>
        <w:t>TBR Aðalliðið</w:t>
      </w:r>
    </w:p>
    <w:p w:rsidR="00D645C4" w:rsidRDefault="00D645C4" w:rsidP="00D645C4">
      <w:pPr>
        <w:pStyle w:val="ListParagraph"/>
        <w:numPr>
          <w:ilvl w:val="0"/>
          <w:numId w:val="38"/>
        </w:numPr>
        <w:jc w:val="left"/>
      </w:pPr>
      <w:r>
        <w:t xml:space="preserve">TBR </w:t>
      </w:r>
      <w:r w:rsidR="0086095A">
        <w:t>Örvarnar</w:t>
      </w:r>
    </w:p>
    <w:p w:rsidR="00D645C4" w:rsidRDefault="00D645C4" w:rsidP="00D645C4">
      <w:pPr>
        <w:pStyle w:val="ListParagraph"/>
        <w:numPr>
          <w:ilvl w:val="0"/>
          <w:numId w:val="38"/>
        </w:numPr>
        <w:jc w:val="left"/>
      </w:pPr>
      <w:r>
        <w:t xml:space="preserve">TBR </w:t>
      </w:r>
      <w:r w:rsidR="0086095A">
        <w:t>J</w:t>
      </w:r>
      <w:r>
        <w:t>axlar</w:t>
      </w:r>
    </w:p>
    <w:p w:rsidR="00D645C4" w:rsidRDefault="0086095A" w:rsidP="00D645C4">
      <w:pPr>
        <w:pStyle w:val="ListParagraph"/>
        <w:numPr>
          <w:ilvl w:val="0"/>
          <w:numId w:val="38"/>
        </w:numPr>
        <w:jc w:val="left"/>
      </w:pPr>
      <w:r>
        <w:t>ÍA/UMFS</w:t>
      </w:r>
    </w:p>
    <w:p w:rsidR="0086095A" w:rsidRDefault="0086095A">
      <w:pPr>
        <w:spacing w:after="200" w:line="276" w:lineRule="auto"/>
        <w:jc w:val="left"/>
      </w:pPr>
      <w:r>
        <w:br w:type="page"/>
      </w:r>
    </w:p>
    <w:p w:rsidR="00D645C4" w:rsidRDefault="00D645C4" w:rsidP="00D645C4">
      <w:pPr>
        <w:jc w:val="left"/>
      </w:pPr>
    </w:p>
    <w:p w:rsidR="00D645C4" w:rsidRPr="007B5A1D" w:rsidRDefault="00D645C4" w:rsidP="00D645C4">
      <w:r w:rsidRPr="007B5A1D">
        <w:t>Lið</w:t>
      </w:r>
      <w:r>
        <w:t xml:space="preserve">ið </w:t>
      </w:r>
      <w:r w:rsidR="0086095A">
        <w:t>TBR Skvísurnar</w:t>
      </w:r>
      <w:r w:rsidRPr="007B5A1D">
        <w:t xml:space="preserve"> varð Íslandsmeistari í B-deildinni og í öðru sæti </w:t>
      </w:r>
      <w:r>
        <w:t xml:space="preserve">urðu </w:t>
      </w:r>
      <w:r w:rsidR="0086095A">
        <w:t>BH Keppnisnaglar</w:t>
      </w:r>
      <w:r>
        <w:t xml:space="preserve">.  </w:t>
      </w:r>
      <w:r w:rsidR="0086095A">
        <w:t>Sex</w:t>
      </w:r>
      <w:r>
        <w:t xml:space="preserve"> lið tóku þátt í B-deildinni</w:t>
      </w:r>
      <w:r w:rsidRPr="007B5A1D">
        <w:t xml:space="preserve">.  Lið </w:t>
      </w:r>
      <w:r w:rsidR="009723EF">
        <w:t>TBR Skvísanna</w:t>
      </w:r>
      <w:r w:rsidRPr="007B5A1D">
        <w:t xml:space="preserve"> skipuðu </w:t>
      </w:r>
      <w:r w:rsidR="009723EF">
        <w:t>Alex Harri Jónsson, Alexander Huang, Davíð Phuong, Kolbeinn Brynjarsson, Vignir Haraldsson, Arna Karen Jóhannsdóttir, Lína Dóra Hannesdóttir og Margrét Nilsdóttir</w:t>
      </w:r>
      <w:r w:rsidRPr="007B5A1D">
        <w:t>.</w:t>
      </w:r>
    </w:p>
    <w:p w:rsidR="00D645C4" w:rsidRDefault="0086095A" w:rsidP="00D645C4">
      <w:pPr>
        <w:tabs>
          <w:tab w:val="left" w:pos="4155"/>
        </w:tabs>
        <w:rPr>
          <w:b/>
        </w:rPr>
      </w:pPr>
      <w:r w:rsidRPr="007B5A1D">
        <w:rPr>
          <w:noProof/>
          <w:lang w:eastAsia="is-IS"/>
        </w:rPr>
        <w:drawing>
          <wp:anchor distT="0" distB="0" distL="114300" distR="114300" simplePos="0" relativeHeight="251663360" behindDoc="1" locked="0" layoutInCell="1" allowOverlap="1" wp14:anchorId="19309E2E" wp14:editId="79311AA8">
            <wp:simplePos x="0" y="0"/>
            <wp:positionH relativeFrom="column">
              <wp:posOffset>2726055</wp:posOffset>
            </wp:positionH>
            <wp:positionV relativeFrom="paragraph">
              <wp:posOffset>165100</wp:posOffset>
            </wp:positionV>
            <wp:extent cx="2719070" cy="1812925"/>
            <wp:effectExtent l="0" t="0" r="5080" b="0"/>
            <wp:wrapTight wrapText="bothSides">
              <wp:wrapPolygon edited="0">
                <wp:start x="0" y="0"/>
                <wp:lineTo x="0" y="21335"/>
                <wp:lineTo x="21489" y="21335"/>
                <wp:lineTo x="21489" y="0"/>
                <wp:lineTo x="0" y="0"/>
              </wp:wrapPolygon>
            </wp:wrapTight>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2719070" cy="1812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645C4" w:rsidRPr="007B5A1D" w:rsidRDefault="00D645C4" w:rsidP="00D645C4">
      <w:pPr>
        <w:tabs>
          <w:tab w:val="left" w:pos="4155"/>
        </w:tabs>
        <w:rPr>
          <w:b/>
        </w:rPr>
      </w:pPr>
      <w:r w:rsidRPr="007B5A1D">
        <w:rPr>
          <w:b/>
        </w:rPr>
        <w:t>Röð liða í B-deildinni 20</w:t>
      </w:r>
      <w:r>
        <w:rPr>
          <w:b/>
        </w:rPr>
        <w:t>1</w:t>
      </w:r>
      <w:r w:rsidR="0086095A">
        <w:rPr>
          <w:b/>
        </w:rPr>
        <w:t>3</w:t>
      </w:r>
      <w:r w:rsidRPr="007B5A1D">
        <w:rPr>
          <w:b/>
        </w:rPr>
        <w:tab/>
      </w:r>
    </w:p>
    <w:p w:rsidR="00D645C4" w:rsidRDefault="009723EF" w:rsidP="00D645C4">
      <w:pPr>
        <w:pStyle w:val="ListParagraph"/>
        <w:numPr>
          <w:ilvl w:val="0"/>
          <w:numId w:val="39"/>
        </w:numPr>
        <w:jc w:val="left"/>
      </w:pPr>
      <w:r>
        <w:t>TBR Skvísurnar</w:t>
      </w:r>
    </w:p>
    <w:p w:rsidR="00D645C4" w:rsidRDefault="00383C8C" w:rsidP="00D645C4">
      <w:pPr>
        <w:pStyle w:val="ListParagraph"/>
        <w:numPr>
          <w:ilvl w:val="0"/>
          <w:numId w:val="39"/>
        </w:numPr>
        <w:jc w:val="left"/>
      </w:pPr>
      <w:r>
        <w:t>BH Keppnisnaglar</w:t>
      </w:r>
    </w:p>
    <w:p w:rsidR="00D645C4" w:rsidRDefault="00383C8C" w:rsidP="00D645C4">
      <w:pPr>
        <w:pStyle w:val="ListParagraph"/>
        <w:numPr>
          <w:ilvl w:val="0"/>
          <w:numId w:val="39"/>
        </w:numPr>
        <w:jc w:val="left"/>
      </w:pPr>
      <w:r>
        <w:t>Afturelding/</w:t>
      </w:r>
      <w:r w:rsidR="00D645C4">
        <w:t>TBR</w:t>
      </w:r>
    </w:p>
    <w:p w:rsidR="00D645C4" w:rsidRDefault="00383C8C" w:rsidP="00D645C4">
      <w:pPr>
        <w:pStyle w:val="ListParagraph"/>
        <w:numPr>
          <w:ilvl w:val="0"/>
          <w:numId w:val="39"/>
        </w:numPr>
        <w:jc w:val="left"/>
      </w:pPr>
      <w:r>
        <w:t>TBR Vinirnir</w:t>
      </w:r>
    </w:p>
    <w:p w:rsidR="00D645C4" w:rsidRDefault="00D645C4" w:rsidP="00D645C4">
      <w:pPr>
        <w:pStyle w:val="ListParagraph"/>
        <w:numPr>
          <w:ilvl w:val="0"/>
          <w:numId w:val="39"/>
        </w:numPr>
        <w:jc w:val="left"/>
      </w:pPr>
      <w:r>
        <w:t xml:space="preserve">BH </w:t>
      </w:r>
      <w:r w:rsidR="00383C8C">
        <w:t>Unglingar</w:t>
      </w:r>
    </w:p>
    <w:p w:rsidR="00D645C4" w:rsidRDefault="00383C8C" w:rsidP="00D645C4">
      <w:pPr>
        <w:pStyle w:val="ListParagraph"/>
        <w:numPr>
          <w:ilvl w:val="0"/>
          <w:numId w:val="39"/>
        </w:numPr>
        <w:jc w:val="left"/>
      </w:pPr>
      <w:r>
        <w:t>BH Flottir</w:t>
      </w:r>
    </w:p>
    <w:p w:rsidR="00D645C4" w:rsidRDefault="00D645C4" w:rsidP="00383C8C">
      <w:pPr>
        <w:pStyle w:val="ListParagraph"/>
        <w:spacing w:after="0"/>
        <w:jc w:val="left"/>
      </w:pPr>
    </w:p>
    <w:p w:rsidR="00383C8C" w:rsidRDefault="00383C8C" w:rsidP="00D645C4"/>
    <w:p w:rsidR="00383C8C" w:rsidRDefault="00383C8C" w:rsidP="00D645C4"/>
    <w:p w:rsidR="00383C8C" w:rsidRDefault="00383C8C" w:rsidP="00D645C4"/>
    <w:p w:rsidR="00D645C4" w:rsidRPr="007B5A1D" w:rsidRDefault="007E09D4" w:rsidP="00D645C4">
      <w:r>
        <w:t>Sigríður Bjarnadóttir</w:t>
      </w:r>
      <w:r w:rsidR="00D645C4" w:rsidRPr="007B5A1D">
        <w:t xml:space="preserve"> var yfirdómari Deildakeppni BSÍ 20</w:t>
      </w:r>
      <w:r w:rsidR="00D645C4">
        <w:t>1</w:t>
      </w:r>
      <w:r>
        <w:t>3</w:t>
      </w:r>
      <w:r w:rsidR="00D645C4" w:rsidRPr="007B5A1D">
        <w:t xml:space="preserve"> og stóð sig </w:t>
      </w:r>
      <w:r w:rsidR="00D645C4">
        <w:t>með prýði</w:t>
      </w:r>
      <w:r w:rsidR="00D645C4" w:rsidRPr="007B5A1D">
        <w:t xml:space="preserve">.  Oft vakna spurningar um uppstillingu liða í keppninni og hvað sé leyfilegt og hvað ekki. Það er því </w:t>
      </w:r>
      <w:r w:rsidR="00D645C4">
        <w:t>nauðsynlegt</w:t>
      </w:r>
      <w:r w:rsidR="00D645C4" w:rsidRPr="007B5A1D">
        <w:t xml:space="preserve"> fyrir mótsstjórn að hafa yfirdómara til taks til að afgreiða slík mál og önnur ágreiningsmál sem upp kunna að koma. Í Deildakeppninni telja leikmenn sjálfir leiki sinna liða og hefur það fyrirkomulag gengið vel fyrir sig.</w:t>
      </w:r>
    </w:p>
    <w:p w:rsidR="00D645C4" w:rsidRDefault="00D645C4" w:rsidP="00D645C4"/>
    <w:p w:rsidR="00D645C4" w:rsidRPr="00786676" w:rsidRDefault="00D645C4" w:rsidP="007E09D4">
      <w:r w:rsidRPr="007B5A1D">
        <w:t xml:space="preserve">Myndir af öllum þátttökuliðum keppninnar má finna í myndasafninu á </w:t>
      </w:r>
      <w:hyperlink r:id="rId68" w:history="1">
        <w:r w:rsidRPr="009032D2">
          <w:rPr>
            <w:rStyle w:val="Hyperlink"/>
          </w:rPr>
          <w:t>www.badminton.is</w:t>
        </w:r>
      </w:hyperlink>
      <w:r w:rsidR="007E09D4">
        <w:t xml:space="preserve"> og á Facebook síðu Badmintonsambands Íslands, </w:t>
      </w:r>
      <w:hyperlink r:id="rId69" w:history="1">
        <w:r w:rsidR="007E09D4" w:rsidRPr="00503B71">
          <w:rPr>
            <w:rStyle w:val="Hyperlink"/>
          </w:rPr>
          <w:t>http://www.facebook.com/BadmintonsambandÍslands</w:t>
        </w:r>
      </w:hyperlink>
      <w:r w:rsidR="007E09D4">
        <w:t xml:space="preserve">. </w:t>
      </w:r>
    </w:p>
    <w:p w:rsidR="00D645C4" w:rsidRDefault="00D645C4" w:rsidP="00D645C4">
      <w:pPr>
        <w:spacing w:after="200" w:line="276" w:lineRule="auto"/>
        <w:rPr>
          <w:b/>
          <w:bCs/>
          <w:sz w:val="40"/>
          <w:szCs w:val="40"/>
          <w:highlight w:val="yellow"/>
        </w:rPr>
      </w:pPr>
      <w:r>
        <w:rPr>
          <w:b/>
          <w:bCs/>
          <w:sz w:val="40"/>
          <w:szCs w:val="40"/>
          <w:highlight w:val="yellow"/>
        </w:rPr>
        <w:br w:type="page"/>
      </w:r>
    </w:p>
    <w:p w:rsidR="00D645C4" w:rsidRPr="00F66B21" w:rsidRDefault="00D645C4" w:rsidP="00D645C4">
      <w:pPr>
        <w:pStyle w:val="Heading1"/>
      </w:pPr>
      <w:bookmarkStart w:id="77" w:name="_Toc104222935"/>
      <w:bookmarkStart w:id="78" w:name="_Toc230509866"/>
      <w:bookmarkStart w:id="79" w:name="_Toc365540389"/>
      <w:r w:rsidRPr="00D74EEA">
        <w:lastRenderedPageBreak/>
        <w:t>Frá FÍBA 201</w:t>
      </w:r>
      <w:r w:rsidR="003B4CC4" w:rsidRPr="00D74EEA">
        <w:t>2</w:t>
      </w:r>
      <w:r w:rsidRPr="00D74EEA">
        <w:t xml:space="preserve"> – 201</w:t>
      </w:r>
      <w:r w:rsidR="003B4CC4" w:rsidRPr="00D74EEA">
        <w:t>3</w:t>
      </w:r>
      <w:bookmarkEnd w:id="77"/>
      <w:bookmarkEnd w:id="78"/>
      <w:bookmarkEnd w:id="79"/>
    </w:p>
    <w:p w:rsidR="00D645C4" w:rsidRPr="00F66B21" w:rsidRDefault="00D645C4" w:rsidP="00D645C4"/>
    <w:p w:rsidR="00D645C4" w:rsidRDefault="00D645C4" w:rsidP="00D645C4">
      <w:r w:rsidRPr="009E4D12">
        <w:t xml:space="preserve">Síðastliðið starfsár var </w:t>
      </w:r>
      <w:r>
        <w:t xml:space="preserve">nokkuð </w:t>
      </w:r>
      <w:r w:rsidRPr="009E4D12">
        <w:t>hefðbundið</w:t>
      </w:r>
      <w:r w:rsidR="003B4CC4">
        <w:t xml:space="preserve"> ef frá er talið að engir íslenskir dómarar dæmdu á mótum erlendis þetta árið.</w:t>
      </w:r>
    </w:p>
    <w:p w:rsidR="003B4CC4" w:rsidRDefault="003B4CC4" w:rsidP="00D645C4"/>
    <w:p w:rsidR="00D645C4" w:rsidRDefault="00D645C4" w:rsidP="00D645C4">
      <w:r>
        <w:t xml:space="preserve">Iceland International mótið fór fram í nóvember. Þar dæmdu </w:t>
      </w:r>
      <w:r w:rsidR="003B4CC4">
        <w:t>níu</w:t>
      </w:r>
      <w:r>
        <w:t xml:space="preserve"> íslenskir dómarar, Brynja Kolbrún Pétursdóttir, </w:t>
      </w:r>
      <w:r w:rsidR="00712575">
        <w:t xml:space="preserve">Eiríkur Henn, </w:t>
      </w:r>
      <w:r>
        <w:t>Laufey Sigurðardóttir, María Thors, Njörður Ludvigsson, Sólveig Jónsdóttir, Vigdís Ásgeirsdóttir</w:t>
      </w:r>
      <w:r w:rsidR="003B4CC4">
        <w:t>,</w:t>
      </w:r>
      <w:r>
        <w:t xml:space="preserve"> Vignir Sigurðsson</w:t>
      </w:r>
      <w:r w:rsidR="003B4CC4">
        <w:t xml:space="preserve"> og Þórhallur Einisson</w:t>
      </w:r>
      <w:r>
        <w:t xml:space="preserve">. Að auki komu fimm dómarar að utan, frá Belgíu, Danmörku, Englandi, Finnlandi og </w:t>
      </w:r>
      <w:r w:rsidR="003B4CC4">
        <w:t>Svíþjóð</w:t>
      </w:r>
      <w:r>
        <w:t>. Yfirdómari var Ari Vartainen frá Finnlandi.</w:t>
      </w:r>
    </w:p>
    <w:p w:rsidR="00D645C4" w:rsidRDefault="00D645C4" w:rsidP="00D645C4"/>
    <w:p w:rsidR="00D645C4" w:rsidRDefault="003B4CC4" w:rsidP="00D645C4">
      <w:r>
        <w:t>Sigríður Bjarnadóttir</w:t>
      </w:r>
      <w:r w:rsidR="00D645C4">
        <w:t xml:space="preserve"> var</w:t>
      </w:r>
      <w:r w:rsidR="00D645C4" w:rsidRPr="009E4D12">
        <w:t xml:space="preserve"> yfirdómari á Deildakeppni BSÍ</w:t>
      </w:r>
      <w:r w:rsidR="00D645C4">
        <w:t xml:space="preserve"> en</w:t>
      </w:r>
      <w:r w:rsidR="00D645C4" w:rsidRPr="009E4D12">
        <w:t xml:space="preserve"> </w:t>
      </w:r>
      <w:r w:rsidR="00D645C4">
        <w:t>leikmenn dæmdu sjálfir leiki á Deildakeppninni eins og undanfarin ár.</w:t>
      </w:r>
    </w:p>
    <w:p w:rsidR="00D645C4" w:rsidRDefault="00D645C4" w:rsidP="00D645C4"/>
    <w:p w:rsidR="00D645C4" w:rsidRDefault="00D645C4" w:rsidP="00D645C4">
      <w:r>
        <w:t xml:space="preserve">Á Íslandsmóti </w:t>
      </w:r>
      <w:r w:rsidR="003B4CC4">
        <w:t>u</w:t>
      </w:r>
      <w:r>
        <w:t xml:space="preserve">nglinga sáu keppendur sjálfir um dómgæsluna og gerðu það með ágætum.  </w:t>
      </w:r>
    </w:p>
    <w:p w:rsidR="00D645C4" w:rsidRDefault="00D645C4" w:rsidP="00D645C4"/>
    <w:p w:rsidR="00D645C4" w:rsidRDefault="00D645C4" w:rsidP="00D645C4">
      <w:r>
        <w:t>Hörður Þorsteinsson v</w:t>
      </w:r>
      <w:r w:rsidR="003B4CC4">
        <w:t>ar</w:t>
      </w:r>
      <w:r>
        <w:t xml:space="preserve"> yfirdómar</w:t>
      </w:r>
      <w:r w:rsidR="003B4CC4">
        <w:t>i</w:t>
      </w:r>
      <w:r>
        <w:t xml:space="preserve"> á Meistaramóti Íslands. Þónokkrir komu að dómgæslu og dæmdu dómarar alla meistaraflokksleiki auk úrslitaleikja</w:t>
      </w:r>
      <w:r w:rsidR="00065352">
        <w:t xml:space="preserve"> í öllum flokkum</w:t>
      </w:r>
      <w:r>
        <w:t xml:space="preserve">. Dómarar á Meistaramóti Íslands voru </w:t>
      </w:r>
      <w:r w:rsidR="00065352">
        <w:t xml:space="preserve">Egill Þór Magnússon, </w:t>
      </w:r>
      <w:r>
        <w:t xml:space="preserve">Eiríkur Henn, </w:t>
      </w:r>
      <w:r w:rsidR="00065352">
        <w:t xml:space="preserve">Finnur Leifsson, Jóhanna Emilsdóttir, </w:t>
      </w:r>
      <w:r>
        <w:t>Laufey Sigurðardóttir, María Thors</w:t>
      </w:r>
      <w:r w:rsidR="00065352">
        <w:t xml:space="preserve"> og</w:t>
      </w:r>
      <w:r w:rsidR="00712575">
        <w:t xml:space="preserve"> Sólveig Jónsdóttir</w:t>
      </w:r>
      <w:r>
        <w:t>.</w:t>
      </w:r>
    </w:p>
    <w:p w:rsidR="00712575" w:rsidRDefault="00712575" w:rsidP="00D645C4"/>
    <w:p w:rsidR="00065352" w:rsidRDefault="00065352" w:rsidP="00D645C4">
      <w:pPr>
        <w:spacing w:after="200" w:line="276" w:lineRule="auto"/>
      </w:pPr>
      <w:r>
        <w:t>Haldið var eitt vel sótt dómaranámskeið á tímabilinu en námskeiðið sóttu yfir 30 manns. Flestir eiga þó eftir að dæma á mótum til að öðlast réttindi sem dómarar en nokkrir gerðu það og hafa staðið sig með prýði í dómarahlutverkinu.</w:t>
      </w:r>
    </w:p>
    <w:p w:rsidR="00D645C4" w:rsidRDefault="00D645C4" w:rsidP="00D645C4">
      <w:pPr>
        <w:spacing w:after="200" w:line="276" w:lineRule="auto"/>
      </w:pPr>
      <w:r>
        <w:t>FIBA og Badmintonsamband Íslands þakkar öllum þeim dómurum sem hafa tekið að sér dómgæslu á mótum sambandsins á liðnu starfsári kærlega fyrir.</w:t>
      </w:r>
      <w:r>
        <w:br w:type="page"/>
      </w:r>
    </w:p>
    <w:tbl>
      <w:tblPr>
        <w:tblW w:w="9141" w:type="dxa"/>
        <w:jc w:val="center"/>
        <w:tblInd w:w="-1404"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CellMar>
          <w:left w:w="0" w:type="dxa"/>
          <w:right w:w="0" w:type="dxa"/>
        </w:tblCellMar>
        <w:tblLook w:val="00A0" w:firstRow="1" w:lastRow="0" w:firstColumn="1" w:lastColumn="0" w:noHBand="0" w:noVBand="0"/>
      </w:tblPr>
      <w:tblGrid>
        <w:gridCol w:w="6709"/>
        <w:gridCol w:w="459"/>
        <w:gridCol w:w="233"/>
        <w:gridCol w:w="233"/>
        <w:gridCol w:w="233"/>
        <w:gridCol w:w="76"/>
        <w:gridCol w:w="76"/>
        <w:gridCol w:w="76"/>
        <w:gridCol w:w="76"/>
        <w:gridCol w:w="76"/>
        <w:gridCol w:w="76"/>
        <w:gridCol w:w="76"/>
        <w:gridCol w:w="76"/>
        <w:gridCol w:w="666"/>
      </w:tblGrid>
      <w:tr w:rsidR="00D645C4" w:rsidRPr="002F4F6D" w:rsidTr="00760CC1">
        <w:trPr>
          <w:trHeight w:val="315"/>
          <w:jc w:val="center"/>
        </w:trPr>
        <w:tc>
          <w:tcPr>
            <w:tcW w:w="9141" w:type="dxa"/>
            <w:gridSpan w:val="14"/>
            <w:shd w:val="solid" w:color="000000" w:fill="FFFFFF"/>
            <w:noWrap/>
            <w:tcMar>
              <w:top w:w="15" w:type="dxa"/>
              <w:left w:w="15" w:type="dxa"/>
              <w:bottom w:w="0" w:type="dxa"/>
              <w:right w:w="15" w:type="dxa"/>
            </w:tcMar>
            <w:vAlign w:val="bottom"/>
          </w:tcPr>
          <w:p w:rsidR="00D645C4" w:rsidRPr="009553B4" w:rsidRDefault="00D645C4" w:rsidP="00760CC1">
            <w:pPr>
              <w:pStyle w:val="Heading1"/>
              <w:jc w:val="center"/>
              <w:rPr>
                <w:b/>
                <w:sz w:val="24"/>
              </w:rPr>
            </w:pPr>
            <w:r w:rsidRPr="009553B4">
              <w:rPr>
                <w:b/>
                <w:sz w:val="24"/>
              </w:rPr>
              <w:lastRenderedPageBreak/>
              <w:br w:type="page"/>
            </w:r>
            <w:r w:rsidRPr="009553B4">
              <w:rPr>
                <w:b/>
                <w:sz w:val="24"/>
              </w:rPr>
              <w:br w:type="page"/>
            </w:r>
            <w:r w:rsidRPr="009553B4">
              <w:rPr>
                <w:b/>
                <w:sz w:val="24"/>
              </w:rPr>
              <w:br w:type="page"/>
            </w:r>
            <w:r w:rsidRPr="009553B4">
              <w:rPr>
                <w:b/>
                <w:sz w:val="24"/>
              </w:rPr>
              <w:br w:type="page"/>
            </w:r>
            <w:bookmarkStart w:id="80" w:name="_Toc230509867"/>
            <w:bookmarkStart w:id="81" w:name="_Toc365540390"/>
            <w:r w:rsidRPr="009553B4">
              <w:rPr>
                <w:b/>
                <w:sz w:val="24"/>
              </w:rPr>
              <w:t>Keppendur fyrir Ísland í unglingalandsleikjum 1</w:t>
            </w:r>
            <w:r>
              <w:rPr>
                <w:b/>
                <w:sz w:val="24"/>
              </w:rPr>
              <w:t>6</w:t>
            </w:r>
            <w:r w:rsidRPr="009553B4">
              <w:rPr>
                <w:b/>
                <w:sz w:val="24"/>
              </w:rPr>
              <w:t xml:space="preserve"> ára og yngri</w:t>
            </w:r>
            <w:bookmarkEnd w:id="80"/>
            <w:r>
              <w:rPr>
                <w:b/>
                <w:sz w:val="24"/>
              </w:rPr>
              <w:t xml:space="preserve"> – U17</w:t>
            </w:r>
            <w:bookmarkEnd w:id="81"/>
          </w:p>
        </w:tc>
      </w:tr>
      <w:tr w:rsidR="00D645C4" w:rsidRPr="002F4F6D" w:rsidTr="00760CC1">
        <w:trPr>
          <w:trHeight w:val="255"/>
          <w:jc w:val="center"/>
        </w:trPr>
        <w:tc>
          <w:tcPr>
            <w:tcW w:w="6700" w:type="dxa"/>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r>
      <w:tr w:rsidR="00D645C4" w:rsidRPr="007B5A1D" w:rsidTr="00760CC1">
        <w:trPr>
          <w:trHeight w:val="315"/>
          <w:jc w:val="center"/>
        </w:trPr>
        <w:tc>
          <w:tcPr>
            <w:tcW w:w="6700" w:type="dxa"/>
            <w:noWrap/>
            <w:tcMar>
              <w:top w:w="15" w:type="dxa"/>
              <w:left w:w="15" w:type="dxa"/>
              <w:bottom w:w="0" w:type="dxa"/>
              <w:right w:w="15" w:type="dxa"/>
            </w:tcMar>
            <w:vAlign w:val="bottom"/>
          </w:tcPr>
          <w:p w:rsidR="00D645C4" w:rsidRPr="007B5A1D" w:rsidRDefault="00D645C4" w:rsidP="00760CC1">
            <w:pPr>
              <w:rPr>
                <w:rFonts w:cs="Arial"/>
                <w:sz w:val="20"/>
              </w:rPr>
            </w:pPr>
            <w:r w:rsidRPr="007B5A1D">
              <w:rPr>
                <w:rFonts w:cs="Arial"/>
                <w:sz w:val="20"/>
              </w:rPr>
              <w:t>Nafn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rPr>
            </w:pPr>
            <w:r w:rsidRPr="007B5A1D">
              <w:rPr>
                <w:rFonts w:cs="Arial"/>
                <w:sz w:val="20"/>
              </w:rPr>
              <w:t>Félag</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rPr>
            </w:pPr>
            <w:r w:rsidRPr="007B5A1D">
              <w:rPr>
                <w:rFonts w:cs="Arial"/>
                <w:sz w:val="20"/>
              </w:rPr>
              <w:t>Ár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rPr>
            </w:pPr>
            <w:r w:rsidRPr="007B5A1D">
              <w:rPr>
                <w:rFonts w:cs="Arial"/>
                <w:sz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rPr>
            </w:pPr>
            <w:r w:rsidRPr="007B5A1D">
              <w:rPr>
                <w:rFonts w:cs="Arial"/>
                <w:sz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rPr>
            </w:pPr>
            <w:r w:rsidRPr="007B5A1D">
              <w:rPr>
                <w:rFonts w:cs="Arial"/>
                <w:sz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rPr>
            </w:pPr>
            <w:r w:rsidRPr="007B5A1D">
              <w:rPr>
                <w:rFonts w:cs="Arial"/>
                <w:sz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rPr>
            </w:pPr>
            <w:r w:rsidRPr="007B5A1D">
              <w:rPr>
                <w:rFonts w:cs="Arial"/>
                <w:sz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rPr>
            </w:pPr>
            <w:r w:rsidRPr="007B5A1D">
              <w:rPr>
                <w:rFonts w:cs="Arial"/>
                <w:sz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rPr>
            </w:pPr>
            <w:r w:rsidRPr="007B5A1D">
              <w:rPr>
                <w:rFonts w:cs="Arial"/>
                <w:sz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rPr>
            </w:pPr>
            <w:r w:rsidRPr="007B5A1D">
              <w:rPr>
                <w:rFonts w:cs="Arial"/>
                <w:sz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rPr>
            </w:pPr>
            <w:r w:rsidRPr="007B5A1D">
              <w:rPr>
                <w:rFonts w:cs="Arial"/>
                <w:sz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rPr>
            </w:pPr>
            <w:r w:rsidRPr="007B5A1D">
              <w:rPr>
                <w:rFonts w:cs="Arial"/>
                <w:sz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rPr>
            </w:pPr>
            <w:r w:rsidRPr="007B5A1D">
              <w:rPr>
                <w:rFonts w:cs="Arial"/>
                <w:sz w:val="20"/>
              </w:rPr>
              <w:t>Samtals</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07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Pr>
                <w:rFonts w:cs="Arial"/>
                <w:sz w:val="20"/>
                <w:szCs w:val="20"/>
              </w:rPr>
              <w:t>09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Pr>
                <w:rFonts w:cs="Arial"/>
                <w:sz w:val="20"/>
                <w:szCs w:val="20"/>
              </w:rPr>
              <w:t>11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xml:space="preserve">Kári Gunnarsson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5</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xml:space="preserve">Aron Ármann Jónsson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5</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xml:space="preserve">Egill Guðlaugsson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ÍA</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5</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xml:space="preserve">Jónas Baldursson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4</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Elín Þóra Elíasdótttir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5</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Rakel Jóhannsdóttir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5</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Jóhanna Jóhannsdóttir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4</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Sunna Ösp Runólfsdóttir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5</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Ólafur Örn Guðmundsson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BH</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3</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Kristinn Ingi Guðjónsson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BH</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3</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María Árnadóttir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3</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Thomas Þór Thomsen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2</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Sara Högnadóttir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6</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Elisabeth Christiansen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1</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Gunnar Bjarki Björnsson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3</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Margrét Jóhannsdóttir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6</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Margrét Finnbogadóttir</w:t>
            </w: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jc w:val="right"/>
              <w:rPr>
                <w:rFonts w:cs="Arial"/>
                <w:sz w:val="20"/>
                <w:szCs w:val="20"/>
              </w:rPr>
            </w:pPr>
            <w:r>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1</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Sigríður Árnadóttir</w:t>
            </w: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jc w:val="right"/>
              <w:rPr>
                <w:rFonts w:cs="Arial"/>
                <w:sz w:val="20"/>
                <w:szCs w:val="20"/>
              </w:rPr>
            </w:pPr>
            <w:r>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1</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Eiður Ísak Broddason</w:t>
            </w: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jc w:val="right"/>
              <w:rPr>
                <w:rFonts w:cs="Arial"/>
                <w:sz w:val="20"/>
                <w:szCs w:val="20"/>
              </w:rPr>
            </w:pPr>
            <w:r>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3</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Daníel Jóhannesson</w:t>
            </w: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jc w:val="right"/>
              <w:rPr>
                <w:rFonts w:cs="Arial"/>
                <w:sz w:val="20"/>
                <w:szCs w:val="20"/>
              </w:rPr>
            </w:pPr>
            <w:r>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3</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Sigurður Sverrir Gunnarsson</w:t>
            </w: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jc w:val="right"/>
              <w:rPr>
                <w:rFonts w:cs="Arial"/>
                <w:sz w:val="20"/>
                <w:szCs w:val="20"/>
              </w:rPr>
            </w:pPr>
            <w:r>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2</w:t>
            </w:r>
          </w:p>
        </w:tc>
      </w:tr>
      <w:tr w:rsidR="00D645C4" w:rsidRPr="007B5A1D" w:rsidTr="00760CC1">
        <w:trPr>
          <w:trHeight w:val="255"/>
          <w:jc w:val="center"/>
        </w:trPr>
        <w:tc>
          <w:tcPr>
            <w:tcW w:w="6700" w:type="dxa"/>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Stefán Ás Ingvarsson</w:t>
            </w: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jc w:val="right"/>
              <w:rPr>
                <w:rFonts w:cs="Arial"/>
                <w:sz w:val="20"/>
                <w:szCs w:val="20"/>
              </w:rPr>
            </w:pPr>
            <w:r>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2</w:t>
            </w:r>
          </w:p>
        </w:tc>
      </w:tr>
    </w:tbl>
    <w:p w:rsidR="00D645C4" w:rsidRDefault="00D645C4" w:rsidP="00D645C4">
      <w:pPr>
        <w:rPr>
          <w:b/>
          <w:bCs/>
        </w:rPr>
      </w:pPr>
    </w:p>
    <w:p w:rsidR="00D645C4" w:rsidRPr="009553B4" w:rsidRDefault="00D645C4" w:rsidP="00D645C4">
      <w:pPr>
        <w:pStyle w:val="Heading1"/>
      </w:pPr>
      <w:bookmarkStart w:id="82" w:name="_Toc365540391"/>
      <w:r>
        <w:t>U17 Unglingalandsleikir 2007 – 201</w:t>
      </w:r>
      <w:r w:rsidR="002D56BA">
        <w:t>3</w:t>
      </w:r>
      <w:bookmarkEnd w:id="82"/>
      <w:r>
        <w:t xml:space="preserve"> </w:t>
      </w:r>
    </w:p>
    <w:p w:rsidR="00D645C4" w:rsidRPr="007B5A1D" w:rsidRDefault="00D645C4" w:rsidP="00D645C4">
      <w:pPr>
        <w:autoSpaceDE w:val="0"/>
        <w:autoSpaceDN w:val="0"/>
        <w:adjustRightInd w:val="0"/>
        <w:rPr>
          <w:rFonts w:cs="Courier New"/>
          <w:szCs w:val="20"/>
        </w:rPr>
      </w:pPr>
    </w:p>
    <w:p w:rsidR="00D645C4" w:rsidRPr="009553B4" w:rsidRDefault="00D645C4" w:rsidP="00D645C4">
      <w:pPr>
        <w:rPr>
          <w:b/>
          <w:i/>
        </w:rPr>
      </w:pPr>
      <w:r w:rsidRPr="009553B4">
        <w:rPr>
          <w:b/>
          <w:i/>
        </w:rPr>
        <w:tab/>
      </w:r>
      <w:r w:rsidRPr="009553B4">
        <w:rPr>
          <w:b/>
          <w:i/>
        </w:rPr>
        <w:tab/>
      </w:r>
      <w:r w:rsidRPr="009553B4">
        <w:rPr>
          <w:b/>
          <w:i/>
        </w:rPr>
        <w:tab/>
        <w:t>Ár</w:t>
      </w:r>
      <w:r w:rsidRPr="009553B4">
        <w:rPr>
          <w:b/>
          <w:i/>
        </w:rPr>
        <w:tab/>
      </w:r>
      <w:r w:rsidRPr="009553B4">
        <w:rPr>
          <w:b/>
          <w:i/>
        </w:rPr>
        <w:tab/>
      </w:r>
      <w:r w:rsidRPr="009553B4">
        <w:rPr>
          <w:b/>
          <w:i/>
        </w:rPr>
        <w:tab/>
        <w:t>Liðsárangur</w:t>
      </w:r>
      <w:r w:rsidRPr="009553B4">
        <w:rPr>
          <w:b/>
          <w:i/>
        </w:rPr>
        <w:tab/>
      </w:r>
      <w:r w:rsidRPr="009553B4">
        <w:rPr>
          <w:b/>
          <w:i/>
        </w:rPr>
        <w:tab/>
        <w:t>Úrslit</w:t>
      </w:r>
    </w:p>
    <w:p w:rsidR="00D645C4" w:rsidRDefault="00D645C4" w:rsidP="00D645C4">
      <w:pPr>
        <w:rPr>
          <w:bCs/>
          <w:i/>
        </w:rPr>
      </w:pPr>
    </w:p>
    <w:p w:rsidR="00D645C4" w:rsidRPr="007B5A1D" w:rsidRDefault="00D645C4" w:rsidP="00D645C4">
      <w:r>
        <w:rPr>
          <w:bCs/>
          <w:i/>
        </w:rPr>
        <w:t>Austurríki</w:t>
      </w:r>
      <w:r w:rsidRPr="007B5A1D">
        <w:rPr>
          <w:b/>
          <w:bCs/>
        </w:rPr>
        <w:tab/>
      </w:r>
      <w:r w:rsidRPr="007B5A1D">
        <w:rPr>
          <w:b/>
          <w:bCs/>
        </w:rPr>
        <w:tab/>
      </w:r>
      <w:r w:rsidRPr="00AC1158">
        <w:rPr>
          <w:bCs/>
        </w:rPr>
        <w:t>2007</w:t>
      </w:r>
      <w:r w:rsidRPr="007B5A1D">
        <w:t xml:space="preserve"> </w:t>
      </w:r>
      <w:r>
        <w:t>em</w:t>
      </w:r>
      <w:r w:rsidRPr="007B5A1D">
        <w:tab/>
      </w:r>
      <w:r w:rsidRPr="007B5A1D">
        <w:tab/>
      </w:r>
      <w:r>
        <w:t>tap</w:t>
      </w:r>
      <w:r>
        <w:tab/>
      </w:r>
      <w:r>
        <w:tab/>
      </w:r>
      <w:r>
        <w:tab/>
        <w:t>1</w:t>
      </w:r>
      <w:r w:rsidRPr="007B5A1D">
        <w:t xml:space="preserve"> – </w:t>
      </w:r>
      <w:r>
        <w:t>6</w:t>
      </w:r>
    </w:p>
    <w:p w:rsidR="00D645C4" w:rsidRPr="007B5A1D" w:rsidRDefault="00D645C4" w:rsidP="00D645C4">
      <w:r w:rsidRPr="007B5A1D">
        <w:tab/>
      </w:r>
      <w:r w:rsidRPr="007B5A1D">
        <w:tab/>
      </w:r>
      <w:r w:rsidRPr="007B5A1D">
        <w:tab/>
      </w:r>
    </w:p>
    <w:p w:rsidR="00D645C4" w:rsidRPr="007B5A1D" w:rsidRDefault="00D645C4" w:rsidP="00D645C4">
      <w:r w:rsidRPr="00ED38D8">
        <w:rPr>
          <w:bCs/>
          <w:i/>
        </w:rPr>
        <w:t>S</w:t>
      </w:r>
      <w:r>
        <w:rPr>
          <w:bCs/>
          <w:i/>
        </w:rPr>
        <w:t>viss</w:t>
      </w:r>
      <w:r>
        <w:rPr>
          <w:bCs/>
          <w:i/>
        </w:rPr>
        <w:tab/>
      </w:r>
      <w:r w:rsidRPr="007B5A1D">
        <w:rPr>
          <w:b/>
          <w:bCs/>
        </w:rPr>
        <w:tab/>
      </w:r>
      <w:r w:rsidRPr="007B5A1D">
        <w:rPr>
          <w:b/>
          <w:bCs/>
        </w:rPr>
        <w:tab/>
      </w:r>
      <w:r>
        <w:t>2007</w:t>
      </w:r>
      <w:r w:rsidRPr="007B5A1D">
        <w:t xml:space="preserve"> </w:t>
      </w:r>
      <w:r>
        <w:t>em</w:t>
      </w:r>
      <w:r w:rsidRPr="007B5A1D">
        <w:tab/>
      </w:r>
      <w:r>
        <w:tab/>
        <w:t>tap</w:t>
      </w:r>
      <w:r w:rsidRPr="007B5A1D">
        <w:tab/>
      </w:r>
      <w:r w:rsidRPr="007B5A1D">
        <w:tab/>
      </w:r>
      <w:r w:rsidRPr="007B5A1D">
        <w:tab/>
      </w:r>
      <w:r>
        <w:t>0</w:t>
      </w:r>
      <w:r w:rsidRPr="007B5A1D">
        <w:t xml:space="preserve"> – </w:t>
      </w:r>
      <w:r>
        <w:t>7</w:t>
      </w:r>
    </w:p>
    <w:p w:rsidR="00D645C4" w:rsidRPr="007B5A1D" w:rsidRDefault="00D645C4" w:rsidP="00D645C4"/>
    <w:p w:rsidR="00D645C4" w:rsidRPr="007B5A1D" w:rsidRDefault="00D645C4" w:rsidP="00D645C4">
      <w:r w:rsidRPr="00ED38D8">
        <w:rPr>
          <w:bCs/>
          <w:i/>
        </w:rPr>
        <w:t>Slóvenía</w:t>
      </w:r>
      <w:r w:rsidRPr="007B5A1D">
        <w:rPr>
          <w:b/>
          <w:bCs/>
        </w:rPr>
        <w:tab/>
      </w:r>
      <w:r w:rsidRPr="007B5A1D">
        <w:rPr>
          <w:b/>
          <w:bCs/>
        </w:rPr>
        <w:tab/>
      </w:r>
      <w:r w:rsidRPr="007B5A1D">
        <w:t>200</w:t>
      </w:r>
      <w:r>
        <w:t>7</w:t>
      </w:r>
      <w:r w:rsidRPr="007B5A1D">
        <w:t xml:space="preserve"> </w:t>
      </w:r>
      <w:r>
        <w:t>em</w:t>
      </w:r>
      <w:r w:rsidRPr="007B5A1D">
        <w:tab/>
      </w:r>
      <w:r>
        <w:tab/>
        <w:t>tap</w:t>
      </w:r>
      <w:r>
        <w:tab/>
      </w:r>
      <w:r>
        <w:tab/>
      </w:r>
      <w:r>
        <w:tab/>
        <w:t xml:space="preserve">1 – 6  </w:t>
      </w:r>
    </w:p>
    <w:p w:rsidR="00D645C4" w:rsidRPr="007B5A1D" w:rsidRDefault="00D645C4" w:rsidP="00D645C4"/>
    <w:p w:rsidR="00D645C4" w:rsidRPr="007B5A1D" w:rsidRDefault="00D645C4" w:rsidP="00D645C4">
      <w:r>
        <w:rPr>
          <w:bCs/>
          <w:i/>
        </w:rPr>
        <w:t>Kýpur</w:t>
      </w:r>
      <w:r>
        <w:rPr>
          <w:bCs/>
          <w:i/>
        </w:rPr>
        <w:tab/>
      </w:r>
      <w:r w:rsidRPr="007B5A1D">
        <w:rPr>
          <w:b/>
          <w:bCs/>
        </w:rPr>
        <w:tab/>
      </w:r>
      <w:r w:rsidRPr="007B5A1D">
        <w:rPr>
          <w:b/>
          <w:bCs/>
        </w:rPr>
        <w:tab/>
      </w:r>
      <w:r w:rsidRPr="007B5A1D">
        <w:t>200</w:t>
      </w:r>
      <w:r>
        <w:t>7</w:t>
      </w:r>
      <w:r w:rsidRPr="007B5A1D">
        <w:t xml:space="preserve"> </w:t>
      </w:r>
      <w:r>
        <w:t>em</w:t>
      </w:r>
      <w:r w:rsidRPr="007B5A1D">
        <w:tab/>
      </w:r>
      <w:r w:rsidRPr="007B5A1D">
        <w:tab/>
      </w:r>
      <w:r>
        <w:t>tap</w:t>
      </w:r>
      <w:r w:rsidRPr="007B5A1D">
        <w:tab/>
      </w:r>
      <w:r w:rsidRPr="007B5A1D">
        <w:tab/>
      </w:r>
      <w:r w:rsidRPr="007B5A1D">
        <w:tab/>
      </w:r>
      <w:r>
        <w:t>2</w:t>
      </w:r>
      <w:r w:rsidRPr="007B5A1D">
        <w:t xml:space="preserve"> – </w:t>
      </w:r>
      <w:r>
        <w:t>4</w:t>
      </w:r>
    </w:p>
    <w:p w:rsidR="00D645C4" w:rsidRPr="007B5A1D" w:rsidRDefault="00D645C4" w:rsidP="00D645C4"/>
    <w:p w:rsidR="00D645C4" w:rsidRPr="007B5A1D" w:rsidRDefault="00D645C4" w:rsidP="00D645C4">
      <w:r>
        <w:rPr>
          <w:bCs/>
          <w:i/>
        </w:rPr>
        <w:t>Hvíta-Rússland</w:t>
      </w:r>
      <w:r w:rsidRPr="007B5A1D">
        <w:rPr>
          <w:b/>
          <w:bCs/>
        </w:rPr>
        <w:tab/>
      </w:r>
      <w:r w:rsidRPr="007B5A1D">
        <w:t>200</w:t>
      </w:r>
      <w:r>
        <w:t>7</w:t>
      </w:r>
      <w:r w:rsidRPr="007B5A1D">
        <w:t xml:space="preserve"> </w:t>
      </w:r>
      <w:r>
        <w:t>em</w:t>
      </w:r>
      <w:r w:rsidRPr="007B5A1D">
        <w:tab/>
      </w:r>
      <w:r>
        <w:tab/>
      </w:r>
      <w:r w:rsidRPr="007B5A1D">
        <w:t>tap</w:t>
      </w:r>
      <w:r w:rsidRPr="007B5A1D">
        <w:tab/>
      </w:r>
      <w:r w:rsidRPr="007B5A1D">
        <w:tab/>
      </w:r>
      <w:r w:rsidRPr="007B5A1D">
        <w:tab/>
      </w:r>
      <w:r>
        <w:t>3</w:t>
      </w:r>
      <w:r w:rsidRPr="007B5A1D">
        <w:t xml:space="preserve"> – </w:t>
      </w:r>
      <w:r>
        <w:t>4</w:t>
      </w:r>
      <w:r w:rsidRPr="007B5A1D">
        <w:t xml:space="preserve"> </w:t>
      </w:r>
    </w:p>
    <w:p w:rsidR="00D645C4" w:rsidRPr="007B5A1D" w:rsidRDefault="00D645C4" w:rsidP="00D645C4"/>
    <w:p w:rsidR="00D645C4" w:rsidRPr="007B5A1D" w:rsidRDefault="00D645C4" w:rsidP="00D645C4">
      <w:r>
        <w:rPr>
          <w:bCs/>
          <w:i/>
        </w:rPr>
        <w:t>Rússland</w:t>
      </w:r>
      <w:r w:rsidRPr="007B5A1D">
        <w:rPr>
          <w:b/>
          <w:bCs/>
        </w:rPr>
        <w:tab/>
      </w:r>
      <w:r w:rsidRPr="007B5A1D">
        <w:rPr>
          <w:b/>
          <w:bCs/>
        </w:rPr>
        <w:tab/>
      </w:r>
      <w:r w:rsidRPr="007B5A1D">
        <w:t>200</w:t>
      </w:r>
      <w:r>
        <w:t>9</w:t>
      </w:r>
      <w:r w:rsidRPr="007B5A1D">
        <w:t xml:space="preserve"> </w:t>
      </w:r>
      <w:r>
        <w:t>em</w:t>
      </w:r>
      <w:r w:rsidRPr="007B5A1D">
        <w:tab/>
      </w:r>
      <w:r>
        <w:tab/>
        <w:t>tap</w:t>
      </w:r>
      <w:r w:rsidRPr="007B5A1D">
        <w:tab/>
      </w:r>
      <w:r w:rsidRPr="007B5A1D">
        <w:tab/>
      </w:r>
      <w:r w:rsidRPr="007B5A1D">
        <w:tab/>
      </w:r>
      <w:r>
        <w:t>0</w:t>
      </w:r>
      <w:r w:rsidRPr="007B5A1D">
        <w:t xml:space="preserve"> – </w:t>
      </w:r>
      <w:r>
        <w:t>5</w:t>
      </w:r>
      <w:r w:rsidRPr="007B5A1D">
        <w:t xml:space="preserve"> </w:t>
      </w:r>
    </w:p>
    <w:p w:rsidR="00D645C4" w:rsidRPr="007B5A1D" w:rsidRDefault="00D645C4" w:rsidP="00D645C4"/>
    <w:p w:rsidR="00D645C4" w:rsidRPr="007B5A1D" w:rsidRDefault="00D645C4" w:rsidP="00D645C4">
      <w:r>
        <w:rPr>
          <w:bCs/>
          <w:i/>
        </w:rPr>
        <w:lastRenderedPageBreak/>
        <w:t>Tékkland</w:t>
      </w:r>
      <w:r>
        <w:rPr>
          <w:bCs/>
          <w:i/>
        </w:rPr>
        <w:tab/>
      </w:r>
      <w:r w:rsidRPr="007B5A1D">
        <w:rPr>
          <w:b/>
          <w:bCs/>
        </w:rPr>
        <w:tab/>
      </w:r>
      <w:r w:rsidRPr="007B5A1D">
        <w:t>200</w:t>
      </w:r>
      <w:r>
        <w:t>9</w:t>
      </w:r>
      <w:r w:rsidRPr="007B5A1D">
        <w:t xml:space="preserve"> </w:t>
      </w:r>
      <w:r>
        <w:t>em</w:t>
      </w:r>
      <w:r w:rsidRPr="007B5A1D">
        <w:tab/>
      </w:r>
      <w:r>
        <w:tab/>
        <w:t>tap</w:t>
      </w:r>
      <w:r>
        <w:tab/>
      </w:r>
      <w:r>
        <w:tab/>
      </w:r>
      <w:r>
        <w:tab/>
        <w:t>0</w:t>
      </w:r>
      <w:r w:rsidRPr="007B5A1D">
        <w:t xml:space="preserve"> – </w:t>
      </w:r>
      <w:r>
        <w:t>5</w:t>
      </w:r>
      <w:r w:rsidRPr="007B5A1D">
        <w:t xml:space="preserve"> </w:t>
      </w:r>
    </w:p>
    <w:p w:rsidR="00D645C4" w:rsidRPr="007B5A1D" w:rsidRDefault="00D645C4" w:rsidP="00D645C4"/>
    <w:p w:rsidR="00D645C4" w:rsidRDefault="00D645C4" w:rsidP="00D645C4">
      <w:r w:rsidRPr="009553B4">
        <w:rPr>
          <w:i/>
        </w:rPr>
        <w:t>Litháen</w:t>
      </w:r>
      <w:r w:rsidRPr="009553B4">
        <w:tab/>
      </w:r>
      <w:r w:rsidRPr="009553B4">
        <w:tab/>
        <w:t xml:space="preserve"> 200</w:t>
      </w:r>
      <w:r>
        <w:t>9</w:t>
      </w:r>
      <w:r w:rsidRPr="009553B4">
        <w:t xml:space="preserve"> </w:t>
      </w:r>
      <w:r>
        <w:t>em</w:t>
      </w:r>
      <w:r w:rsidRPr="009553B4">
        <w:tab/>
      </w:r>
      <w:r w:rsidRPr="009553B4">
        <w:tab/>
      </w:r>
      <w:r>
        <w:t>tap</w:t>
      </w:r>
      <w:r w:rsidRPr="009553B4">
        <w:tab/>
      </w:r>
      <w:r w:rsidRPr="009553B4">
        <w:tab/>
      </w:r>
      <w:r w:rsidRPr="009553B4">
        <w:tab/>
      </w:r>
      <w:r>
        <w:t>1</w:t>
      </w:r>
      <w:r w:rsidRPr="009553B4">
        <w:t xml:space="preserve"> – </w:t>
      </w:r>
      <w:r>
        <w:t>4</w:t>
      </w:r>
    </w:p>
    <w:p w:rsidR="00D645C4" w:rsidRPr="009553B4" w:rsidRDefault="00D645C4" w:rsidP="00D645C4">
      <w:r>
        <w:tab/>
      </w:r>
      <w:r>
        <w:tab/>
      </w:r>
      <w:r>
        <w:tab/>
        <w:t xml:space="preserve"> 2011 em</w:t>
      </w:r>
      <w:r>
        <w:tab/>
      </w:r>
      <w:r>
        <w:tab/>
        <w:t>tap</w:t>
      </w:r>
      <w:r>
        <w:tab/>
      </w:r>
      <w:r>
        <w:tab/>
      </w:r>
      <w:r>
        <w:tab/>
        <w:t xml:space="preserve">2 – 3 </w:t>
      </w:r>
    </w:p>
    <w:p w:rsidR="00D645C4" w:rsidRPr="009553B4" w:rsidRDefault="00D645C4" w:rsidP="00D645C4"/>
    <w:p w:rsidR="00D645C4" w:rsidRDefault="00D645C4" w:rsidP="00D645C4">
      <w:pPr>
        <w:rPr>
          <w:lang w:val="da-DK"/>
        </w:rPr>
      </w:pPr>
      <w:r>
        <w:rPr>
          <w:i/>
        </w:rPr>
        <w:t>Frakkland</w:t>
      </w:r>
      <w:r w:rsidRPr="009553B4">
        <w:tab/>
      </w:r>
      <w:r w:rsidRPr="009553B4">
        <w:tab/>
      </w:r>
      <w:r>
        <w:rPr>
          <w:lang w:val="da-DK"/>
        </w:rPr>
        <w:t>2011 em</w:t>
      </w:r>
      <w:r>
        <w:rPr>
          <w:lang w:val="da-DK"/>
        </w:rPr>
        <w:tab/>
      </w:r>
      <w:r>
        <w:rPr>
          <w:lang w:val="da-DK"/>
        </w:rPr>
        <w:tab/>
        <w:t>tap</w:t>
      </w:r>
      <w:r>
        <w:rPr>
          <w:lang w:val="da-DK"/>
        </w:rPr>
        <w:tab/>
      </w:r>
      <w:r>
        <w:rPr>
          <w:lang w:val="da-DK"/>
        </w:rPr>
        <w:tab/>
      </w:r>
      <w:r>
        <w:rPr>
          <w:lang w:val="da-DK"/>
        </w:rPr>
        <w:tab/>
        <w:t xml:space="preserve">0 – 5 </w:t>
      </w:r>
    </w:p>
    <w:p w:rsidR="00D645C4" w:rsidRDefault="00D645C4" w:rsidP="00D645C4">
      <w:pPr>
        <w:pBdr>
          <w:bottom w:val="single" w:sz="12" w:space="1" w:color="auto"/>
        </w:pBdr>
        <w:rPr>
          <w:b/>
          <w:bCs/>
        </w:rPr>
      </w:pPr>
    </w:p>
    <w:p w:rsidR="00D645C4" w:rsidRPr="004E1E54" w:rsidRDefault="00D645C4" w:rsidP="00D645C4">
      <w:pPr>
        <w:pBdr>
          <w:bottom w:val="single" w:sz="12" w:space="1" w:color="auto"/>
        </w:pBdr>
        <w:rPr>
          <w:bCs/>
        </w:rPr>
      </w:pPr>
      <w:r>
        <w:rPr>
          <w:bCs/>
          <w:i/>
        </w:rPr>
        <w:t>Þýskaland</w:t>
      </w:r>
      <w:r>
        <w:rPr>
          <w:bCs/>
          <w:i/>
        </w:rPr>
        <w:tab/>
      </w:r>
      <w:r>
        <w:rPr>
          <w:bCs/>
          <w:i/>
        </w:rPr>
        <w:tab/>
      </w:r>
      <w:r>
        <w:rPr>
          <w:bCs/>
        </w:rPr>
        <w:t>2011 em</w:t>
      </w:r>
      <w:r>
        <w:rPr>
          <w:bCs/>
        </w:rPr>
        <w:tab/>
      </w:r>
      <w:r>
        <w:rPr>
          <w:bCs/>
        </w:rPr>
        <w:tab/>
        <w:t>tap</w:t>
      </w:r>
      <w:r>
        <w:rPr>
          <w:bCs/>
        </w:rPr>
        <w:tab/>
      </w:r>
      <w:r>
        <w:rPr>
          <w:bCs/>
        </w:rPr>
        <w:tab/>
      </w:r>
      <w:r>
        <w:rPr>
          <w:bCs/>
        </w:rPr>
        <w:tab/>
        <w:t xml:space="preserve">0 – 5 </w:t>
      </w:r>
    </w:p>
    <w:p w:rsidR="00D645C4" w:rsidRPr="007B5A1D" w:rsidRDefault="00D645C4" w:rsidP="00D645C4">
      <w:pPr>
        <w:pBdr>
          <w:bottom w:val="single" w:sz="12" w:space="1" w:color="auto"/>
        </w:pBdr>
        <w:rPr>
          <w:b/>
          <w:bCs/>
        </w:rPr>
      </w:pPr>
    </w:p>
    <w:p w:rsidR="00D645C4" w:rsidRPr="007B5A1D" w:rsidRDefault="00D645C4" w:rsidP="00D645C4"/>
    <w:p w:rsidR="00D645C4" w:rsidRPr="007B5A1D" w:rsidRDefault="00D645C4" w:rsidP="00D645C4">
      <w:pPr>
        <w:rPr>
          <w:b/>
          <w:bCs/>
        </w:rPr>
      </w:pPr>
      <w:r w:rsidRPr="007B5A1D">
        <w:rPr>
          <w:b/>
          <w:bCs/>
        </w:rPr>
        <w:t xml:space="preserve">Samtals </w:t>
      </w:r>
      <w:r w:rsidRPr="007B5A1D">
        <w:rPr>
          <w:b/>
          <w:bCs/>
        </w:rPr>
        <w:tab/>
      </w:r>
      <w:r w:rsidRPr="007B5A1D">
        <w:rPr>
          <w:b/>
          <w:bCs/>
        </w:rPr>
        <w:tab/>
        <w:t>1</w:t>
      </w:r>
      <w:r>
        <w:rPr>
          <w:b/>
          <w:bCs/>
        </w:rPr>
        <w:t>1</w:t>
      </w:r>
      <w:r w:rsidRPr="007B5A1D">
        <w:rPr>
          <w:b/>
          <w:bCs/>
        </w:rPr>
        <w:t xml:space="preserve"> leikir</w:t>
      </w:r>
      <w:r w:rsidRPr="007B5A1D">
        <w:rPr>
          <w:b/>
          <w:bCs/>
        </w:rPr>
        <w:tab/>
      </w:r>
      <w:r w:rsidRPr="007B5A1D">
        <w:rPr>
          <w:b/>
          <w:bCs/>
        </w:rPr>
        <w:tab/>
      </w:r>
      <w:r>
        <w:rPr>
          <w:b/>
          <w:bCs/>
        </w:rPr>
        <w:t>11</w:t>
      </w:r>
      <w:r w:rsidRPr="007B5A1D">
        <w:rPr>
          <w:b/>
          <w:bCs/>
        </w:rPr>
        <w:t xml:space="preserve"> töp</w:t>
      </w:r>
    </w:p>
    <w:p w:rsidR="00D645C4" w:rsidRPr="007B5A1D" w:rsidRDefault="00D645C4" w:rsidP="00D645C4">
      <w:pPr>
        <w:rPr>
          <w:b/>
          <w:bCs/>
        </w:rPr>
      </w:pPr>
    </w:p>
    <w:p w:rsidR="00D645C4" w:rsidRPr="007B5A1D" w:rsidRDefault="00D645C4" w:rsidP="00D645C4"/>
    <w:tbl>
      <w:tblPr>
        <w:tblW w:w="9104" w:type="dxa"/>
        <w:jc w:val="center"/>
        <w:tblInd w:w="-1372"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CellMar>
          <w:left w:w="0" w:type="dxa"/>
          <w:right w:w="0" w:type="dxa"/>
        </w:tblCellMar>
        <w:tblLook w:val="00A0" w:firstRow="1" w:lastRow="0" w:firstColumn="1" w:lastColumn="0" w:noHBand="0" w:noVBand="0"/>
      </w:tblPr>
      <w:tblGrid>
        <w:gridCol w:w="5132"/>
        <w:gridCol w:w="689"/>
        <w:gridCol w:w="237"/>
        <w:gridCol w:w="237"/>
        <w:gridCol w:w="237"/>
        <w:gridCol w:w="237"/>
        <w:gridCol w:w="237"/>
        <w:gridCol w:w="237"/>
        <w:gridCol w:w="237"/>
        <w:gridCol w:w="237"/>
        <w:gridCol w:w="237"/>
        <w:gridCol w:w="237"/>
        <w:gridCol w:w="237"/>
        <w:gridCol w:w="676"/>
      </w:tblGrid>
      <w:tr w:rsidR="00D645C4" w:rsidRPr="002F4F6D" w:rsidTr="00760CC1">
        <w:trPr>
          <w:trHeight w:val="315"/>
          <w:jc w:val="center"/>
        </w:trPr>
        <w:tc>
          <w:tcPr>
            <w:tcW w:w="9104" w:type="dxa"/>
            <w:gridSpan w:val="14"/>
            <w:shd w:val="solid" w:color="000000" w:fill="FFFFFF"/>
            <w:noWrap/>
            <w:tcMar>
              <w:top w:w="15" w:type="dxa"/>
              <w:left w:w="15" w:type="dxa"/>
              <w:bottom w:w="0" w:type="dxa"/>
              <w:right w:w="15" w:type="dxa"/>
            </w:tcMar>
            <w:vAlign w:val="bottom"/>
          </w:tcPr>
          <w:p w:rsidR="00D645C4" w:rsidRPr="009553B4" w:rsidRDefault="00D645C4" w:rsidP="00760CC1">
            <w:pPr>
              <w:pStyle w:val="Heading1"/>
              <w:jc w:val="center"/>
              <w:rPr>
                <w:b/>
                <w:sz w:val="24"/>
              </w:rPr>
            </w:pPr>
            <w:r w:rsidRPr="009553B4">
              <w:rPr>
                <w:b/>
                <w:sz w:val="24"/>
              </w:rPr>
              <w:br w:type="page"/>
            </w:r>
            <w:r w:rsidRPr="009553B4">
              <w:rPr>
                <w:b/>
                <w:sz w:val="24"/>
              </w:rPr>
              <w:br w:type="page"/>
            </w:r>
            <w:r w:rsidRPr="009553B4">
              <w:rPr>
                <w:b/>
                <w:sz w:val="24"/>
              </w:rPr>
              <w:br w:type="page"/>
            </w:r>
            <w:r w:rsidRPr="009553B4">
              <w:rPr>
                <w:b/>
                <w:sz w:val="24"/>
              </w:rPr>
              <w:br w:type="page"/>
            </w:r>
            <w:bookmarkStart w:id="83" w:name="_Toc230509868"/>
            <w:bookmarkStart w:id="84" w:name="_Toc365540392"/>
            <w:r w:rsidRPr="009553B4">
              <w:rPr>
                <w:b/>
                <w:sz w:val="24"/>
              </w:rPr>
              <w:t xml:space="preserve">Keppendur fyrir Ísland </w:t>
            </w:r>
            <w:r>
              <w:rPr>
                <w:b/>
                <w:sz w:val="24"/>
              </w:rPr>
              <w:t xml:space="preserve">1981 – 1991 </w:t>
            </w:r>
            <w:r w:rsidRPr="009553B4">
              <w:rPr>
                <w:b/>
                <w:sz w:val="24"/>
              </w:rPr>
              <w:t xml:space="preserve">í unglingalandsleikjum </w:t>
            </w:r>
            <w:r>
              <w:rPr>
                <w:b/>
                <w:sz w:val="24"/>
              </w:rPr>
              <w:t>1</w:t>
            </w:r>
            <w:r w:rsidRPr="009553B4">
              <w:rPr>
                <w:b/>
                <w:sz w:val="24"/>
              </w:rPr>
              <w:t>8 ára og yngri</w:t>
            </w:r>
            <w:bookmarkEnd w:id="83"/>
            <w:r>
              <w:rPr>
                <w:b/>
                <w:sz w:val="24"/>
              </w:rPr>
              <w:t xml:space="preserve"> – U19</w:t>
            </w:r>
            <w:bookmarkEnd w:id="84"/>
          </w:p>
        </w:tc>
      </w:tr>
      <w:tr w:rsidR="00D645C4" w:rsidRPr="002F4F6D"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p>
        </w:tc>
      </w:tr>
      <w:tr w:rsidR="00D645C4" w:rsidRPr="00786676" w:rsidTr="00760CC1">
        <w:trPr>
          <w:trHeight w:val="31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Nafn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Félag</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Ár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Samtals</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81</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82</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83</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84</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85</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86</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87</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88</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89</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90</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91</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Gunnar Björnsson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5</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5</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Inga Kjartansdóttir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5</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4</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8</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17</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Laufey Sigurðardóttir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ÍA</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5</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5</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Þorgeir Jóhannsson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5</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5</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Þórdís Edwald</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5</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4</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8</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10</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27</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Þorsteinn P. Hængsson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5</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4</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9</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Elísabet Þórðardóttir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4</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6</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10</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20</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Indriði Björnsson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4</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9</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13</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Pétur Hjálmtýsson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7</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8</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Ólafur Ingþórsson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8</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8</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Þórhallur Ingason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ÍA</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8</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10</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18</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Erling Bergþórsson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ÍA</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1</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Þórunn Óskarsdóttir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KR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1</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Guðrún Júlíusdóttir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8</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5</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9</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6</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29</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Snorri Þ. Ingvarsson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11</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5</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9</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26</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Haraldur Gylfason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ÍA</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1</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Ingunn Viðarsdóttir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ÍA</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1</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Elín H. Bjarnadóttir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2</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Árni Þór Hallgrímsson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10</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5</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9</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24</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Haukur P. Finnsson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Val/TBR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2</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4</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Haraldur Hinriksson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ÍA</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2</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Pétur Lentz</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1</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Guðrún Sæmundsdóttir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2</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Bjarki Jóhannesson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ÍA</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1</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Ása Pálsdóttir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ÍA</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5</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9</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6</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21</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Guðrún Gísladóttir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ÍA</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5</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1</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7</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Helga Þórisdóttir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3</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2</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5</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lastRenderedPageBreak/>
              <w:t>Ármann Þorvaldsson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7</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6</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13</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Njáll Eysteinsson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6</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7</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13</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Gunnar Björgvi</w:t>
            </w:r>
            <w:r w:rsidRPr="00683EDC">
              <w:rPr>
                <w:rFonts w:cs="Arial"/>
                <w:sz w:val="20"/>
                <w:szCs w:val="20"/>
              </w:rPr>
              <w:t>nsson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683EDC" w:rsidRDefault="00D645C4" w:rsidP="00760CC1">
            <w:pPr>
              <w:rPr>
                <w:rFonts w:cs="Arial"/>
                <w:sz w:val="20"/>
                <w:szCs w:val="20"/>
              </w:rPr>
            </w:pPr>
            <w:r w:rsidRPr="00683EDC">
              <w:rPr>
                <w:rFonts w:cs="Arial"/>
                <w:sz w:val="20"/>
                <w:szCs w:val="20"/>
              </w:rPr>
              <w:t> </w:t>
            </w:r>
          </w:p>
        </w:tc>
        <w:tc>
          <w:tcPr>
            <w:tcW w:w="0" w:type="auto"/>
            <w:noWrap/>
            <w:tcMar>
              <w:top w:w="15" w:type="dxa"/>
              <w:left w:w="15" w:type="dxa"/>
              <w:bottom w:w="0" w:type="dxa"/>
              <w:right w:w="15" w:type="dxa"/>
            </w:tcMar>
            <w:vAlign w:val="bottom"/>
          </w:tcPr>
          <w:p w:rsidR="00D645C4" w:rsidRPr="00683EDC" w:rsidRDefault="00D645C4" w:rsidP="00760CC1">
            <w:pPr>
              <w:rPr>
                <w:rFonts w:cs="Arial"/>
                <w:sz w:val="20"/>
                <w:szCs w:val="20"/>
              </w:rPr>
            </w:pPr>
            <w:r w:rsidRPr="00683EDC">
              <w:rPr>
                <w:rFonts w:cs="Arial"/>
                <w:sz w:val="20"/>
                <w:szCs w:val="20"/>
              </w:rPr>
              <w:t> </w:t>
            </w:r>
          </w:p>
        </w:tc>
        <w:tc>
          <w:tcPr>
            <w:tcW w:w="0" w:type="auto"/>
            <w:noWrap/>
            <w:tcMar>
              <w:top w:w="15" w:type="dxa"/>
              <w:left w:w="15" w:type="dxa"/>
              <w:bottom w:w="0" w:type="dxa"/>
              <w:right w:w="15" w:type="dxa"/>
            </w:tcMar>
            <w:vAlign w:val="bottom"/>
          </w:tcPr>
          <w:p w:rsidR="00D645C4" w:rsidRPr="00683EDC" w:rsidRDefault="00D645C4" w:rsidP="00760CC1">
            <w:pPr>
              <w:rPr>
                <w:rFonts w:cs="Arial"/>
                <w:sz w:val="20"/>
                <w:szCs w:val="20"/>
              </w:rPr>
            </w:pPr>
            <w:r w:rsidRPr="00683EDC">
              <w:rPr>
                <w:rFonts w:cs="Arial"/>
                <w:sz w:val="20"/>
                <w:szCs w:val="20"/>
              </w:rPr>
              <w:t> </w:t>
            </w:r>
          </w:p>
        </w:tc>
        <w:tc>
          <w:tcPr>
            <w:tcW w:w="0" w:type="auto"/>
            <w:noWrap/>
            <w:tcMar>
              <w:top w:w="15" w:type="dxa"/>
              <w:left w:w="15" w:type="dxa"/>
              <w:bottom w:w="0" w:type="dxa"/>
              <w:right w:w="15" w:type="dxa"/>
            </w:tcMar>
            <w:vAlign w:val="bottom"/>
          </w:tcPr>
          <w:p w:rsidR="00D645C4" w:rsidRPr="00683EDC" w:rsidRDefault="00D645C4" w:rsidP="00760CC1">
            <w:pPr>
              <w:rPr>
                <w:rFonts w:cs="Arial"/>
                <w:sz w:val="20"/>
                <w:szCs w:val="20"/>
              </w:rPr>
            </w:pPr>
            <w:r w:rsidRPr="00683EDC">
              <w:rPr>
                <w:rFonts w:cs="Arial"/>
                <w:sz w:val="20"/>
                <w:szCs w:val="20"/>
              </w:rPr>
              <w:t>6</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Jón Pétur Zimsen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7</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6</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13</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Óli Björn Zimsen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6</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6</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3</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3</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18</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xml:space="preserve">Birna Petersen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7</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6</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13</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Berta Finnbogadóttir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ÍA</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7</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7</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Sigríður Geirsdóttir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UMSB</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3</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3</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xml:space="preserve">Hafdís Böðvarsdóttir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ÍA</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7</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7</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Karl Viðarsson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ÍA</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2</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2</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Skúli Þórðarson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2</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2</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Anna Steinsen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6</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6</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6</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18</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Sigrún Erlendsdóttir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TBR</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5</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2</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7</w:t>
            </w:r>
          </w:p>
        </w:tc>
      </w:tr>
      <w:tr w:rsidR="00D645C4" w:rsidRPr="00786676" w:rsidTr="00760CC1">
        <w:trPr>
          <w:trHeight w:val="255"/>
          <w:jc w:val="center"/>
        </w:trPr>
        <w:tc>
          <w:tcPr>
            <w:tcW w:w="5047" w:type="dxa"/>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Finnur Guðmundsson</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UMSB</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jc w:val="right"/>
              <w:rPr>
                <w:rFonts w:cs="Arial"/>
                <w:sz w:val="20"/>
                <w:szCs w:val="20"/>
              </w:rPr>
            </w:pPr>
            <w:r w:rsidRPr="00786676">
              <w:rPr>
                <w:rFonts w:cs="Arial"/>
                <w:sz w:val="20"/>
                <w:szCs w:val="20"/>
              </w:rPr>
              <w:t>6</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 </w:t>
            </w:r>
          </w:p>
        </w:tc>
        <w:tc>
          <w:tcPr>
            <w:tcW w:w="0" w:type="auto"/>
            <w:noWrap/>
            <w:tcMar>
              <w:top w:w="15" w:type="dxa"/>
              <w:left w:w="15" w:type="dxa"/>
              <w:bottom w:w="0" w:type="dxa"/>
              <w:right w:w="15" w:type="dxa"/>
            </w:tcMar>
            <w:vAlign w:val="bottom"/>
          </w:tcPr>
          <w:p w:rsidR="00D645C4" w:rsidRPr="00786676" w:rsidRDefault="00D645C4" w:rsidP="00760CC1">
            <w:pPr>
              <w:rPr>
                <w:rFonts w:cs="Arial"/>
                <w:sz w:val="20"/>
                <w:szCs w:val="20"/>
              </w:rPr>
            </w:pPr>
            <w:r w:rsidRPr="00786676">
              <w:rPr>
                <w:rFonts w:cs="Arial"/>
                <w:sz w:val="20"/>
                <w:szCs w:val="20"/>
              </w:rPr>
              <w:t>6</w:t>
            </w:r>
          </w:p>
        </w:tc>
      </w:tr>
    </w:tbl>
    <w:p w:rsidR="00D645C4" w:rsidRDefault="00D645C4" w:rsidP="00D645C4">
      <w:pPr>
        <w:pStyle w:val="NormalWeb"/>
        <w:autoSpaceDE w:val="0"/>
        <w:autoSpaceDN w:val="0"/>
        <w:adjustRightInd w:val="0"/>
        <w:spacing w:before="0" w:beforeAutospacing="0" w:after="0" w:afterAutospacing="0"/>
        <w:rPr>
          <w:rFonts w:cs="Courier New"/>
          <w:szCs w:val="20"/>
        </w:rPr>
      </w:pPr>
    </w:p>
    <w:p w:rsidR="00D645C4" w:rsidRDefault="00D645C4" w:rsidP="00D645C4">
      <w:pPr>
        <w:spacing w:after="200" w:line="276" w:lineRule="auto"/>
        <w:rPr>
          <w:rFonts w:cs="Courier New"/>
          <w:szCs w:val="20"/>
        </w:rPr>
      </w:pPr>
    </w:p>
    <w:tbl>
      <w:tblPr>
        <w:tblW w:w="9131"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CellMar>
          <w:left w:w="0" w:type="dxa"/>
          <w:right w:w="0" w:type="dxa"/>
        </w:tblCellMar>
        <w:tblLook w:val="00A0" w:firstRow="1" w:lastRow="0" w:firstColumn="1" w:lastColumn="0" w:noHBand="0" w:noVBand="0"/>
      </w:tblPr>
      <w:tblGrid>
        <w:gridCol w:w="3071"/>
        <w:gridCol w:w="751"/>
        <w:gridCol w:w="350"/>
        <w:gridCol w:w="322"/>
        <w:gridCol w:w="322"/>
        <w:gridCol w:w="322"/>
        <w:gridCol w:w="322"/>
        <w:gridCol w:w="322"/>
        <w:gridCol w:w="322"/>
        <w:gridCol w:w="322"/>
        <w:gridCol w:w="322"/>
        <w:gridCol w:w="322"/>
        <w:gridCol w:w="322"/>
        <w:gridCol w:w="322"/>
        <w:gridCol w:w="322"/>
        <w:gridCol w:w="1095"/>
      </w:tblGrid>
      <w:tr w:rsidR="00D645C4" w:rsidRPr="002F4F6D" w:rsidTr="00760CC1">
        <w:trPr>
          <w:trHeight w:val="300"/>
          <w:jc w:val="center"/>
        </w:trPr>
        <w:tc>
          <w:tcPr>
            <w:tcW w:w="9131" w:type="dxa"/>
            <w:gridSpan w:val="16"/>
            <w:shd w:val="solid" w:color="000000" w:fill="FFFFFF"/>
            <w:noWrap/>
            <w:tcMar>
              <w:top w:w="15" w:type="dxa"/>
              <w:left w:w="15" w:type="dxa"/>
              <w:bottom w:w="0" w:type="dxa"/>
              <w:right w:w="15" w:type="dxa"/>
            </w:tcMar>
            <w:vAlign w:val="bottom"/>
          </w:tcPr>
          <w:p w:rsidR="00D645C4" w:rsidRPr="009553B4" w:rsidRDefault="00D645C4" w:rsidP="00760CC1">
            <w:pPr>
              <w:pStyle w:val="Heading1"/>
              <w:jc w:val="center"/>
              <w:rPr>
                <w:b/>
                <w:sz w:val="24"/>
              </w:rPr>
            </w:pPr>
            <w:bookmarkStart w:id="85" w:name="_Toc230509869"/>
            <w:bookmarkStart w:id="86" w:name="_Toc365540393"/>
            <w:r w:rsidRPr="009553B4">
              <w:rPr>
                <w:b/>
                <w:sz w:val="24"/>
              </w:rPr>
              <w:t xml:space="preserve">Keppendur fyrir Ísland </w:t>
            </w:r>
            <w:r>
              <w:rPr>
                <w:b/>
                <w:sz w:val="24"/>
              </w:rPr>
              <w:t xml:space="preserve">1990 – 2002 </w:t>
            </w:r>
            <w:r w:rsidRPr="009553B4">
              <w:rPr>
                <w:b/>
                <w:sz w:val="24"/>
              </w:rPr>
              <w:t>í unglingalandsleikjum 18 ára og yngri</w:t>
            </w:r>
            <w:bookmarkEnd w:id="85"/>
            <w:r>
              <w:rPr>
                <w:b/>
                <w:sz w:val="24"/>
              </w:rPr>
              <w:t xml:space="preserve"> – U19</w:t>
            </w:r>
            <w:bookmarkEnd w:id="86"/>
          </w:p>
        </w:tc>
      </w:tr>
      <w:tr w:rsidR="00D645C4" w:rsidRPr="002F4F6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r>
      <w:tr w:rsidR="00D645C4" w:rsidRPr="007B5A1D" w:rsidTr="00760CC1">
        <w:trPr>
          <w:trHeight w:val="31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Nafn</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Félag</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Ár</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Samtals</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90</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98</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99</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00</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01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02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Borgar Axelsson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UMSB</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6</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Konráð Þorsteinsson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TBA</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6</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Elsa Nielsen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23</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Áslaug Jónsdóttir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22</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xml:space="preserve">Gunnar Petersen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17</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Kristján Daníelsson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8</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Viðar Gíslason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Víking</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Svandís Jónsdóttir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Víking</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Andri Stefánsson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Víking</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Tryggvi Nielsen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21</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Aðalheiður Pálsdóttir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9</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Njörður Ludvigsson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17</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Ásgeir S. Halldórsson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3</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Vigdís Ásgeirsdóttir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16</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xml:space="preserve">Brynja Pétursdóttir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ÍA</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24</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Hjalti Harðarson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3</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Margrét Dan Þórisdóttir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5</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Orri Örn Árnason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5</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Birna Guðbjartsdóttir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ÍA</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11</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Haraldur Guðmundsson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4</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Sveinn Sölvason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13</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Björn Jónsson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9</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Sævar Ström</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6</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Erla B. Hafsteinsdóttir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9</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lastRenderedPageBreak/>
              <w:t>Helgi Jóhannesson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15</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Magnús I. Helgason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5</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Ingólfur Ingólfsson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7</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Sara Jónsdóttir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14</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Katrín Atladóttir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7</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Ragna Ingólfsdóttir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17</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Björn Oddsson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BH</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Oddný Hróbjartsdóttir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6</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Davíð Thor Guðmundsson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8</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Tinna Helgadóttir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6</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Halldóra Elín Jóhannsdóttir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6</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Friðrik Veigar Guðjónsson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ÍA</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6</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Baldur Gunnarsson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13</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Valur Þráinsson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6</w:t>
            </w:r>
          </w:p>
        </w:tc>
      </w:tr>
    </w:tbl>
    <w:p w:rsidR="00D645C4" w:rsidRDefault="00D645C4" w:rsidP="00D645C4"/>
    <w:p w:rsidR="00D645C4" w:rsidRDefault="00D645C4" w:rsidP="00D645C4"/>
    <w:tbl>
      <w:tblPr>
        <w:tblW w:w="9131"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CellMar>
          <w:left w:w="0" w:type="dxa"/>
          <w:right w:w="0" w:type="dxa"/>
        </w:tblCellMar>
        <w:tblLook w:val="00A0" w:firstRow="1" w:lastRow="0" w:firstColumn="1" w:lastColumn="0" w:noHBand="0" w:noVBand="0"/>
      </w:tblPr>
      <w:tblGrid>
        <w:gridCol w:w="3644"/>
        <w:gridCol w:w="891"/>
        <w:gridCol w:w="415"/>
        <w:gridCol w:w="382"/>
        <w:gridCol w:w="382"/>
        <w:gridCol w:w="382"/>
        <w:gridCol w:w="382"/>
        <w:gridCol w:w="382"/>
        <w:gridCol w:w="139"/>
        <w:gridCol w:w="139"/>
        <w:gridCol w:w="139"/>
        <w:gridCol w:w="139"/>
        <w:gridCol w:w="139"/>
        <w:gridCol w:w="139"/>
        <w:gridCol w:w="139"/>
        <w:gridCol w:w="1298"/>
      </w:tblGrid>
      <w:tr w:rsidR="00D645C4" w:rsidRPr="007B5A1D" w:rsidTr="00760CC1">
        <w:trPr>
          <w:trHeight w:val="300"/>
          <w:jc w:val="center"/>
        </w:trPr>
        <w:tc>
          <w:tcPr>
            <w:tcW w:w="9131" w:type="dxa"/>
            <w:gridSpan w:val="16"/>
            <w:shd w:val="solid" w:color="000000" w:fill="FFFFFF"/>
            <w:noWrap/>
            <w:tcMar>
              <w:top w:w="15" w:type="dxa"/>
              <w:left w:w="15" w:type="dxa"/>
              <w:bottom w:w="0" w:type="dxa"/>
              <w:right w:w="15" w:type="dxa"/>
            </w:tcMar>
            <w:vAlign w:val="bottom"/>
          </w:tcPr>
          <w:p w:rsidR="00D645C4" w:rsidRPr="009553B4" w:rsidRDefault="00D645C4" w:rsidP="002D56BA">
            <w:pPr>
              <w:pStyle w:val="Heading1"/>
              <w:jc w:val="center"/>
              <w:rPr>
                <w:b/>
                <w:sz w:val="24"/>
              </w:rPr>
            </w:pPr>
            <w:bookmarkStart w:id="87" w:name="_Toc230509870"/>
            <w:bookmarkStart w:id="88" w:name="_Toc365540394"/>
            <w:r w:rsidRPr="009553B4">
              <w:rPr>
                <w:b/>
                <w:sz w:val="24"/>
              </w:rPr>
              <w:t>Keppendur fyrir Ísland</w:t>
            </w:r>
            <w:r>
              <w:rPr>
                <w:b/>
                <w:sz w:val="24"/>
              </w:rPr>
              <w:t xml:space="preserve"> 2003 – 201</w:t>
            </w:r>
            <w:r w:rsidR="002D56BA">
              <w:rPr>
                <w:b/>
                <w:sz w:val="24"/>
              </w:rPr>
              <w:t>3</w:t>
            </w:r>
            <w:r>
              <w:rPr>
                <w:b/>
                <w:sz w:val="24"/>
              </w:rPr>
              <w:t xml:space="preserve"> </w:t>
            </w:r>
            <w:r w:rsidRPr="009553B4">
              <w:rPr>
                <w:b/>
                <w:sz w:val="24"/>
              </w:rPr>
              <w:t>í unglingalandsleikjum 18 ára og yngri</w:t>
            </w:r>
            <w:bookmarkEnd w:id="87"/>
            <w:r>
              <w:rPr>
                <w:b/>
                <w:sz w:val="24"/>
              </w:rPr>
              <w:t xml:space="preserve"> – U19</w:t>
            </w:r>
            <w:bookmarkEnd w:id="88"/>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r>
      <w:tr w:rsidR="00D645C4" w:rsidRPr="007B5A1D" w:rsidTr="00760CC1">
        <w:trPr>
          <w:trHeight w:val="31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Nafn</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Félag</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Ár</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Samtals</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04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06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07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09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Pr>
                <w:rFonts w:cs="Arial"/>
                <w:sz w:val="20"/>
                <w:szCs w:val="20"/>
              </w:rPr>
              <w:t>11</w:t>
            </w:r>
          </w:p>
        </w:tc>
        <w:tc>
          <w:tcPr>
            <w:tcW w:w="0" w:type="auto"/>
            <w:noWrap/>
            <w:tcMar>
              <w:top w:w="15" w:type="dxa"/>
              <w:left w:w="15" w:type="dxa"/>
              <w:bottom w:w="0" w:type="dxa"/>
              <w:right w:w="15" w:type="dxa"/>
            </w:tcMar>
            <w:vAlign w:val="bottom"/>
          </w:tcPr>
          <w:p w:rsidR="00D645C4" w:rsidRPr="007B5A1D" w:rsidRDefault="002D56BA" w:rsidP="00760CC1">
            <w:pPr>
              <w:jc w:val="right"/>
              <w:rPr>
                <w:rFonts w:cs="Arial"/>
                <w:sz w:val="20"/>
                <w:szCs w:val="20"/>
              </w:rPr>
            </w:pPr>
            <w:r>
              <w:rPr>
                <w:rFonts w:cs="Arial"/>
                <w:sz w:val="20"/>
                <w:szCs w:val="20"/>
              </w:rPr>
              <w:t>13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Halldóra Elín Jóhannsdóttir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10</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Daníel Reynisson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4</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Arthur Geir Jósefsson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4</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Hólmsteinn Valdimarsson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ÍA</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4</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Snjólaug Jóhannsdóttir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10</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Karitas Ósk Ólafsdóttir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ÍA</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10</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Birgitta Rán Ásgeirsdóttir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ÍA</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6</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Atli Jóhannesson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6</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Bjarki Stefánsson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6</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Daníel B. Thomsen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6</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Elín Þóra Elíasdóttir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3</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Rakel Jóhannesdóttir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6</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Sunna Ösp Runólfsdóttir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Egill G. Guðlaugsson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ÍA</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3</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Kári Gunnarsson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3</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Kjartan Pálsson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Kristinn Ingi Guðjónsson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BH</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3</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Ólafur Örn Guðmundsson</w:t>
            </w: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BH</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2</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Nökkvi Rúnarsson</w:t>
            </w: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3</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Thomas Þór Thomsen</w:t>
            </w: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3</w:t>
            </w:r>
          </w:p>
        </w:tc>
        <w:tc>
          <w:tcPr>
            <w:tcW w:w="0" w:type="auto"/>
            <w:noWrap/>
            <w:tcMar>
              <w:top w:w="15" w:type="dxa"/>
              <w:left w:w="15" w:type="dxa"/>
              <w:bottom w:w="0" w:type="dxa"/>
              <w:right w:w="15" w:type="dxa"/>
            </w:tcMar>
            <w:vAlign w:val="bottom"/>
          </w:tcPr>
          <w:p w:rsidR="00D645C4" w:rsidRPr="007B5A1D" w:rsidRDefault="002D56BA" w:rsidP="00760CC1">
            <w:pPr>
              <w:rPr>
                <w:rFonts w:cs="Arial"/>
                <w:sz w:val="20"/>
                <w:szCs w:val="20"/>
              </w:rPr>
            </w:pPr>
            <w:r>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983809" w:rsidP="00760CC1">
            <w:pPr>
              <w:rPr>
                <w:rFonts w:cs="Arial"/>
                <w:sz w:val="20"/>
                <w:szCs w:val="20"/>
              </w:rPr>
            </w:pPr>
            <w:r>
              <w:rPr>
                <w:rFonts w:cs="Arial"/>
                <w:sz w:val="20"/>
                <w:szCs w:val="20"/>
              </w:rPr>
              <w:t>5</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María Árnadóttir</w:t>
            </w: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1</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Sara Högnadóttir</w:t>
            </w: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1</w:t>
            </w:r>
          </w:p>
        </w:tc>
        <w:tc>
          <w:tcPr>
            <w:tcW w:w="0" w:type="auto"/>
            <w:noWrap/>
            <w:tcMar>
              <w:top w:w="15" w:type="dxa"/>
              <w:left w:w="15" w:type="dxa"/>
              <w:bottom w:w="0" w:type="dxa"/>
              <w:right w:w="15" w:type="dxa"/>
            </w:tcMar>
            <w:vAlign w:val="bottom"/>
          </w:tcPr>
          <w:p w:rsidR="00D645C4" w:rsidRPr="007B5A1D" w:rsidRDefault="002D56BA" w:rsidP="00760CC1">
            <w:pPr>
              <w:rPr>
                <w:rFonts w:cs="Arial"/>
                <w:sz w:val="20"/>
                <w:szCs w:val="20"/>
              </w:rPr>
            </w:pPr>
            <w:r>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983809" w:rsidP="00760CC1">
            <w:pPr>
              <w:rPr>
                <w:rFonts w:cs="Arial"/>
                <w:sz w:val="20"/>
                <w:szCs w:val="20"/>
              </w:rPr>
            </w:pPr>
            <w:r>
              <w:rPr>
                <w:rFonts w:cs="Arial"/>
                <w:sz w:val="20"/>
                <w:szCs w:val="20"/>
              </w:rPr>
              <w:t>4</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Margrét Jóhannsdóttir</w:t>
            </w:r>
          </w:p>
        </w:tc>
        <w:tc>
          <w:tcPr>
            <w:tcW w:w="0" w:type="auto"/>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3</w:t>
            </w:r>
          </w:p>
        </w:tc>
        <w:tc>
          <w:tcPr>
            <w:tcW w:w="0" w:type="auto"/>
            <w:noWrap/>
            <w:tcMar>
              <w:top w:w="15" w:type="dxa"/>
              <w:left w:w="15" w:type="dxa"/>
              <w:bottom w:w="0" w:type="dxa"/>
              <w:right w:w="15" w:type="dxa"/>
            </w:tcMar>
            <w:vAlign w:val="bottom"/>
          </w:tcPr>
          <w:p w:rsidR="00D645C4" w:rsidRPr="007B5A1D" w:rsidRDefault="002D56BA" w:rsidP="00760CC1">
            <w:pPr>
              <w:rPr>
                <w:rFonts w:cs="Arial"/>
                <w:sz w:val="20"/>
                <w:szCs w:val="20"/>
              </w:rPr>
            </w:pPr>
            <w:r>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983809" w:rsidP="00760CC1">
            <w:pPr>
              <w:rPr>
                <w:rFonts w:cs="Arial"/>
                <w:sz w:val="20"/>
                <w:szCs w:val="20"/>
              </w:rPr>
            </w:pPr>
            <w:r>
              <w:rPr>
                <w:rFonts w:cs="Arial"/>
                <w:sz w:val="20"/>
                <w:szCs w:val="20"/>
              </w:rPr>
              <w:t>6</w:t>
            </w:r>
          </w:p>
        </w:tc>
      </w:tr>
      <w:tr w:rsidR="002D56BA" w:rsidRPr="007B5A1D" w:rsidTr="00760CC1">
        <w:trPr>
          <w:trHeight w:val="255"/>
          <w:jc w:val="center"/>
        </w:trPr>
        <w:tc>
          <w:tcPr>
            <w:tcW w:w="0" w:type="auto"/>
            <w:noWrap/>
            <w:tcMar>
              <w:top w:w="15" w:type="dxa"/>
              <w:left w:w="15" w:type="dxa"/>
              <w:bottom w:w="0" w:type="dxa"/>
              <w:right w:w="15" w:type="dxa"/>
            </w:tcMar>
            <w:vAlign w:val="bottom"/>
          </w:tcPr>
          <w:p w:rsidR="002D56BA" w:rsidRDefault="002D56BA" w:rsidP="00760CC1">
            <w:pPr>
              <w:rPr>
                <w:rFonts w:cs="Arial"/>
                <w:sz w:val="20"/>
                <w:szCs w:val="20"/>
              </w:rPr>
            </w:pPr>
            <w:r>
              <w:rPr>
                <w:rFonts w:cs="Arial"/>
                <w:sz w:val="20"/>
                <w:szCs w:val="20"/>
              </w:rPr>
              <w:t>Margrét Finnbogadóttir</w:t>
            </w:r>
          </w:p>
        </w:tc>
        <w:tc>
          <w:tcPr>
            <w:tcW w:w="0" w:type="auto"/>
            <w:noWrap/>
            <w:tcMar>
              <w:top w:w="15" w:type="dxa"/>
              <w:left w:w="15" w:type="dxa"/>
              <w:bottom w:w="0" w:type="dxa"/>
              <w:right w:w="15" w:type="dxa"/>
            </w:tcMar>
            <w:vAlign w:val="bottom"/>
          </w:tcPr>
          <w:p w:rsidR="002D56BA" w:rsidRDefault="002D56BA"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2D56BA" w:rsidRPr="007B5A1D" w:rsidRDefault="002D56BA" w:rsidP="00760CC1">
            <w:pPr>
              <w:jc w:val="right"/>
              <w:rPr>
                <w:rFonts w:cs="Arial"/>
                <w:sz w:val="20"/>
                <w:szCs w:val="20"/>
              </w:rPr>
            </w:pPr>
          </w:p>
        </w:tc>
        <w:tc>
          <w:tcPr>
            <w:tcW w:w="0" w:type="auto"/>
            <w:noWrap/>
            <w:tcMar>
              <w:top w:w="15" w:type="dxa"/>
              <w:left w:w="15" w:type="dxa"/>
              <w:bottom w:w="0" w:type="dxa"/>
              <w:right w:w="15" w:type="dxa"/>
            </w:tcMar>
            <w:vAlign w:val="bottom"/>
          </w:tcPr>
          <w:p w:rsidR="002D56BA" w:rsidRPr="007B5A1D" w:rsidRDefault="002D56BA" w:rsidP="00760CC1">
            <w:pPr>
              <w:jc w:val="right"/>
              <w:rPr>
                <w:rFonts w:cs="Arial"/>
                <w:sz w:val="20"/>
                <w:szCs w:val="20"/>
              </w:rPr>
            </w:pPr>
          </w:p>
        </w:tc>
        <w:tc>
          <w:tcPr>
            <w:tcW w:w="0" w:type="auto"/>
            <w:noWrap/>
            <w:tcMar>
              <w:top w:w="15" w:type="dxa"/>
              <w:left w:w="15" w:type="dxa"/>
              <w:bottom w:w="0" w:type="dxa"/>
              <w:right w:w="15" w:type="dxa"/>
            </w:tcMar>
            <w:vAlign w:val="bottom"/>
          </w:tcPr>
          <w:p w:rsidR="002D56BA" w:rsidRPr="007B5A1D" w:rsidRDefault="002D56BA" w:rsidP="00760CC1">
            <w:pPr>
              <w:jc w:val="right"/>
              <w:rPr>
                <w:rFonts w:cs="Arial"/>
                <w:sz w:val="20"/>
                <w:szCs w:val="20"/>
              </w:rPr>
            </w:pPr>
          </w:p>
        </w:tc>
        <w:tc>
          <w:tcPr>
            <w:tcW w:w="0" w:type="auto"/>
            <w:noWrap/>
            <w:tcMar>
              <w:top w:w="15" w:type="dxa"/>
              <w:left w:w="15" w:type="dxa"/>
              <w:bottom w:w="0" w:type="dxa"/>
              <w:right w:w="15" w:type="dxa"/>
            </w:tcMar>
            <w:vAlign w:val="bottom"/>
          </w:tcPr>
          <w:p w:rsidR="002D56BA" w:rsidRPr="007B5A1D" w:rsidRDefault="002D56BA" w:rsidP="00760CC1">
            <w:pPr>
              <w:rPr>
                <w:rFonts w:cs="Arial"/>
                <w:sz w:val="20"/>
                <w:szCs w:val="20"/>
              </w:rPr>
            </w:pPr>
          </w:p>
        </w:tc>
        <w:tc>
          <w:tcPr>
            <w:tcW w:w="0" w:type="auto"/>
            <w:noWrap/>
            <w:tcMar>
              <w:top w:w="15" w:type="dxa"/>
              <w:left w:w="15" w:type="dxa"/>
              <w:bottom w:w="0" w:type="dxa"/>
              <w:right w:w="15" w:type="dxa"/>
            </w:tcMar>
            <w:vAlign w:val="bottom"/>
          </w:tcPr>
          <w:p w:rsidR="002D56BA" w:rsidRDefault="002D56BA" w:rsidP="00760CC1">
            <w:pPr>
              <w:rPr>
                <w:rFonts w:cs="Arial"/>
                <w:sz w:val="20"/>
                <w:szCs w:val="20"/>
              </w:rPr>
            </w:pPr>
          </w:p>
        </w:tc>
        <w:tc>
          <w:tcPr>
            <w:tcW w:w="0" w:type="auto"/>
            <w:noWrap/>
            <w:tcMar>
              <w:top w:w="15" w:type="dxa"/>
              <w:left w:w="15" w:type="dxa"/>
              <w:bottom w:w="0" w:type="dxa"/>
              <w:right w:w="15" w:type="dxa"/>
            </w:tcMar>
            <w:vAlign w:val="bottom"/>
          </w:tcPr>
          <w:p w:rsidR="002D56BA" w:rsidRDefault="00983809" w:rsidP="00760CC1">
            <w:pPr>
              <w:rPr>
                <w:rFonts w:cs="Arial"/>
                <w:sz w:val="20"/>
                <w:szCs w:val="20"/>
              </w:rPr>
            </w:pPr>
            <w:r>
              <w:rPr>
                <w:rFonts w:cs="Arial"/>
                <w:sz w:val="20"/>
                <w:szCs w:val="20"/>
              </w:rPr>
              <w:t>1</w:t>
            </w:r>
          </w:p>
        </w:tc>
        <w:tc>
          <w:tcPr>
            <w:tcW w:w="0" w:type="auto"/>
            <w:noWrap/>
            <w:tcMar>
              <w:top w:w="15" w:type="dxa"/>
              <w:left w:w="15" w:type="dxa"/>
              <w:bottom w:w="0" w:type="dxa"/>
              <w:right w:w="15" w:type="dxa"/>
            </w:tcMar>
            <w:vAlign w:val="bottom"/>
          </w:tcPr>
          <w:p w:rsidR="002D56BA" w:rsidRPr="007B5A1D" w:rsidRDefault="002D56BA" w:rsidP="00760CC1">
            <w:pPr>
              <w:rPr>
                <w:rFonts w:cs="Arial"/>
                <w:sz w:val="20"/>
                <w:szCs w:val="20"/>
              </w:rPr>
            </w:pPr>
          </w:p>
        </w:tc>
        <w:tc>
          <w:tcPr>
            <w:tcW w:w="0" w:type="auto"/>
            <w:noWrap/>
            <w:tcMar>
              <w:top w:w="15" w:type="dxa"/>
              <w:left w:w="15" w:type="dxa"/>
              <w:bottom w:w="0" w:type="dxa"/>
              <w:right w:w="15" w:type="dxa"/>
            </w:tcMar>
            <w:vAlign w:val="bottom"/>
          </w:tcPr>
          <w:p w:rsidR="002D56BA" w:rsidRPr="007B5A1D" w:rsidRDefault="002D56BA" w:rsidP="00760CC1">
            <w:pPr>
              <w:rPr>
                <w:rFonts w:cs="Arial"/>
                <w:sz w:val="20"/>
                <w:szCs w:val="20"/>
              </w:rPr>
            </w:pPr>
          </w:p>
        </w:tc>
        <w:tc>
          <w:tcPr>
            <w:tcW w:w="0" w:type="auto"/>
            <w:noWrap/>
            <w:tcMar>
              <w:top w:w="15" w:type="dxa"/>
              <w:left w:w="15" w:type="dxa"/>
              <w:bottom w:w="0" w:type="dxa"/>
              <w:right w:w="15" w:type="dxa"/>
            </w:tcMar>
            <w:vAlign w:val="bottom"/>
          </w:tcPr>
          <w:p w:rsidR="002D56BA" w:rsidRPr="007B5A1D" w:rsidRDefault="002D56BA" w:rsidP="00760CC1">
            <w:pPr>
              <w:rPr>
                <w:rFonts w:cs="Arial"/>
                <w:sz w:val="20"/>
                <w:szCs w:val="20"/>
              </w:rPr>
            </w:pPr>
          </w:p>
        </w:tc>
        <w:tc>
          <w:tcPr>
            <w:tcW w:w="0" w:type="auto"/>
            <w:noWrap/>
            <w:tcMar>
              <w:top w:w="15" w:type="dxa"/>
              <w:left w:w="15" w:type="dxa"/>
              <w:bottom w:w="0" w:type="dxa"/>
              <w:right w:w="15" w:type="dxa"/>
            </w:tcMar>
            <w:vAlign w:val="bottom"/>
          </w:tcPr>
          <w:p w:rsidR="002D56BA" w:rsidRPr="007B5A1D" w:rsidRDefault="002D56BA" w:rsidP="00760CC1">
            <w:pPr>
              <w:rPr>
                <w:rFonts w:cs="Arial"/>
                <w:sz w:val="20"/>
                <w:szCs w:val="20"/>
              </w:rPr>
            </w:pPr>
          </w:p>
        </w:tc>
        <w:tc>
          <w:tcPr>
            <w:tcW w:w="0" w:type="auto"/>
            <w:noWrap/>
            <w:tcMar>
              <w:top w:w="15" w:type="dxa"/>
              <w:left w:w="15" w:type="dxa"/>
              <w:bottom w:w="0" w:type="dxa"/>
              <w:right w:w="15" w:type="dxa"/>
            </w:tcMar>
            <w:vAlign w:val="bottom"/>
          </w:tcPr>
          <w:p w:rsidR="002D56BA" w:rsidRPr="007B5A1D" w:rsidRDefault="002D56BA" w:rsidP="00760CC1">
            <w:pPr>
              <w:rPr>
                <w:rFonts w:cs="Arial"/>
                <w:sz w:val="20"/>
                <w:szCs w:val="20"/>
              </w:rPr>
            </w:pPr>
          </w:p>
        </w:tc>
        <w:tc>
          <w:tcPr>
            <w:tcW w:w="0" w:type="auto"/>
            <w:noWrap/>
            <w:tcMar>
              <w:top w:w="15" w:type="dxa"/>
              <w:left w:w="15" w:type="dxa"/>
              <w:bottom w:w="0" w:type="dxa"/>
              <w:right w:w="15" w:type="dxa"/>
            </w:tcMar>
            <w:vAlign w:val="bottom"/>
          </w:tcPr>
          <w:p w:rsidR="002D56BA" w:rsidRPr="007B5A1D" w:rsidRDefault="002D56BA" w:rsidP="00760CC1">
            <w:pPr>
              <w:rPr>
                <w:rFonts w:cs="Arial"/>
                <w:sz w:val="20"/>
                <w:szCs w:val="20"/>
              </w:rPr>
            </w:pPr>
          </w:p>
        </w:tc>
        <w:tc>
          <w:tcPr>
            <w:tcW w:w="0" w:type="auto"/>
            <w:noWrap/>
            <w:tcMar>
              <w:top w:w="15" w:type="dxa"/>
              <w:left w:w="15" w:type="dxa"/>
              <w:bottom w:w="0" w:type="dxa"/>
              <w:right w:w="15" w:type="dxa"/>
            </w:tcMar>
            <w:vAlign w:val="bottom"/>
          </w:tcPr>
          <w:p w:rsidR="002D56BA" w:rsidRPr="007B5A1D" w:rsidRDefault="002D56BA" w:rsidP="00760CC1">
            <w:pPr>
              <w:rPr>
                <w:rFonts w:cs="Arial"/>
                <w:sz w:val="20"/>
                <w:szCs w:val="20"/>
              </w:rPr>
            </w:pPr>
          </w:p>
        </w:tc>
        <w:tc>
          <w:tcPr>
            <w:tcW w:w="0" w:type="auto"/>
            <w:noWrap/>
            <w:tcMar>
              <w:top w:w="15" w:type="dxa"/>
              <w:left w:w="15" w:type="dxa"/>
              <w:bottom w:w="0" w:type="dxa"/>
              <w:right w:w="15" w:type="dxa"/>
            </w:tcMar>
            <w:vAlign w:val="bottom"/>
          </w:tcPr>
          <w:p w:rsidR="002D56BA" w:rsidRDefault="00983809" w:rsidP="00760CC1">
            <w:pPr>
              <w:rPr>
                <w:rFonts w:cs="Arial"/>
                <w:sz w:val="20"/>
                <w:szCs w:val="20"/>
              </w:rPr>
            </w:pPr>
            <w:r>
              <w:rPr>
                <w:rFonts w:cs="Arial"/>
                <w:sz w:val="20"/>
                <w:szCs w:val="20"/>
              </w:rPr>
              <w:t>1</w:t>
            </w:r>
          </w:p>
        </w:tc>
      </w:tr>
      <w:tr w:rsidR="00983809" w:rsidRPr="007B5A1D" w:rsidTr="00760CC1">
        <w:trPr>
          <w:trHeight w:val="255"/>
          <w:jc w:val="center"/>
        </w:trPr>
        <w:tc>
          <w:tcPr>
            <w:tcW w:w="0" w:type="auto"/>
            <w:noWrap/>
            <w:tcMar>
              <w:top w:w="15" w:type="dxa"/>
              <w:left w:w="15" w:type="dxa"/>
              <w:bottom w:w="0" w:type="dxa"/>
              <w:right w:w="15" w:type="dxa"/>
            </w:tcMar>
            <w:vAlign w:val="bottom"/>
          </w:tcPr>
          <w:p w:rsidR="00983809" w:rsidRDefault="00983809" w:rsidP="00760CC1">
            <w:pPr>
              <w:rPr>
                <w:rFonts w:cs="Arial"/>
                <w:sz w:val="20"/>
                <w:szCs w:val="20"/>
              </w:rPr>
            </w:pPr>
            <w:r>
              <w:rPr>
                <w:rFonts w:cs="Arial"/>
                <w:sz w:val="20"/>
                <w:szCs w:val="20"/>
              </w:rPr>
              <w:t>Sigríður Árnadóttir</w:t>
            </w:r>
          </w:p>
        </w:tc>
        <w:tc>
          <w:tcPr>
            <w:tcW w:w="0" w:type="auto"/>
            <w:noWrap/>
            <w:tcMar>
              <w:top w:w="15" w:type="dxa"/>
              <w:left w:w="15" w:type="dxa"/>
              <w:bottom w:w="0" w:type="dxa"/>
              <w:right w:w="15" w:type="dxa"/>
            </w:tcMar>
            <w:vAlign w:val="bottom"/>
          </w:tcPr>
          <w:p w:rsidR="00983809" w:rsidRDefault="00983809"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983809" w:rsidRPr="007B5A1D" w:rsidRDefault="00983809" w:rsidP="00760CC1">
            <w:pPr>
              <w:jc w:val="right"/>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jc w:val="right"/>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jc w:val="right"/>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Default="00983809" w:rsidP="00760CC1">
            <w:pPr>
              <w:rPr>
                <w:rFonts w:cs="Arial"/>
                <w:sz w:val="20"/>
                <w:szCs w:val="20"/>
              </w:rPr>
            </w:pPr>
            <w:r>
              <w:rPr>
                <w:rFonts w:cs="Arial"/>
                <w:sz w:val="20"/>
                <w:szCs w:val="20"/>
              </w:rPr>
              <w:t>1</w:t>
            </w: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Default="00983809" w:rsidP="00760CC1">
            <w:pPr>
              <w:rPr>
                <w:rFonts w:cs="Arial"/>
                <w:sz w:val="20"/>
                <w:szCs w:val="20"/>
              </w:rPr>
            </w:pPr>
            <w:r>
              <w:rPr>
                <w:rFonts w:cs="Arial"/>
                <w:sz w:val="20"/>
                <w:szCs w:val="20"/>
              </w:rPr>
              <w:t>1</w:t>
            </w:r>
          </w:p>
        </w:tc>
      </w:tr>
      <w:tr w:rsidR="00983809" w:rsidRPr="007B5A1D" w:rsidTr="00760CC1">
        <w:trPr>
          <w:trHeight w:val="255"/>
          <w:jc w:val="center"/>
        </w:trPr>
        <w:tc>
          <w:tcPr>
            <w:tcW w:w="0" w:type="auto"/>
            <w:noWrap/>
            <w:tcMar>
              <w:top w:w="15" w:type="dxa"/>
              <w:left w:w="15" w:type="dxa"/>
              <w:bottom w:w="0" w:type="dxa"/>
              <w:right w:w="15" w:type="dxa"/>
            </w:tcMar>
            <w:vAlign w:val="bottom"/>
          </w:tcPr>
          <w:p w:rsidR="00983809" w:rsidRDefault="00983809" w:rsidP="00760CC1">
            <w:pPr>
              <w:rPr>
                <w:rFonts w:cs="Arial"/>
                <w:sz w:val="20"/>
                <w:szCs w:val="20"/>
              </w:rPr>
            </w:pPr>
            <w:r>
              <w:rPr>
                <w:rFonts w:cs="Arial"/>
                <w:sz w:val="20"/>
                <w:szCs w:val="20"/>
              </w:rPr>
              <w:lastRenderedPageBreak/>
              <w:t>Daníel Jóhannesson</w:t>
            </w:r>
          </w:p>
        </w:tc>
        <w:tc>
          <w:tcPr>
            <w:tcW w:w="0" w:type="auto"/>
            <w:noWrap/>
            <w:tcMar>
              <w:top w:w="15" w:type="dxa"/>
              <w:left w:w="15" w:type="dxa"/>
              <w:bottom w:w="0" w:type="dxa"/>
              <w:right w:w="15" w:type="dxa"/>
            </w:tcMar>
            <w:vAlign w:val="bottom"/>
          </w:tcPr>
          <w:p w:rsidR="00983809" w:rsidRDefault="00983809"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983809" w:rsidRPr="007B5A1D" w:rsidRDefault="00983809" w:rsidP="00760CC1">
            <w:pPr>
              <w:jc w:val="right"/>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jc w:val="right"/>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jc w:val="right"/>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Default="00983809" w:rsidP="00760CC1">
            <w:pPr>
              <w:rPr>
                <w:rFonts w:cs="Arial"/>
                <w:sz w:val="20"/>
                <w:szCs w:val="20"/>
              </w:rPr>
            </w:pPr>
            <w:r>
              <w:rPr>
                <w:rFonts w:cs="Arial"/>
                <w:sz w:val="20"/>
                <w:szCs w:val="20"/>
              </w:rPr>
              <w:t>3</w:t>
            </w: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Default="00983809" w:rsidP="00760CC1">
            <w:pPr>
              <w:rPr>
                <w:rFonts w:cs="Arial"/>
                <w:sz w:val="20"/>
                <w:szCs w:val="20"/>
              </w:rPr>
            </w:pPr>
            <w:r>
              <w:rPr>
                <w:rFonts w:cs="Arial"/>
                <w:sz w:val="20"/>
                <w:szCs w:val="20"/>
              </w:rPr>
              <w:t>3</w:t>
            </w:r>
          </w:p>
        </w:tc>
      </w:tr>
      <w:tr w:rsidR="00983809" w:rsidRPr="007B5A1D" w:rsidTr="00760CC1">
        <w:trPr>
          <w:trHeight w:val="255"/>
          <w:jc w:val="center"/>
        </w:trPr>
        <w:tc>
          <w:tcPr>
            <w:tcW w:w="0" w:type="auto"/>
            <w:noWrap/>
            <w:tcMar>
              <w:top w:w="15" w:type="dxa"/>
              <w:left w:w="15" w:type="dxa"/>
              <w:bottom w:w="0" w:type="dxa"/>
              <w:right w:w="15" w:type="dxa"/>
            </w:tcMar>
            <w:vAlign w:val="bottom"/>
          </w:tcPr>
          <w:p w:rsidR="00983809" w:rsidRDefault="00983809" w:rsidP="00760CC1">
            <w:pPr>
              <w:rPr>
                <w:rFonts w:cs="Arial"/>
                <w:sz w:val="20"/>
                <w:szCs w:val="20"/>
              </w:rPr>
            </w:pPr>
            <w:r>
              <w:rPr>
                <w:rFonts w:cs="Arial"/>
                <w:sz w:val="20"/>
                <w:szCs w:val="20"/>
              </w:rPr>
              <w:t>Kristófer Darri Finnsson</w:t>
            </w:r>
          </w:p>
        </w:tc>
        <w:tc>
          <w:tcPr>
            <w:tcW w:w="0" w:type="auto"/>
            <w:noWrap/>
            <w:tcMar>
              <w:top w:w="15" w:type="dxa"/>
              <w:left w:w="15" w:type="dxa"/>
              <w:bottom w:w="0" w:type="dxa"/>
              <w:right w:w="15" w:type="dxa"/>
            </w:tcMar>
            <w:vAlign w:val="bottom"/>
          </w:tcPr>
          <w:p w:rsidR="00983809" w:rsidRDefault="00983809"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983809" w:rsidRPr="007B5A1D" w:rsidRDefault="00983809" w:rsidP="00760CC1">
            <w:pPr>
              <w:jc w:val="right"/>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jc w:val="right"/>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jc w:val="right"/>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Default="00983809" w:rsidP="00760CC1">
            <w:pPr>
              <w:rPr>
                <w:rFonts w:cs="Arial"/>
                <w:sz w:val="20"/>
                <w:szCs w:val="20"/>
              </w:rPr>
            </w:pPr>
            <w:r>
              <w:rPr>
                <w:rFonts w:cs="Arial"/>
                <w:sz w:val="20"/>
                <w:szCs w:val="20"/>
              </w:rPr>
              <w:t>3</w:t>
            </w: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Default="00983809" w:rsidP="00760CC1">
            <w:pPr>
              <w:rPr>
                <w:rFonts w:cs="Arial"/>
                <w:sz w:val="20"/>
                <w:szCs w:val="20"/>
              </w:rPr>
            </w:pPr>
            <w:r>
              <w:rPr>
                <w:rFonts w:cs="Arial"/>
                <w:sz w:val="20"/>
                <w:szCs w:val="20"/>
              </w:rPr>
              <w:t>3</w:t>
            </w:r>
          </w:p>
        </w:tc>
      </w:tr>
      <w:tr w:rsidR="00983809" w:rsidRPr="007B5A1D" w:rsidTr="00760CC1">
        <w:trPr>
          <w:trHeight w:val="255"/>
          <w:jc w:val="center"/>
        </w:trPr>
        <w:tc>
          <w:tcPr>
            <w:tcW w:w="0" w:type="auto"/>
            <w:noWrap/>
            <w:tcMar>
              <w:top w:w="15" w:type="dxa"/>
              <w:left w:w="15" w:type="dxa"/>
              <w:bottom w:w="0" w:type="dxa"/>
              <w:right w:w="15" w:type="dxa"/>
            </w:tcMar>
            <w:vAlign w:val="bottom"/>
          </w:tcPr>
          <w:p w:rsidR="00983809" w:rsidRDefault="00983809" w:rsidP="00760CC1">
            <w:pPr>
              <w:rPr>
                <w:rFonts w:cs="Arial"/>
                <w:sz w:val="20"/>
                <w:szCs w:val="20"/>
              </w:rPr>
            </w:pPr>
            <w:r>
              <w:rPr>
                <w:rFonts w:cs="Arial"/>
                <w:sz w:val="20"/>
                <w:szCs w:val="20"/>
              </w:rPr>
              <w:t>Stefán Ás Ingvarsson</w:t>
            </w:r>
          </w:p>
        </w:tc>
        <w:tc>
          <w:tcPr>
            <w:tcW w:w="0" w:type="auto"/>
            <w:noWrap/>
            <w:tcMar>
              <w:top w:w="15" w:type="dxa"/>
              <w:left w:w="15" w:type="dxa"/>
              <w:bottom w:w="0" w:type="dxa"/>
              <w:right w:w="15" w:type="dxa"/>
            </w:tcMar>
            <w:vAlign w:val="bottom"/>
          </w:tcPr>
          <w:p w:rsidR="00983809" w:rsidRDefault="00983809" w:rsidP="00760CC1">
            <w:pPr>
              <w:rPr>
                <w:rFonts w:cs="Arial"/>
                <w:sz w:val="20"/>
                <w:szCs w:val="20"/>
              </w:rPr>
            </w:pPr>
            <w:r>
              <w:rPr>
                <w:rFonts w:cs="Arial"/>
                <w:sz w:val="20"/>
                <w:szCs w:val="20"/>
              </w:rPr>
              <w:t>TBR</w:t>
            </w:r>
          </w:p>
        </w:tc>
        <w:tc>
          <w:tcPr>
            <w:tcW w:w="0" w:type="auto"/>
            <w:noWrap/>
            <w:tcMar>
              <w:top w:w="15" w:type="dxa"/>
              <w:left w:w="15" w:type="dxa"/>
              <w:bottom w:w="0" w:type="dxa"/>
              <w:right w:w="15" w:type="dxa"/>
            </w:tcMar>
            <w:vAlign w:val="bottom"/>
          </w:tcPr>
          <w:p w:rsidR="00983809" w:rsidRPr="007B5A1D" w:rsidRDefault="00983809" w:rsidP="00760CC1">
            <w:pPr>
              <w:jc w:val="right"/>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jc w:val="right"/>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jc w:val="right"/>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Default="00983809" w:rsidP="00760CC1">
            <w:pPr>
              <w:rPr>
                <w:rFonts w:cs="Arial"/>
                <w:sz w:val="20"/>
                <w:szCs w:val="20"/>
              </w:rPr>
            </w:pPr>
            <w:r>
              <w:rPr>
                <w:rFonts w:cs="Arial"/>
                <w:sz w:val="20"/>
                <w:szCs w:val="20"/>
              </w:rPr>
              <w:t>3</w:t>
            </w: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Pr="007B5A1D" w:rsidRDefault="00983809" w:rsidP="00760CC1">
            <w:pPr>
              <w:rPr>
                <w:rFonts w:cs="Arial"/>
                <w:sz w:val="20"/>
                <w:szCs w:val="20"/>
              </w:rPr>
            </w:pPr>
          </w:p>
        </w:tc>
        <w:tc>
          <w:tcPr>
            <w:tcW w:w="0" w:type="auto"/>
            <w:noWrap/>
            <w:tcMar>
              <w:top w:w="15" w:type="dxa"/>
              <w:left w:w="15" w:type="dxa"/>
              <w:bottom w:w="0" w:type="dxa"/>
              <w:right w:w="15" w:type="dxa"/>
            </w:tcMar>
            <w:vAlign w:val="bottom"/>
          </w:tcPr>
          <w:p w:rsidR="00983809" w:rsidRDefault="00983809" w:rsidP="00760CC1">
            <w:pPr>
              <w:rPr>
                <w:rFonts w:cs="Arial"/>
                <w:sz w:val="20"/>
                <w:szCs w:val="20"/>
              </w:rPr>
            </w:pPr>
            <w:r>
              <w:rPr>
                <w:rFonts w:cs="Arial"/>
                <w:sz w:val="20"/>
                <w:szCs w:val="20"/>
              </w:rPr>
              <w:t>3</w:t>
            </w:r>
          </w:p>
        </w:tc>
      </w:tr>
    </w:tbl>
    <w:p w:rsidR="00D645C4" w:rsidRPr="007B5A1D" w:rsidRDefault="00D645C4" w:rsidP="00D645C4">
      <w:pPr>
        <w:pStyle w:val="NormalWeb"/>
        <w:autoSpaceDE w:val="0"/>
        <w:autoSpaceDN w:val="0"/>
        <w:adjustRightInd w:val="0"/>
        <w:spacing w:before="0" w:beforeAutospacing="0" w:after="0" w:afterAutospacing="0"/>
        <w:rPr>
          <w:szCs w:val="20"/>
        </w:rPr>
      </w:pPr>
    </w:p>
    <w:p w:rsidR="00D645C4" w:rsidRPr="00786676" w:rsidRDefault="00D645C4" w:rsidP="00D645C4">
      <w:pPr>
        <w:pStyle w:val="NormalWeb"/>
        <w:autoSpaceDE w:val="0"/>
        <w:autoSpaceDN w:val="0"/>
        <w:adjustRightInd w:val="0"/>
        <w:spacing w:before="0" w:beforeAutospacing="0" w:after="0" w:afterAutospacing="0"/>
        <w:jc w:val="center"/>
        <w:rPr>
          <w:bCs/>
        </w:rPr>
      </w:pPr>
    </w:p>
    <w:p w:rsidR="00D645C4" w:rsidRPr="009553B4" w:rsidRDefault="00D645C4" w:rsidP="00D645C4">
      <w:pPr>
        <w:pStyle w:val="Heading1"/>
      </w:pPr>
      <w:bookmarkStart w:id="89" w:name="_Toc230509871"/>
      <w:bookmarkStart w:id="90" w:name="_Toc365540395"/>
      <w:r>
        <w:t>U19 Unglingalandsleikir 1981 – 20</w:t>
      </w:r>
      <w:bookmarkEnd w:id="89"/>
      <w:r>
        <w:t>1</w:t>
      </w:r>
      <w:r w:rsidR="001A2397">
        <w:t>3</w:t>
      </w:r>
      <w:bookmarkEnd w:id="90"/>
      <w:r>
        <w:t xml:space="preserve"> </w:t>
      </w:r>
    </w:p>
    <w:p w:rsidR="00D645C4" w:rsidRPr="007B5A1D" w:rsidRDefault="00D645C4" w:rsidP="00D645C4">
      <w:pPr>
        <w:autoSpaceDE w:val="0"/>
        <w:autoSpaceDN w:val="0"/>
        <w:adjustRightInd w:val="0"/>
        <w:rPr>
          <w:rFonts w:cs="Courier New"/>
          <w:szCs w:val="20"/>
        </w:rPr>
      </w:pPr>
    </w:p>
    <w:p w:rsidR="00D645C4" w:rsidRPr="009553B4" w:rsidRDefault="00D645C4" w:rsidP="00D645C4">
      <w:pPr>
        <w:rPr>
          <w:b/>
          <w:i/>
        </w:rPr>
      </w:pPr>
      <w:r w:rsidRPr="009553B4">
        <w:rPr>
          <w:b/>
          <w:i/>
        </w:rPr>
        <w:tab/>
      </w:r>
      <w:r w:rsidRPr="009553B4">
        <w:rPr>
          <w:b/>
          <w:i/>
        </w:rPr>
        <w:tab/>
      </w:r>
      <w:r w:rsidRPr="009553B4">
        <w:rPr>
          <w:b/>
          <w:i/>
        </w:rPr>
        <w:tab/>
        <w:t>Ár</w:t>
      </w:r>
      <w:r w:rsidRPr="009553B4">
        <w:rPr>
          <w:b/>
          <w:i/>
        </w:rPr>
        <w:tab/>
      </w:r>
      <w:r w:rsidRPr="009553B4">
        <w:rPr>
          <w:b/>
          <w:i/>
        </w:rPr>
        <w:tab/>
      </w:r>
      <w:r w:rsidRPr="009553B4">
        <w:rPr>
          <w:b/>
          <w:i/>
        </w:rPr>
        <w:tab/>
        <w:t>Liðsárangur</w:t>
      </w:r>
      <w:r w:rsidRPr="009553B4">
        <w:rPr>
          <w:b/>
          <w:i/>
        </w:rPr>
        <w:tab/>
      </w:r>
      <w:r w:rsidRPr="009553B4">
        <w:rPr>
          <w:b/>
          <w:i/>
        </w:rPr>
        <w:tab/>
        <w:t>Úrslit</w:t>
      </w:r>
    </w:p>
    <w:p w:rsidR="00D645C4" w:rsidRPr="00ED38D8" w:rsidRDefault="00D645C4" w:rsidP="00D645C4"/>
    <w:p w:rsidR="00D645C4" w:rsidRPr="00ED38D8" w:rsidRDefault="00D645C4" w:rsidP="00D645C4">
      <w:pPr>
        <w:autoSpaceDE w:val="0"/>
        <w:autoSpaceDN w:val="0"/>
        <w:adjustRightInd w:val="0"/>
        <w:rPr>
          <w:rFonts w:cs="Courier New"/>
        </w:rPr>
      </w:pPr>
      <w:r w:rsidRPr="00ED38D8">
        <w:rPr>
          <w:rFonts w:cs="Courier New"/>
          <w:bCs/>
          <w:i/>
        </w:rPr>
        <w:t>Finnland</w:t>
      </w:r>
      <w:r w:rsidRPr="00ED38D8">
        <w:rPr>
          <w:rFonts w:cs="Courier New"/>
        </w:rPr>
        <w:tab/>
      </w:r>
      <w:r w:rsidRPr="00ED38D8">
        <w:rPr>
          <w:rFonts w:cs="Courier New"/>
        </w:rPr>
        <w:tab/>
        <w:t>1981</w:t>
      </w:r>
      <w:r w:rsidRPr="00ED38D8">
        <w:rPr>
          <w:rFonts w:cs="Courier New"/>
        </w:rPr>
        <w:tab/>
      </w:r>
      <w:r w:rsidRPr="00ED38D8">
        <w:rPr>
          <w:rFonts w:cs="Courier New"/>
        </w:rPr>
        <w:tab/>
      </w:r>
      <w:r w:rsidRPr="00ED38D8">
        <w:rPr>
          <w:rFonts w:cs="Courier New"/>
        </w:rPr>
        <w:tab/>
        <w:t>tap</w:t>
      </w:r>
      <w:r w:rsidRPr="00ED38D8">
        <w:rPr>
          <w:rFonts w:cs="Courier New"/>
        </w:rPr>
        <w:tab/>
      </w:r>
      <w:r w:rsidRPr="00ED38D8">
        <w:rPr>
          <w:rFonts w:cs="Courier New"/>
        </w:rPr>
        <w:tab/>
      </w:r>
      <w:r w:rsidRPr="00ED38D8">
        <w:rPr>
          <w:rFonts w:cs="Courier New"/>
        </w:rPr>
        <w:tab/>
        <w:t>0 – 5</w:t>
      </w:r>
    </w:p>
    <w:p w:rsidR="00D645C4" w:rsidRPr="00ED38D8" w:rsidRDefault="00D645C4" w:rsidP="00D645C4">
      <w:pPr>
        <w:autoSpaceDE w:val="0"/>
        <w:autoSpaceDN w:val="0"/>
        <w:adjustRightInd w:val="0"/>
        <w:rPr>
          <w:rFonts w:cs="Courier New"/>
        </w:rPr>
      </w:pPr>
      <w:r w:rsidRPr="00ED38D8">
        <w:rPr>
          <w:rFonts w:cs="Courier New"/>
        </w:rPr>
        <w:tab/>
      </w:r>
      <w:r w:rsidRPr="00ED38D8">
        <w:rPr>
          <w:rFonts w:cs="Courier New"/>
        </w:rPr>
        <w:tab/>
      </w:r>
      <w:r w:rsidRPr="00ED38D8">
        <w:rPr>
          <w:rFonts w:cs="Courier New"/>
        </w:rPr>
        <w:tab/>
        <w:t>1982</w:t>
      </w:r>
      <w:r w:rsidRPr="00ED38D8">
        <w:rPr>
          <w:rFonts w:cs="Courier New"/>
        </w:rPr>
        <w:tab/>
      </w:r>
      <w:r w:rsidRPr="00ED38D8">
        <w:rPr>
          <w:rFonts w:cs="Courier New"/>
        </w:rPr>
        <w:tab/>
      </w:r>
      <w:r w:rsidRPr="00ED38D8">
        <w:rPr>
          <w:rFonts w:cs="Courier New"/>
        </w:rPr>
        <w:tab/>
        <w:t>tap</w:t>
      </w:r>
      <w:r w:rsidRPr="00ED38D8">
        <w:rPr>
          <w:rFonts w:cs="Courier New"/>
        </w:rPr>
        <w:tab/>
      </w:r>
      <w:r w:rsidRPr="00ED38D8">
        <w:rPr>
          <w:rFonts w:cs="Courier New"/>
        </w:rPr>
        <w:tab/>
      </w:r>
      <w:r w:rsidRPr="00ED38D8">
        <w:rPr>
          <w:rFonts w:cs="Courier New"/>
        </w:rPr>
        <w:tab/>
        <w:t>2 – 3</w:t>
      </w:r>
    </w:p>
    <w:p w:rsidR="00D645C4" w:rsidRPr="00ED38D8" w:rsidRDefault="00D645C4" w:rsidP="00D645C4">
      <w:pPr>
        <w:autoSpaceDE w:val="0"/>
        <w:autoSpaceDN w:val="0"/>
        <w:adjustRightInd w:val="0"/>
        <w:rPr>
          <w:rFonts w:cs="Courier New"/>
        </w:rPr>
      </w:pPr>
      <w:r w:rsidRPr="00ED38D8">
        <w:rPr>
          <w:rFonts w:cs="Courier New"/>
        </w:rPr>
        <w:tab/>
      </w:r>
      <w:r w:rsidRPr="00ED38D8">
        <w:rPr>
          <w:rFonts w:cs="Courier New"/>
        </w:rPr>
        <w:tab/>
      </w:r>
      <w:r w:rsidRPr="00ED38D8">
        <w:rPr>
          <w:rFonts w:cs="Courier New"/>
        </w:rPr>
        <w:tab/>
        <w:t>1983</w:t>
      </w:r>
      <w:r w:rsidRPr="00ED38D8">
        <w:rPr>
          <w:rFonts w:cs="Courier New"/>
        </w:rPr>
        <w:tab/>
      </w:r>
      <w:r w:rsidRPr="00ED38D8">
        <w:rPr>
          <w:rFonts w:cs="Courier New"/>
        </w:rPr>
        <w:tab/>
      </w:r>
      <w:r w:rsidRPr="00ED38D8">
        <w:rPr>
          <w:rFonts w:cs="Courier New"/>
        </w:rPr>
        <w:tab/>
        <w:t>tap</w:t>
      </w:r>
      <w:r w:rsidRPr="00ED38D8">
        <w:rPr>
          <w:rFonts w:cs="Courier New"/>
        </w:rPr>
        <w:tab/>
      </w:r>
      <w:r w:rsidRPr="00ED38D8">
        <w:rPr>
          <w:rFonts w:cs="Courier New"/>
        </w:rPr>
        <w:tab/>
      </w:r>
      <w:r w:rsidRPr="00ED38D8">
        <w:rPr>
          <w:rFonts w:cs="Courier New"/>
        </w:rPr>
        <w:tab/>
        <w:t>2 – 3</w:t>
      </w:r>
    </w:p>
    <w:p w:rsidR="00D645C4" w:rsidRPr="00ED38D8" w:rsidRDefault="00D645C4" w:rsidP="00D645C4">
      <w:pPr>
        <w:autoSpaceDE w:val="0"/>
        <w:autoSpaceDN w:val="0"/>
        <w:adjustRightInd w:val="0"/>
        <w:rPr>
          <w:rFonts w:cs="Courier New"/>
        </w:rPr>
      </w:pPr>
      <w:r w:rsidRPr="00ED38D8">
        <w:rPr>
          <w:rFonts w:cs="Courier New"/>
        </w:rPr>
        <w:tab/>
      </w:r>
      <w:r w:rsidRPr="00ED38D8">
        <w:rPr>
          <w:rFonts w:cs="Courier New"/>
        </w:rPr>
        <w:tab/>
      </w:r>
      <w:r w:rsidRPr="00ED38D8">
        <w:rPr>
          <w:rFonts w:cs="Courier New"/>
        </w:rPr>
        <w:tab/>
        <w:t>1983</w:t>
      </w:r>
      <w:r w:rsidRPr="00ED38D8">
        <w:rPr>
          <w:rFonts w:cs="Courier New"/>
        </w:rPr>
        <w:tab/>
      </w:r>
      <w:r w:rsidRPr="00ED38D8">
        <w:rPr>
          <w:rFonts w:cs="Courier New"/>
        </w:rPr>
        <w:tab/>
      </w:r>
      <w:r w:rsidRPr="00ED38D8">
        <w:rPr>
          <w:rFonts w:cs="Courier New"/>
        </w:rPr>
        <w:tab/>
        <w:t>tap</w:t>
      </w:r>
      <w:r w:rsidRPr="00ED38D8">
        <w:rPr>
          <w:rFonts w:cs="Courier New"/>
        </w:rPr>
        <w:tab/>
      </w:r>
      <w:r w:rsidRPr="00ED38D8">
        <w:rPr>
          <w:rFonts w:cs="Courier New"/>
        </w:rPr>
        <w:tab/>
      </w:r>
      <w:r w:rsidRPr="00ED38D8">
        <w:rPr>
          <w:rFonts w:cs="Courier New"/>
        </w:rPr>
        <w:tab/>
        <w:t>2 – 3</w:t>
      </w:r>
    </w:p>
    <w:p w:rsidR="00D645C4" w:rsidRPr="00ED38D8" w:rsidRDefault="00D645C4" w:rsidP="00D645C4">
      <w:pPr>
        <w:autoSpaceDE w:val="0"/>
        <w:autoSpaceDN w:val="0"/>
        <w:adjustRightInd w:val="0"/>
        <w:rPr>
          <w:rFonts w:cs="Courier New"/>
        </w:rPr>
      </w:pPr>
      <w:r w:rsidRPr="00ED38D8">
        <w:rPr>
          <w:rFonts w:cs="Courier New"/>
        </w:rPr>
        <w:tab/>
      </w:r>
      <w:r w:rsidRPr="00ED38D8">
        <w:rPr>
          <w:rFonts w:cs="Courier New"/>
        </w:rPr>
        <w:tab/>
      </w:r>
      <w:r w:rsidRPr="00ED38D8">
        <w:rPr>
          <w:rFonts w:cs="Courier New"/>
        </w:rPr>
        <w:tab/>
        <w:t>1984</w:t>
      </w:r>
      <w:r w:rsidRPr="00ED38D8">
        <w:rPr>
          <w:rFonts w:cs="Courier New"/>
        </w:rPr>
        <w:tab/>
      </w:r>
      <w:r w:rsidRPr="00ED38D8">
        <w:rPr>
          <w:rFonts w:cs="Courier New"/>
        </w:rPr>
        <w:tab/>
      </w:r>
      <w:r w:rsidRPr="00ED38D8">
        <w:rPr>
          <w:rFonts w:cs="Courier New"/>
        </w:rPr>
        <w:tab/>
        <w:t>tap</w:t>
      </w:r>
      <w:r w:rsidRPr="00ED38D8">
        <w:rPr>
          <w:rFonts w:cs="Courier New"/>
        </w:rPr>
        <w:tab/>
      </w:r>
      <w:r w:rsidRPr="00ED38D8">
        <w:rPr>
          <w:rFonts w:cs="Courier New"/>
        </w:rPr>
        <w:tab/>
      </w:r>
      <w:r w:rsidRPr="00ED38D8">
        <w:rPr>
          <w:rFonts w:cs="Courier New"/>
        </w:rPr>
        <w:tab/>
        <w:t>2 – 3</w:t>
      </w:r>
    </w:p>
    <w:p w:rsidR="00D645C4" w:rsidRPr="00ED38D8" w:rsidRDefault="00D645C4" w:rsidP="00D645C4">
      <w:pPr>
        <w:pStyle w:val="NormalWeb"/>
        <w:autoSpaceDE w:val="0"/>
        <w:autoSpaceDN w:val="0"/>
        <w:adjustRightInd w:val="0"/>
        <w:spacing w:before="0" w:beforeAutospacing="0" w:after="0" w:afterAutospacing="0"/>
        <w:rPr>
          <w:rFonts w:cs="Courier New"/>
        </w:rPr>
      </w:pPr>
      <w:r w:rsidRPr="00ED38D8">
        <w:rPr>
          <w:rFonts w:cs="Courier New"/>
        </w:rPr>
        <w:tab/>
      </w:r>
      <w:r w:rsidRPr="00ED38D8">
        <w:rPr>
          <w:rFonts w:cs="Courier New"/>
        </w:rPr>
        <w:tab/>
      </w:r>
      <w:r w:rsidRPr="00ED38D8">
        <w:rPr>
          <w:rFonts w:cs="Courier New"/>
        </w:rPr>
        <w:tab/>
        <w:t>1984</w:t>
      </w:r>
      <w:r w:rsidRPr="00ED38D8">
        <w:rPr>
          <w:rFonts w:cs="Courier New"/>
        </w:rPr>
        <w:tab/>
      </w:r>
      <w:r w:rsidRPr="00ED38D8">
        <w:rPr>
          <w:rFonts w:cs="Courier New"/>
        </w:rPr>
        <w:tab/>
      </w:r>
      <w:r w:rsidRPr="00ED38D8">
        <w:rPr>
          <w:rFonts w:cs="Courier New"/>
        </w:rPr>
        <w:tab/>
        <w:t>sigur</w:t>
      </w:r>
      <w:r w:rsidRPr="00ED38D8">
        <w:rPr>
          <w:rFonts w:cs="Courier New"/>
        </w:rPr>
        <w:tab/>
      </w:r>
      <w:r w:rsidRPr="00ED38D8">
        <w:rPr>
          <w:rFonts w:cs="Courier New"/>
        </w:rPr>
        <w:tab/>
      </w:r>
      <w:r w:rsidRPr="00ED38D8">
        <w:rPr>
          <w:rFonts w:cs="Courier New"/>
        </w:rPr>
        <w:tab/>
        <w:t>3 – 2</w:t>
      </w:r>
    </w:p>
    <w:p w:rsidR="00D645C4" w:rsidRPr="00ED38D8" w:rsidRDefault="00D645C4" w:rsidP="00D645C4">
      <w:pPr>
        <w:autoSpaceDE w:val="0"/>
        <w:autoSpaceDN w:val="0"/>
        <w:adjustRightInd w:val="0"/>
        <w:rPr>
          <w:rFonts w:cs="Courier New"/>
        </w:rPr>
      </w:pPr>
      <w:r w:rsidRPr="00ED38D8">
        <w:rPr>
          <w:rFonts w:cs="Courier New"/>
        </w:rPr>
        <w:tab/>
      </w:r>
      <w:r w:rsidRPr="00ED38D8">
        <w:rPr>
          <w:rFonts w:cs="Courier New"/>
        </w:rPr>
        <w:tab/>
      </w:r>
      <w:r w:rsidRPr="00ED38D8">
        <w:rPr>
          <w:rFonts w:cs="Courier New"/>
        </w:rPr>
        <w:tab/>
        <w:t>1985</w:t>
      </w:r>
      <w:r w:rsidRPr="00ED38D8">
        <w:rPr>
          <w:rFonts w:cs="Courier New"/>
        </w:rPr>
        <w:tab/>
      </w:r>
      <w:r w:rsidRPr="00ED38D8">
        <w:rPr>
          <w:rFonts w:cs="Courier New"/>
        </w:rPr>
        <w:tab/>
      </w:r>
      <w:r w:rsidRPr="00ED38D8">
        <w:rPr>
          <w:rFonts w:cs="Courier New"/>
        </w:rPr>
        <w:tab/>
        <w:t>tap</w:t>
      </w:r>
      <w:r w:rsidRPr="00ED38D8">
        <w:rPr>
          <w:rFonts w:cs="Courier New"/>
        </w:rPr>
        <w:tab/>
      </w:r>
      <w:r w:rsidRPr="00ED38D8">
        <w:rPr>
          <w:rFonts w:cs="Courier New"/>
        </w:rPr>
        <w:tab/>
      </w:r>
      <w:r w:rsidRPr="00ED38D8">
        <w:rPr>
          <w:rFonts w:cs="Courier New"/>
        </w:rPr>
        <w:tab/>
      </w:r>
      <w:r w:rsidR="001A2397">
        <w:rPr>
          <w:rFonts w:cs="Courier New"/>
        </w:rPr>
        <w:t>1</w:t>
      </w:r>
      <w:r w:rsidRPr="00ED38D8">
        <w:rPr>
          <w:rFonts w:cs="Courier New"/>
        </w:rPr>
        <w:t xml:space="preserve"> – </w:t>
      </w:r>
      <w:r w:rsidR="001A2397">
        <w:rPr>
          <w:rFonts w:cs="Courier New"/>
        </w:rPr>
        <w:t>4</w:t>
      </w:r>
    </w:p>
    <w:p w:rsidR="00D645C4" w:rsidRPr="00ED38D8" w:rsidRDefault="00D645C4" w:rsidP="00D645C4">
      <w:pPr>
        <w:autoSpaceDE w:val="0"/>
        <w:autoSpaceDN w:val="0"/>
        <w:adjustRightInd w:val="0"/>
        <w:rPr>
          <w:rFonts w:cs="Courier New"/>
        </w:rPr>
      </w:pPr>
      <w:r w:rsidRPr="00ED38D8">
        <w:rPr>
          <w:rFonts w:cs="Courier New"/>
        </w:rPr>
        <w:tab/>
      </w:r>
      <w:r w:rsidRPr="00ED38D8">
        <w:rPr>
          <w:rFonts w:cs="Courier New"/>
        </w:rPr>
        <w:tab/>
      </w:r>
      <w:r w:rsidRPr="00ED38D8">
        <w:rPr>
          <w:rFonts w:cs="Courier New"/>
        </w:rPr>
        <w:tab/>
        <w:t>1986</w:t>
      </w:r>
      <w:r w:rsidRPr="00ED38D8">
        <w:rPr>
          <w:rFonts w:cs="Courier New"/>
        </w:rPr>
        <w:tab/>
      </w:r>
      <w:r w:rsidRPr="00ED38D8">
        <w:rPr>
          <w:rFonts w:cs="Courier New"/>
        </w:rPr>
        <w:tab/>
      </w:r>
      <w:r w:rsidRPr="00ED38D8">
        <w:rPr>
          <w:rFonts w:cs="Courier New"/>
        </w:rPr>
        <w:tab/>
        <w:t>sigur</w:t>
      </w:r>
      <w:r w:rsidRPr="00ED38D8">
        <w:rPr>
          <w:rFonts w:cs="Courier New"/>
        </w:rPr>
        <w:tab/>
      </w:r>
      <w:r w:rsidRPr="00ED38D8">
        <w:rPr>
          <w:rFonts w:cs="Courier New"/>
        </w:rPr>
        <w:tab/>
      </w:r>
      <w:r w:rsidRPr="00ED38D8">
        <w:rPr>
          <w:rFonts w:cs="Courier New"/>
        </w:rPr>
        <w:tab/>
        <w:t>3 – 2</w:t>
      </w:r>
    </w:p>
    <w:p w:rsidR="00D645C4" w:rsidRPr="00ED38D8" w:rsidRDefault="00D645C4" w:rsidP="00D645C4">
      <w:pPr>
        <w:autoSpaceDE w:val="0"/>
        <w:autoSpaceDN w:val="0"/>
        <w:adjustRightInd w:val="0"/>
        <w:rPr>
          <w:rFonts w:cs="Courier New"/>
        </w:rPr>
      </w:pPr>
      <w:r w:rsidRPr="00ED38D8">
        <w:rPr>
          <w:rFonts w:cs="Courier New"/>
        </w:rPr>
        <w:tab/>
      </w:r>
      <w:r w:rsidRPr="00ED38D8">
        <w:rPr>
          <w:rFonts w:cs="Courier New"/>
        </w:rPr>
        <w:tab/>
      </w:r>
      <w:r w:rsidRPr="00ED38D8">
        <w:rPr>
          <w:rFonts w:cs="Courier New"/>
        </w:rPr>
        <w:tab/>
        <w:t>1987</w:t>
      </w:r>
      <w:r w:rsidRPr="00ED38D8">
        <w:rPr>
          <w:rFonts w:cs="Courier New"/>
        </w:rPr>
        <w:tab/>
      </w:r>
      <w:r w:rsidRPr="00ED38D8">
        <w:rPr>
          <w:rFonts w:cs="Courier New"/>
        </w:rPr>
        <w:tab/>
      </w:r>
      <w:r w:rsidRPr="00ED38D8">
        <w:rPr>
          <w:rFonts w:cs="Courier New"/>
        </w:rPr>
        <w:tab/>
        <w:t>sigur</w:t>
      </w:r>
      <w:r w:rsidRPr="00ED38D8">
        <w:rPr>
          <w:rFonts w:cs="Courier New"/>
        </w:rPr>
        <w:tab/>
      </w:r>
      <w:r w:rsidRPr="00ED38D8">
        <w:rPr>
          <w:rFonts w:cs="Courier New"/>
        </w:rPr>
        <w:tab/>
      </w:r>
      <w:r w:rsidRPr="00ED38D8">
        <w:rPr>
          <w:rFonts w:cs="Courier New"/>
        </w:rPr>
        <w:tab/>
        <w:t>3 – 2</w:t>
      </w:r>
    </w:p>
    <w:p w:rsidR="00D645C4" w:rsidRPr="00ED38D8" w:rsidRDefault="00D645C4" w:rsidP="00D645C4">
      <w:pPr>
        <w:autoSpaceDE w:val="0"/>
        <w:autoSpaceDN w:val="0"/>
        <w:adjustRightInd w:val="0"/>
        <w:rPr>
          <w:rFonts w:cs="Courier New"/>
        </w:rPr>
      </w:pPr>
      <w:r w:rsidRPr="00ED38D8">
        <w:rPr>
          <w:rFonts w:cs="Courier New"/>
        </w:rPr>
        <w:tab/>
      </w:r>
      <w:r w:rsidRPr="00ED38D8">
        <w:rPr>
          <w:rFonts w:cs="Courier New"/>
        </w:rPr>
        <w:tab/>
      </w:r>
      <w:r w:rsidRPr="00ED38D8">
        <w:rPr>
          <w:rFonts w:cs="Courier New"/>
        </w:rPr>
        <w:tab/>
        <w:t>1988</w:t>
      </w:r>
      <w:r w:rsidRPr="00ED38D8">
        <w:rPr>
          <w:rFonts w:cs="Courier New"/>
        </w:rPr>
        <w:tab/>
      </w:r>
      <w:r w:rsidRPr="00ED38D8">
        <w:rPr>
          <w:rFonts w:cs="Courier New"/>
        </w:rPr>
        <w:tab/>
      </w:r>
      <w:r w:rsidRPr="00ED38D8">
        <w:rPr>
          <w:rFonts w:cs="Courier New"/>
        </w:rPr>
        <w:tab/>
        <w:t>tap</w:t>
      </w:r>
      <w:r w:rsidRPr="00ED38D8">
        <w:rPr>
          <w:rFonts w:cs="Courier New"/>
        </w:rPr>
        <w:tab/>
      </w:r>
      <w:r w:rsidRPr="00ED38D8">
        <w:rPr>
          <w:rFonts w:cs="Courier New"/>
        </w:rPr>
        <w:tab/>
      </w:r>
      <w:r w:rsidRPr="00ED38D8">
        <w:rPr>
          <w:rFonts w:cs="Courier New"/>
        </w:rPr>
        <w:tab/>
        <w:t>2 – 5</w:t>
      </w:r>
    </w:p>
    <w:p w:rsidR="00D645C4" w:rsidRPr="00ED38D8" w:rsidRDefault="00D645C4" w:rsidP="00D645C4">
      <w:pPr>
        <w:autoSpaceDE w:val="0"/>
        <w:autoSpaceDN w:val="0"/>
        <w:adjustRightInd w:val="0"/>
        <w:rPr>
          <w:rFonts w:cs="Courier New"/>
        </w:rPr>
      </w:pPr>
      <w:r w:rsidRPr="00ED38D8">
        <w:rPr>
          <w:rFonts w:cs="Courier New"/>
        </w:rPr>
        <w:tab/>
      </w:r>
      <w:r w:rsidRPr="00ED38D8">
        <w:rPr>
          <w:rFonts w:cs="Courier New"/>
        </w:rPr>
        <w:tab/>
      </w:r>
      <w:r w:rsidRPr="00ED38D8">
        <w:rPr>
          <w:rFonts w:cs="Courier New"/>
        </w:rPr>
        <w:tab/>
        <w:t>1988</w:t>
      </w:r>
      <w:r w:rsidRPr="00ED38D8">
        <w:rPr>
          <w:rFonts w:cs="Courier New"/>
        </w:rPr>
        <w:tab/>
      </w:r>
      <w:r w:rsidRPr="00ED38D8">
        <w:rPr>
          <w:rFonts w:cs="Courier New"/>
        </w:rPr>
        <w:tab/>
      </w:r>
      <w:r w:rsidRPr="00ED38D8">
        <w:rPr>
          <w:rFonts w:cs="Courier New"/>
        </w:rPr>
        <w:tab/>
        <w:t>tap</w:t>
      </w:r>
      <w:r w:rsidRPr="00ED38D8">
        <w:rPr>
          <w:rFonts w:cs="Courier New"/>
        </w:rPr>
        <w:tab/>
      </w:r>
      <w:r w:rsidRPr="00ED38D8">
        <w:rPr>
          <w:rFonts w:cs="Courier New"/>
        </w:rPr>
        <w:tab/>
      </w:r>
      <w:r w:rsidRPr="00ED38D8">
        <w:rPr>
          <w:rFonts w:cs="Courier New"/>
        </w:rPr>
        <w:tab/>
        <w:t>1 – 4</w:t>
      </w:r>
    </w:p>
    <w:p w:rsidR="00D645C4" w:rsidRPr="00ED38D8" w:rsidRDefault="00D645C4" w:rsidP="00D645C4">
      <w:pPr>
        <w:autoSpaceDE w:val="0"/>
        <w:autoSpaceDN w:val="0"/>
        <w:adjustRightInd w:val="0"/>
        <w:ind w:left="1440" w:firstLine="720"/>
        <w:rPr>
          <w:rFonts w:cs="Courier New"/>
        </w:rPr>
      </w:pPr>
      <w:r w:rsidRPr="00ED38D8">
        <w:rPr>
          <w:rFonts w:cs="Courier New"/>
        </w:rPr>
        <w:t>1989</w:t>
      </w:r>
      <w:r w:rsidRPr="00ED38D8">
        <w:rPr>
          <w:rFonts w:cs="Courier New"/>
        </w:rPr>
        <w:tab/>
      </w:r>
      <w:r w:rsidRPr="00ED38D8">
        <w:rPr>
          <w:rFonts w:cs="Courier New"/>
        </w:rPr>
        <w:tab/>
      </w:r>
      <w:r w:rsidRPr="00ED38D8">
        <w:rPr>
          <w:rFonts w:cs="Courier New"/>
        </w:rPr>
        <w:tab/>
        <w:t>tap</w:t>
      </w:r>
      <w:r w:rsidRPr="00ED38D8">
        <w:rPr>
          <w:rFonts w:cs="Courier New"/>
        </w:rPr>
        <w:tab/>
      </w:r>
      <w:r w:rsidRPr="00ED38D8">
        <w:rPr>
          <w:rFonts w:cs="Courier New"/>
        </w:rPr>
        <w:tab/>
      </w:r>
      <w:r w:rsidRPr="00ED38D8">
        <w:rPr>
          <w:rFonts w:cs="Courier New"/>
        </w:rPr>
        <w:tab/>
        <w:t>1 – 4</w:t>
      </w:r>
    </w:p>
    <w:p w:rsidR="00D645C4" w:rsidRPr="00ED38D8" w:rsidRDefault="00D645C4" w:rsidP="00D645C4">
      <w:pPr>
        <w:autoSpaceDE w:val="0"/>
        <w:autoSpaceDN w:val="0"/>
        <w:adjustRightInd w:val="0"/>
        <w:rPr>
          <w:rFonts w:cs="Courier New"/>
        </w:rPr>
      </w:pPr>
      <w:r w:rsidRPr="00ED38D8">
        <w:rPr>
          <w:rFonts w:cs="Courier New"/>
        </w:rPr>
        <w:tab/>
      </w:r>
      <w:r w:rsidRPr="00ED38D8">
        <w:rPr>
          <w:rFonts w:cs="Courier New"/>
        </w:rPr>
        <w:tab/>
      </w:r>
      <w:r w:rsidRPr="00ED38D8">
        <w:rPr>
          <w:rFonts w:cs="Courier New"/>
        </w:rPr>
        <w:tab/>
        <w:t>1990</w:t>
      </w:r>
      <w:r w:rsidRPr="00ED38D8">
        <w:rPr>
          <w:rFonts w:cs="Courier New"/>
        </w:rPr>
        <w:tab/>
      </w:r>
      <w:r w:rsidRPr="00ED38D8">
        <w:rPr>
          <w:rFonts w:cs="Courier New"/>
        </w:rPr>
        <w:tab/>
      </w:r>
      <w:r w:rsidRPr="00ED38D8">
        <w:rPr>
          <w:rFonts w:cs="Courier New"/>
        </w:rPr>
        <w:tab/>
        <w:t>tap</w:t>
      </w:r>
      <w:r w:rsidRPr="00ED38D8">
        <w:rPr>
          <w:rFonts w:cs="Courier New"/>
        </w:rPr>
        <w:tab/>
      </w:r>
      <w:r w:rsidRPr="00ED38D8">
        <w:rPr>
          <w:rFonts w:cs="Courier New"/>
        </w:rPr>
        <w:tab/>
      </w:r>
      <w:r w:rsidRPr="00ED38D8">
        <w:rPr>
          <w:rFonts w:cs="Courier New"/>
        </w:rPr>
        <w:tab/>
        <w:t>0 – 7</w:t>
      </w:r>
    </w:p>
    <w:p w:rsidR="00D645C4" w:rsidRPr="00ED38D8" w:rsidRDefault="00D645C4" w:rsidP="00D645C4">
      <w:pPr>
        <w:autoSpaceDE w:val="0"/>
        <w:autoSpaceDN w:val="0"/>
        <w:adjustRightInd w:val="0"/>
        <w:rPr>
          <w:rFonts w:cs="Courier New"/>
        </w:rPr>
      </w:pPr>
      <w:r w:rsidRPr="00ED38D8">
        <w:rPr>
          <w:rFonts w:cs="Courier New"/>
        </w:rPr>
        <w:tab/>
      </w:r>
      <w:r w:rsidRPr="00ED38D8">
        <w:rPr>
          <w:rFonts w:cs="Courier New"/>
        </w:rPr>
        <w:tab/>
      </w:r>
      <w:r w:rsidRPr="00ED38D8">
        <w:rPr>
          <w:rFonts w:cs="Courier New"/>
        </w:rPr>
        <w:tab/>
        <w:t>1990</w:t>
      </w:r>
      <w:r w:rsidRPr="00ED38D8">
        <w:rPr>
          <w:rFonts w:cs="Courier New"/>
        </w:rPr>
        <w:tab/>
      </w:r>
      <w:r w:rsidRPr="00ED38D8">
        <w:rPr>
          <w:rFonts w:cs="Courier New"/>
        </w:rPr>
        <w:tab/>
      </w:r>
      <w:r w:rsidRPr="00ED38D8">
        <w:rPr>
          <w:rFonts w:cs="Courier New"/>
        </w:rPr>
        <w:tab/>
        <w:t>sigur</w:t>
      </w:r>
      <w:r w:rsidRPr="00ED38D8">
        <w:rPr>
          <w:rFonts w:cs="Courier New"/>
        </w:rPr>
        <w:tab/>
      </w:r>
      <w:r w:rsidRPr="00ED38D8">
        <w:rPr>
          <w:rFonts w:cs="Courier New"/>
        </w:rPr>
        <w:tab/>
      </w:r>
      <w:r w:rsidRPr="00ED38D8">
        <w:rPr>
          <w:rFonts w:cs="Courier New"/>
        </w:rPr>
        <w:tab/>
        <w:t>3 – 2</w:t>
      </w:r>
    </w:p>
    <w:p w:rsidR="00D645C4" w:rsidRPr="00ED38D8" w:rsidRDefault="00D645C4" w:rsidP="00D645C4">
      <w:pPr>
        <w:autoSpaceDE w:val="0"/>
        <w:autoSpaceDN w:val="0"/>
        <w:adjustRightInd w:val="0"/>
        <w:rPr>
          <w:rFonts w:cs="Courier New"/>
        </w:rPr>
      </w:pPr>
      <w:r w:rsidRPr="00ED38D8">
        <w:rPr>
          <w:rFonts w:cs="Courier New"/>
        </w:rPr>
        <w:tab/>
      </w:r>
      <w:r w:rsidRPr="00ED38D8">
        <w:rPr>
          <w:rFonts w:cs="Courier New"/>
        </w:rPr>
        <w:tab/>
      </w:r>
      <w:r w:rsidRPr="00ED38D8">
        <w:rPr>
          <w:rFonts w:cs="Courier New"/>
        </w:rPr>
        <w:tab/>
        <w:t>1991</w:t>
      </w:r>
      <w:r w:rsidRPr="00ED38D8">
        <w:rPr>
          <w:rFonts w:cs="Courier New"/>
        </w:rPr>
        <w:tab/>
      </w:r>
      <w:r w:rsidRPr="00ED38D8">
        <w:rPr>
          <w:rFonts w:cs="Courier New"/>
        </w:rPr>
        <w:tab/>
      </w:r>
      <w:r w:rsidRPr="00ED38D8">
        <w:rPr>
          <w:rFonts w:cs="Courier New"/>
        </w:rPr>
        <w:tab/>
        <w:t>sigur</w:t>
      </w:r>
      <w:r w:rsidRPr="00ED38D8">
        <w:rPr>
          <w:rFonts w:cs="Courier New"/>
        </w:rPr>
        <w:tab/>
      </w:r>
      <w:r w:rsidRPr="00ED38D8">
        <w:rPr>
          <w:rFonts w:cs="Courier New"/>
        </w:rPr>
        <w:tab/>
      </w:r>
      <w:r w:rsidRPr="00ED38D8">
        <w:rPr>
          <w:rFonts w:cs="Courier New"/>
        </w:rPr>
        <w:tab/>
        <w:t>5 – 0</w:t>
      </w:r>
    </w:p>
    <w:p w:rsidR="00D645C4" w:rsidRPr="00ED38D8" w:rsidRDefault="00D645C4" w:rsidP="00D645C4">
      <w:pPr>
        <w:autoSpaceDE w:val="0"/>
        <w:autoSpaceDN w:val="0"/>
        <w:adjustRightInd w:val="0"/>
        <w:rPr>
          <w:rFonts w:cs="Courier New"/>
        </w:rPr>
      </w:pPr>
      <w:r w:rsidRPr="00ED38D8">
        <w:rPr>
          <w:rFonts w:cs="Courier New"/>
        </w:rPr>
        <w:tab/>
      </w:r>
      <w:r w:rsidRPr="00ED38D8">
        <w:rPr>
          <w:rFonts w:cs="Courier New"/>
        </w:rPr>
        <w:tab/>
      </w:r>
      <w:r w:rsidRPr="00ED38D8">
        <w:rPr>
          <w:rFonts w:cs="Courier New"/>
        </w:rPr>
        <w:tab/>
        <w:t>1992 fc</w:t>
      </w:r>
      <w:r w:rsidRPr="00ED38D8">
        <w:rPr>
          <w:rFonts w:cs="Courier New"/>
        </w:rPr>
        <w:tab/>
      </w:r>
      <w:r w:rsidRPr="00ED38D8">
        <w:rPr>
          <w:rFonts w:cs="Courier New"/>
        </w:rPr>
        <w:tab/>
        <w:t>sigur</w:t>
      </w:r>
      <w:r w:rsidRPr="00ED38D8">
        <w:rPr>
          <w:rFonts w:cs="Courier New"/>
        </w:rPr>
        <w:tab/>
      </w:r>
      <w:r w:rsidRPr="00ED38D8">
        <w:rPr>
          <w:rFonts w:cs="Courier New"/>
        </w:rPr>
        <w:tab/>
      </w:r>
      <w:r w:rsidRPr="00ED38D8">
        <w:rPr>
          <w:rFonts w:cs="Courier New"/>
        </w:rPr>
        <w:tab/>
        <w:t>5 – 2</w:t>
      </w:r>
    </w:p>
    <w:p w:rsidR="00D645C4" w:rsidRPr="00ED38D8" w:rsidRDefault="00D645C4" w:rsidP="00D645C4">
      <w:pPr>
        <w:autoSpaceDE w:val="0"/>
        <w:autoSpaceDN w:val="0"/>
        <w:adjustRightInd w:val="0"/>
        <w:rPr>
          <w:rFonts w:cs="Courier New"/>
        </w:rPr>
      </w:pPr>
      <w:r w:rsidRPr="00ED38D8">
        <w:rPr>
          <w:rFonts w:cs="Courier New"/>
        </w:rPr>
        <w:tab/>
      </w:r>
      <w:r w:rsidRPr="00ED38D8">
        <w:rPr>
          <w:rFonts w:cs="Courier New"/>
        </w:rPr>
        <w:tab/>
      </w:r>
      <w:r w:rsidRPr="00ED38D8">
        <w:rPr>
          <w:rFonts w:cs="Courier New"/>
        </w:rPr>
        <w:tab/>
        <w:t>1992 nm</w:t>
      </w:r>
      <w:r w:rsidRPr="00ED38D8">
        <w:rPr>
          <w:rFonts w:cs="Courier New"/>
        </w:rPr>
        <w:tab/>
      </w:r>
      <w:r w:rsidRPr="00ED38D8">
        <w:rPr>
          <w:rFonts w:cs="Courier New"/>
        </w:rPr>
        <w:tab/>
        <w:t>sigur</w:t>
      </w:r>
      <w:r w:rsidRPr="00ED38D8">
        <w:rPr>
          <w:rFonts w:cs="Courier New"/>
        </w:rPr>
        <w:tab/>
      </w:r>
      <w:r w:rsidRPr="00ED38D8">
        <w:rPr>
          <w:rFonts w:cs="Courier New"/>
        </w:rPr>
        <w:tab/>
      </w:r>
      <w:r w:rsidRPr="00ED38D8">
        <w:rPr>
          <w:rFonts w:cs="Courier New"/>
        </w:rPr>
        <w:tab/>
        <w:t>3 – 2</w:t>
      </w:r>
    </w:p>
    <w:p w:rsidR="00D645C4" w:rsidRPr="00ED38D8" w:rsidRDefault="00D645C4" w:rsidP="00D645C4">
      <w:pPr>
        <w:autoSpaceDE w:val="0"/>
        <w:autoSpaceDN w:val="0"/>
        <w:adjustRightInd w:val="0"/>
        <w:rPr>
          <w:rFonts w:cs="Courier New"/>
        </w:rPr>
      </w:pPr>
      <w:r w:rsidRPr="00ED38D8">
        <w:rPr>
          <w:rFonts w:cs="Courier New"/>
        </w:rPr>
        <w:tab/>
      </w:r>
      <w:r w:rsidRPr="00ED38D8">
        <w:rPr>
          <w:rFonts w:cs="Courier New"/>
        </w:rPr>
        <w:tab/>
      </w:r>
      <w:r w:rsidRPr="00ED38D8">
        <w:rPr>
          <w:rFonts w:cs="Courier New"/>
        </w:rPr>
        <w:tab/>
        <w:t>1994 fc</w:t>
      </w:r>
      <w:r w:rsidRPr="00ED38D8">
        <w:rPr>
          <w:rFonts w:cs="Courier New"/>
        </w:rPr>
        <w:tab/>
      </w:r>
      <w:r w:rsidRPr="00ED38D8">
        <w:rPr>
          <w:rFonts w:cs="Courier New"/>
        </w:rPr>
        <w:tab/>
        <w:t>tap</w:t>
      </w:r>
      <w:r w:rsidRPr="00ED38D8">
        <w:rPr>
          <w:rFonts w:cs="Courier New"/>
        </w:rPr>
        <w:tab/>
      </w:r>
      <w:r w:rsidRPr="00ED38D8">
        <w:rPr>
          <w:rFonts w:cs="Courier New"/>
        </w:rPr>
        <w:tab/>
      </w:r>
      <w:r w:rsidRPr="00ED38D8">
        <w:rPr>
          <w:rFonts w:cs="Courier New"/>
        </w:rPr>
        <w:tab/>
        <w:t xml:space="preserve">1 – 4 </w:t>
      </w:r>
    </w:p>
    <w:p w:rsidR="00D645C4" w:rsidRPr="00ED38D8" w:rsidRDefault="00D645C4" w:rsidP="00D645C4">
      <w:pPr>
        <w:autoSpaceDE w:val="0"/>
        <w:autoSpaceDN w:val="0"/>
        <w:adjustRightInd w:val="0"/>
        <w:rPr>
          <w:rFonts w:cs="Courier New"/>
        </w:rPr>
      </w:pPr>
      <w:r w:rsidRPr="00ED38D8">
        <w:rPr>
          <w:rFonts w:cs="Courier New"/>
        </w:rPr>
        <w:tab/>
      </w:r>
      <w:r w:rsidRPr="00ED38D8">
        <w:rPr>
          <w:rFonts w:cs="Courier New"/>
        </w:rPr>
        <w:tab/>
      </w:r>
      <w:r w:rsidRPr="00ED38D8">
        <w:rPr>
          <w:rFonts w:cs="Courier New"/>
        </w:rPr>
        <w:tab/>
        <w:t>1994 nm</w:t>
      </w:r>
      <w:r w:rsidRPr="00ED38D8">
        <w:rPr>
          <w:rFonts w:cs="Courier New"/>
        </w:rPr>
        <w:tab/>
      </w:r>
      <w:r w:rsidRPr="00ED38D8">
        <w:rPr>
          <w:rFonts w:cs="Courier New"/>
        </w:rPr>
        <w:tab/>
        <w:t>tap</w:t>
      </w:r>
      <w:r w:rsidRPr="00ED38D8">
        <w:rPr>
          <w:rFonts w:cs="Courier New"/>
        </w:rPr>
        <w:tab/>
      </w:r>
      <w:r w:rsidRPr="00ED38D8">
        <w:rPr>
          <w:rFonts w:cs="Courier New"/>
        </w:rPr>
        <w:tab/>
      </w:r>
      <w:r w:rsidRPr="00ED38D8">
        <w:rPr>
          <w:rFonts w:cs="Courier New"/>
        </w:rPr>
        <w:tab/>
        <w:t xml:space="preserve">0 – 5 </w:t>
      </w:r>
    </w:p>
    <w:p w:rsidR="00D645C4" w:rsidRPr="00ED38D8" w:rsidRDefault="00D645C4" w:rsidP="00D645C4">
      <w:pPr>
        <w:autoSpaceDE w:val="0"/>
        <w:autoSpaceDN w:val="0"/>
        <w:adjustRightInd w:val="0"/>
        <w:rPr>
          <w:rFonts w:cs="Courier New"/>
        </w:rPr>
      </w:pPr>
      <w:r w:rsidRPr="00ED38D8">
        <w:rPr>
          <w:rFonts w:cs="Courier New"/>
        </w:rPr>
        <w:tab/>
      </w:r>
      <w:r w:rsidRPr="00ED38D8">
        <w:rPr>
          <w:rFonts w:cs="Courier New"/>
        </w:rPr>
        <w:tab/>
      </w:r>
      <w:r w:rsidRPr="00ED38D8">
        <w:rPr>
          <w:rFonts w:cs="Courier New"/>
        </w:rPr>
        <w:tab/>
        <w:t>1996 nm</w:t>
      </w:r>
      <w:r w:rsidRPr="00ED38D8">
        <w:rPr>
          <w:rFonts w:cs="Courier New"/>
        </w:rPr>
        <w:tab/>
      </w:r>
      <w:r w:rsidRPr="00ED38D8">
        <w:rPr>
          <w:rFonts w:cs="Courier New"/>
        </w:rPr>
        <w:tab/>
        <w:t>sigur</w:t>
      </w:r>
      <w:r w:rsidRPr="00ED38D8">
        <w:rPr>
          <w:rFonts w:cs="Courier New"/>
        </w:rPr>
        <w:tab/>
      </w:r>
      <w:r w:rsidRPr="00ED38D8">
        <w:rPr>
          <w:rFonts w:cs="Courier New"/>
        </w:rPr>
        <w:tab/>
      </w:r>
      <w:r w:rsidRPr="00ED38D8">
        <w:rPr>
          <w:rFonts w:cs="Courier New"/>
        </w:rPr>
        <w:tab/>
        <w:t xml:space="preserve">3 – 2 </w:t>
      </w:r>
    </w:p>
    <w:p w:rsidR="00D645C4" w:rsidRPr="00ED38D8" w:rsidRDefault="00D645C4" w:rsidP="00D645C4">
      <w:pPr>
        <w:autoSpaceDE w:val="0"/>
        <w:autoSpaceDN w:val="0"/>
        <w:adjustRightInd w:val="0"/>
        <w:rPr>
          <w:rFonts w:cs="Courier New"/>
        </w:rPr>
      </w:pPr>
      <w:r w:rsidRPr="00ED38D8">
        <w:rPr>
          <w:rFonts w:cs="Courier New"/>
        </w:rPr>
        <w:tab/>
      </w:r>
      <w:r w:rsidRPr="00ED38D8">
        <w:rPr>
          <w:rFonts w:cs="Courier New"/>
        </w:rPr>
        <w:tab/>
      </w:r>
      <w:r w:rsidRPr="00ED38D8">
        <w:rPr>
          <w:rFonts w:cs="Courier New"/>
        </w:rPr>
        <w:tab/>
        <w:t>1998 nm</w:t>
      </w:r>
      <w:r w:rsidRPr="00ED38D8">
        <w:rPr>
          <w:rFonts w:cs="Courier New"/>
        </w:rPr>
        <w:tab/>
      </w:r>
      <w:r w:rsidRPr="00ED38D8">
        <w:rPr>
          <w:rFonts w:cs="Courier New"/>
        </w:rPr>
        <w:tab/>
        <w:t>tap</w:t>
      </w:r>
      <w:r w:rsidRPr="00ED38D8">
        <w:rPr>
          <w:rFonts w:cs="Courier New"/>
        </w:rPr>
        <w:tab/>
      </w:r>
      <w:r w:rsidRPr="00ED38D8">
        <w:rPr>
          <w:rFonts w:cs="Courier New"/>
        </w:rPr>
        <w:tab/>
      </w:r>
      <w:r w:rsidRPr="00ED38D8">
        <w:rPr>
          <w:rFonts w:cs="Courier New"/>
        </w:rPr>
        <w:tab/>
        <w:t>1 – 4</w:t>
      </w:r>
    </w:p>
    <w:p w:rsidR="00D645C4" w:rsidRPr="007B5A1D" w:rsidRDefault="00D645C4" w:rsidP="00D645C4">
      <w:pPr>
        <w:autoSpaceDE w:val="0"/>
        <w:autoSpaceDN w:val="0"/>
        <w:adjustRightInd w:val="0"/>
        <w:rPr>
          <w:rFonts w:cs="Courier New"/>
          <w:sz w:val="20"/>
          <w:szCs w:val="20"/>
        </w:rPr>
      </w:pPr>
    </w:p>
    <w:p w:rsidR="00D645C4" w:rsidRPr="009553B4" w:rsidRDefault="00D645C4" w:rsidP="00D645C4">
      <w:r w:rsidRPr="009553B4">
        <w:rPr>
          <w:i/>
        </w:rPr>
        <w:t>Pólland</w:t>
      </w:r>
      <w:r w:rsidRPr="009553B4">
        <w:tab/>
      </w:r>
      <w:r w:rsidRPr="009553B4">
        <w:tab/>
        <w:t>1981</w:t>
      </w:r>
      <w:r w:rsidRPr="009553B4">
        <w:tab/>
      </w:r>
      <w:r w:rsidRPr="009553B4">
        <w:tab/>
      </w:r>
      <w:r w:rsidRPr="009553B4">
        <w:tab/>
        <w:t>tap</w:t>
      </w:r>
      <w:r w:rsidRPr="009553B4">
        <w:tab/>
      </w:r>
      <w:r w:rsidRPr="009553B4">
        <w:tab/>
      </w:r>
      <w:r w:rsidRPr="009553B4">
        <w:tab/>
        <w:t>0 – 5</w:t>
      </w:r>
    </w:p>
    <w:p w:rsidR="00D645C4" w:rsidRPr="007B5A1D" w:rsidRDefault="00D645C4" w:rsidP="00D645C4">
      <w:r w:rsidRPr="007B5A1D">
        <w:tab/>
      </w:r>
      <w:r w:rsidRPr="007B5A1D">
        <w:tab/>
      </w:r>
      <w:r w:rsidRPr="007B5A1D">
        <w:tab/>
        <w:t>1983</w:t>
      </w:r>
      <w:r w:rsidRPr="007B5A1D">
        <w:tab/>
      </w:r>
      <w:r w:rsidRPr="007B5A1D">
        <w:tab/>
      </w:r>
      <w:r w:rsidRPr="007B5A1D">
        <w:tab/>
        <w:t>tap</w:t>
      </w:r>
      <w:r w:rsidRPr="007B5A1D">
        <w:tab/>
      </w:r>
      <w:r w:rsidRPr="007B5A1D">
        <w:tab/>
      </w:r>
      <w:r w:rsidRPr="007B5A1D">
        <w:tab/>
        <w:t>0 – 5</w:t>
      </w:r>
    </w:p>
    <w:p w:rsidR="00D645C4" w:rsidRPr="007B5A1D" w:rsidRDefault="00D645C4" w:rsidP="00D645C4">
      <w:r w:rsidRPr="007B5A1D">
        <w:tab/>
      </w:r>
      <w:r w:rsidRPr="007B5A1D">
        <w:tab/>
      </w:r>
      <w:r w:rsidRPr="007B5A1D">
        <w:tab/>
        <w:t>1987</w:t>
      </w:r>
      <w:r w:rsidRPr="007B5A1D">
        <w:tab/>
      </w:r>
      <w:r w:rsidRPr="007B5A1D">
        <w:tab/>
      </w:r>
      <w:r w:rsidRPr="007B5A1D">
        <w:tab/>
        <w:t>tap</w:t>
      </w:r>
      <w:r w:rsidRPr="007B5A1D">
        <w:tab/>
      </w:r>
      <w:r w:rsidRPr="007B5A1D">
        <w:tab/>
      </w:r>
      <w:r w:rsidRPr="007B5A1D">
        <w:tab/>
        <w:t xml:space="preserve">1 – 4 </w:t>
      </w:r>
    </w:p>
    <w:p w:rsidR="00D645C4" w:rsidRPr="007B5A1D" w:rsidRDefault="00D645C4" w:rsidP="00D645C4">
      <w:r w:rsidRPr="007B5A1D">
        <w:tab/>
      </w:r>
      <w:r w:rsidRPr="007B5A1D">
        <w:tab/>
      </w:r>
      <w:r w:rsidRPr="007B5A1D">
        <w:tab/>
        <w:t>1990</w:t>
      </w:r>
      <w:r w:rsidRPr="007B5A1D">
        <w:tab/>
      </w:r>
      <w:r w:rsidRPr="007B5A1D">
        <w:tab/>
      </w:r>
      <w:r w:rsidRPr="007B5A1D">
        <w:tab/>
        <w:t>tap</w:t>
      </w:r>
      <w:r w:rsidRPr="007B5A1D">
        <w:tab/>
      </w:r>
      <w:r w:rsidRPr="007B5A1D">
        <w:tab/>
      </w:r>
      <w:r w:rsidRPr="007B5A1D">
        <w:tab/>
        <w:t xml:space="preserve">0 – 7 </w:t>
      </w:r>
    </w:p>
    <w:p w:rsidR="00D645C4" w:rsidRPr="007B5A1D" w:rsidRDefault="00D645C4" w:rsidP="00D645C4">
      <w:r w:rsidRPr="007B5A1D">
        <w:tab/>
      </w:r>
      <w:r w:rsidRPr="007B5A1D">
        <w:tab/>
      </w:r>
      <w:r w:rsidRPr="007B5A1D">
        <w:tab/>
        <w:t>2009</w:t>
      </w:r>
      <w:r w:rsidRPr="007B5A1D">
        <w:tab/>
      </w:r>
      <w:r w:rsidRPr="007B5A1D">
        <w:tab/>
      </w:r>
      <w:r w:rsidRPr="007B5A1D">
        <w:tab/>
        <w:t>tap</w:t>
      </w:r>
      <w:r w:rsidRPr="007B5A1D">
        <w:tab/>
      </w:r>
      <w:r w:rsidRPr="007B5A1D">
        <w:tab/>
      </w:r>
      <w:r w:rsidRPr="007B5A1D">
        <w:tab/>
        <w:t xml:space="preserve">1 </w:t>
      </w:r>
      <w:r>
        <w:t xml:space="preserve">– 4 </w:t>
      </w:r>
    </w:p>
    <w:p w:rsidR="00D645C4" w:rsidRPr="007B5A1D" w:rsidRDefault="00D645C4" w:rsidP="00D645C4"/>
    <w:p w:rsidR="00D645C4" w:rsidRPr="007B5A1D" w:rsidRDefault="00D645C4" w:rsidP="00D645C4">
      <w:r w:rsidRPr="00ED38D8">
        <w:rPr>
          <w:bCs/>
          <w:i/>
        </w:rPr>
        <w:t>Frakkland</w:t>
      </w:r>
      <w:r w:rsidRPr="007B5A1D">
        <w:rPr>
          <w:b/>
          <w:bCs/>
        </w:rPr>
        <w:tab/>
      </w:r>
      <w:r w:rsidRPr="007B5A1D">
        <w:rPr>
          <w:b/>
          <w:bCs/>
        </w:rPr>
        <w:tab/>
      </w:r>
      <w:r w:rsidRPr="007B5A1D">
        <w:t>1981</w:t>
      </w:r>
      <w:r w:rsidRPr="007B5A1D">
        <w:tab/>
      </w:r>
      <w:r w:rsidRPr="007B5A1D">
        <w:tab/>
      </w:r>
      <w:r w:rsidRPr="007B5A1D">
        <w:tab/>
        <w:t>sigur</w:t>
      </w:r>
      <w:r w:rsidRPr="007B5A1D">
        <w:tab/>
      </w:r>
      <w:r w:rsidRPr="007B5A1D">
        <w:tab/>
      </w:r>
      <w:r w:rsidRPr="007B5A1D">
        <w:tab/>
        <w:t>3 – 2</w:t>
      </w:r>
    </w:p>
    <w:p w:rsidR="00D645C4" w:rsidRPr="007B5A1D" w:rsidRDefault="00D645C4" w:rsidP="00D645C4">
      <w:r w:rsidRPr="007B5A1D">
        <w:tab/>
      </w:r>
      <w:r w:rsidRPr="007B5A1D">
        <w:tab/>
      </w:r>
      <w:r w:rsidRPr="007B5A1D">
        <w:tab/>
        <w:t>1983</w:t>
      </w:r>
      <w:r w:rsidRPr="007B5A1D">
        <w:tab/>
      </w:r>
      <w:r w:rsidRPr="007B5A1D">
        <w:tab/>
      </w:r>
      <w:r w:rsidRPr="007B5A1D">
        <w:tab/>
        <w:t>sigur</w:t>
      </w:r>
      <w:r w:rsidRPr="007B5A1D">
        <w:tab/>
      </w:r>
      <w:r w:rsidRPr="007B5A1D">
        <w:tab/>
      </w:r>
      <w:r w:rsidRPr="007B5A1D">
        <w:tab/>
        <w:t>5 – 0</w:t>
      </w:r>
    </w:p>
    <w:p w:rsidR="00D645C4" w:rsidRPr="007B5A1D" w:rsidRDefault="00D645C4" w:rsidP="00D645C4">
      <w:r w:rsidRPr="007B5A1D">
        <w:tab/>
      </w:r>
      <w:r w:rsidRPr="007B5A1D">
        <w:tab/>
      </w:r>
      <w:r w:rsidRPr="007B5A1D">
        <w:tab/>
        <w:t>1985</w:t>
      </w:r>
      <w:r w:rsidRPr="007B5A1D">
        <w:tab/>
      </w:r>
      <w:r w:rsidRPr="007B5A1D">
        <w:tab/>
      </w:r>
      <w:r w:rsidRPr="007B5A1D">
        <w:tab/>
        <w:t>sigur</w:t>
      </w:r>
      <w:r w:rsidRPr="007B5A1D">
        <w:tab/>
      </w:r>
      <w:r w:rsidRPr="007B5A1D">
        <w:tab/>
      </w:r>
      <w:r w:rsidRPr="007B5A1D">
        <w:tab/>
        <w:t>4 – 1</w:t>
      </w:r>
    </w:p>
    <w:p w:rsidR="00D645C4" w:rsidRPr="007B5A1D" w:rsidRDefault="00D645C4" w:rsidP="00D645C4">
      <w:r w:rsidRPr="007B5A1D">
        <w:tab/>
      </w:r>
      <w:r w:rsidRPr="007B5A1D">
        <w:tab/>
      </w:r>
      <w:r w:rsidRPr="007B5A1D">
        <w:tab/>
        <w:t>1988</w:t>
      </w:r>
      <w:r w:rsidRPr="007B5A1D">
        <w:tab/>
      </w:r>
      <w:r w:rsidRPr="007B5A1D">
        <w:tab/>
      </w:r>
      <w:r w:rsidRPr="007B5A1D">
        <w:tab/>
        <w:t>sigur</w:t>
      </w:r>
      <w:r w:rsidRPr="007B5A1D">
        <w:tab/>
      </w:r>
      <w:r w:rsidRPr="007B5A1D">
        <w:tab/>
      </w:r>
      <w:r w:rsidRPr="007B5A1D">
        <w:tab/>
        <w:t>4 – 3</w:t>
      </w:r>
    </w:p>
    <w:p w:rsidR="00D645C4" w:rsidRPr="007B5A1D" w:rsidRDefault="00D645C4" w:rsidP="00D645C4">
      <w:r w:rsidRPr="007B5A1D">
        <w:tab/>
      </w:r>
      <w:r w:rsidRPr="007B5A1D">
        <w:tab/>
      </w:r>
      <w:r w:rsidRPr="007B5A1D">
        <w:tab/>
        <w:t>1989</w:t>
      </w:r>
      <w:r w:rsidRPr="007B5A1D">
        <w:tab/>
      </w:r>
      <w:r w:rsidRPr="007B5A1D">
        <w:tab/>
      </w:r>
      <w:r w:rsidRPr="007B5A1D">
        <w:tab/>
        <w:t>sigur</w:t>
      </w:r>
      <w:r w:rsidRPr="007B5A1D">
        <w:tab/>
      </w:r>
      <w:r w:rsidRPr="007B5A1D">
        <w:tab/>
      </w:r>
      <w:r w:rsidRPr="007B5A1D">
        <w:tab/>
        <w:t xml:space="preserve">3 – 2 </w:t>
      </w:r>
    </w:p>
    <w:p w:rsidR="00D645C4" w:rsidRPr="007B5A1D" w:rsidRDefault="00D645C4" w:rsidP="00D645C4">
      <w:r w:rsidRPr="007B5A1D">
        <w:tab/>
      </w:r>
      <w:r w:rsidRPr="007B5A1D">
        <w:tab/>
      </w:r>
      <w:r w:rsidRPr="007B5A1D">
        <w:tab/>
        <w:t>1991</w:t>
      </w:r>
      <w:r w:rsidRPr="007B5A1D">
        <w:tab/>
      </w:r>
      <w:r w:rsidRPr="007B5A1D">
        <w:tab/>
      </w:r>
      <w:r w:rsidRPr="007B5A1D">
        <w:tab/>
        <w:t>sigur</w:t>
      </w:r>
      <w:r w:rsidRPr="007B5A1D">
        <w:tab/>
      </w:r>
      <w:r w:rsidRPr="007B5A1D">
        <w:tab/>
      </w:r>
      <w:r w:rsidRPr="007B5A1D">
        <w:tab/>
        <w:t>4 – 1</w:t>
      </w:r>
    </w:p>
    <w:p w:rsidR="00D645C4" w:rsidRPr="007B5A1D" w:rsidRDefault="00D645C4" w:rsidP="00D645C4">
      <w:r w:rsidRPr="007B5A1D">
        <w:lastRenderedPageBreak/>
        <w:tab/>
      </w:r>
      <w:r w:rsidRPr="007B5A1D">
        <w:tab/>
      </w:r>
      <w:r w:rsidRPr="007B5A1D">
        <w:tab/>
        <w:t>1</w:t>
      </w:r>
      <w:r>
        <w:t>992 fc</w:t>
      </w:r>
      <w:r>
        <w:tab/>
      </w:r>
      <w:r>
        <w:tab/>
      </w:r>
      <w:r w:rsidRPr="007B5A1D">
        <w:t>sigur</w:t>
      </w:r>
      <w:r w:rsidRPr="007B5A1D">
        <w:tab/>
      </w:r>
      <w:r w:rsidRPr="007B5A1D">
        <w:tab/>
      </w:r>
      <w:r w:rsidRPr="007B5A1D">
        <w:tab/>
        <w:t>4 – 3</w:t>
      </w:r>
    </w:p>
    <w:p w:rsidR="00D645C4" w:rsidRPr="007B5A1D" w:rsidRDefault="00D645C4" w:rsidP="00D645C4">
      <w:r w:rsidRPr="007B5A1D">
        <w:tab/>
      </w:r>
      <w:r w:rsidRPr="007B5A1D">
        <w:tab/>
      </w:r>
      <w:r w:rsidRPr="007B5A1D">
        <w:tab/>
        <w:t>1993 em</w:t>
      </w:r>
      <w:r w:rsidRPr="007B5A1D">
        <w:tab/>
      </w:r>
      <w:r w:rsidRPr="007B5A1D">
        <w:tab/>
        <w:t>tap</w:t>
      </w:r>
      <w:r w:rsidRPr="007B5A1D">
        <w:tab/>
      </w:r>
      <w:r w:rsidRPr="007B5A1D">
        <w:tab/>
      </w:r>
      <w:r w:rsidRPr="007B5A1D">
        <w:tab/>
        <w:t>2 – 3</w:t>
      </w:r>
    </w:p>
    <w:p w:rsidR="00D645C4" w:rsidRPr="007B5A1D" w:rsidRDefault="00D645C4" w:rsidP="00D645C4"/>
    <w:p w:rsidR="00D645C4" w:rsidRPr="007B5A1D" w:rsidRDefault="00D645C4" w:rsidP="00D645C4">
      <w:r w:rsidRPr="00ED38D8">
        <w:rPr>
          <w:bCs/>
          <w:i/>
        </w:rPr>
        <w:t>Sviss</w:t>
      </w:r>
      <w:r w:rsidRPr="007B5A1D">
        <w:rPr>
          <w:b/>
          <w:bCs/>
        </w:rPr>
        <w:tab/>
      </w:r>
      <w:r w:rsidRPr="007B5A1D">
        <w:rPr>
          <w:b/>
          <w:bCs/>
        </w:rPr>
        <w:tab/>
      </w:r>
      <w:r w:rsidRPr="007B5A1D">
        <w:rPr>
          <w:b/>
          <w:bCs/>
        </w:rPr>
        <w:tab/>
      </w:r>
      <w:r w:rsidRPr="007B5A1D">
        <w:t>1983</w:t>
      </w:r>
      <w:r w:rsidRPr="007B5A1D">
        <w:tab/>
      </w:r>
      <w:r w:rsidRPr="007B5A1D">
        <w:tab/>
      </w:r>
      <w:r w:rsidRPr="007B5A1D">
        <w:tab/>
        <w:t>sigur</w:t>
      </w:r>
      <w:r w:rsidRPr="007B5A1D">
        <w:tab/>
      </w:r>
      <w:r w:rsidRPr="007B5A1D">
        <w:tab/>
      </w:r>
      <w:r w:rsidRPr="007B5A1D">
        <w:tab/>
        <w:t>4 – 1</w:t>
      </w:r>
    </w:p>
    <w:p w:rsidR="00D645C4" w:rsidRPr="007B5A1D" w:rsidRDefault="00D645C4" w:rsidP="00D645C4">
      <w:r w:rsidRPr="007B5A1D">
        <w:tab/>
      </w:r>
      <w:r w:rsidRPr="007B5A1D">
        <w:tab/>
      </w:r>
      <w:r w:rsidRPr="007B5A1D">
        <w:tab/>
        <w:t>1984</w:t>
      </w:r>
      <w:r w:rsidRPr="007B5A1D">
        <w:tab/>
      </w:r>
      <w:r w:rsidRPr="007B5A1D">
        <w:tab/>
      </w:r>
      <w:r w:rsidRPr="007B5A1D">
        <w:tab/>
        <w:t>sigur</w:t>
      </w:r>
      <w:r w:rsidRPr="007B5A1D">
        <w:tab/>
      </w:r>
      <w:r w:rsidRPr="007B5A1D">
        <w:tab/>
      </w:r>
      <w:r w:rsidRPr="007B5A1D">
        <w:tab/>
        <w:t>5 – 2</w:t>
      </w:r>
    </w:p>
    <w:p w:rsidR="00D645C4" w:rsidRPr="007B5A1D" w:rsidRDefault="00D645C4" w:rsidP="00D645C4">
      <w:r w:rsidRPr="007B5A1D">
        <w:tab/>
      </w:r>
      <w:r w:rsidRPr="007B5A1D">
        <w:tab/>
      </w:r>
      <w:r w:rsidRPr="007B5A1D">
        <w:tab/>
        <w:t>1987 em</w:t>
      </w:r>
      <w:r w:rsidRPr="007B5A1D">
        <w:tab/>
      </w:r>
      <w:r w:rsidRPr="007B5A1D">
        <w:tab/>
        <w:t>sigur</w:t>
      </w:r>
      <w:r w:rsidRPr="007B5A1D">
        <w:tab/>
      </w:r>
      <w:r w:rsidRPr="007B5A1D">
        <w:tab/>
      </w:r>
      <w:r w:rsidRPr="007B5A1D">
        <w:tab/>
        <w:t>5 – 0</w:t>
      </w:r>
    </w:p>
    <w:p w:rsidR="00D645C4" w:rsidRPr="007B5A1D" w:rsidRDefault="00D645C4" w:rsidP="00D645C4">
      <w:r w:rsidRPr="007B5A1D">
        <w:tab/>
      </w:r>
      <w:r w:rsidRPr="007B5A1D">
        <w:tab/>
      </w:r>
      <w:r w:rsidRPr="007B5A1D">
        <w:tab/>
        <w:t>1989</w:t>
      </w:r>
      <w:r w:rsidRPr="007B5A1D">
        <w:tab/>
      </w:r>
      <w:r w:rsidRPr="007B5A1D">
        <w:tab/>
      </w:r>
      <w:r w:rsidRPr="007B5A1D">
        <w:tab/>
        <w:t>tap</w:t>
      </w:r>
      <w:r w:rsidRPr="007B5A1D">
        <w:tab/>
      </w:r>
      <w:r w:rsidRPr="007B5A1D">
        <w:tab/>
      </w:r>
      <w:r w:rsidRPr="007B5A1D">
        <w:tab/>
        <w:t>1 – 4</w:t>
      </w:r>
    </w:p>
    <w:p w:rsidR="00D645C4" w:rsidRPr="007B5A1D" w:rsidRDefault="00D645C4" w:rsidP="00D645C4">
      <w:r w:rsidRPr="007B5A1D">
        <w:tab/>
      </w:r>
      <w:r w:rsidRPr="007B5A1D">
        <w:tab/>
      </w:r>
      <w:r w:rsidRPr="007B5A1D">
        <w:tab/>
        <w:t>1991</w:t>
      </w:r>
      <w:r w:rsidRPr="007B5A1D">
        <w:tab/>
      </w:r>
      <w:r w:rsidRPr="007B5A1D">
        <w:tab/>
      </w:r>
      <w:r w:rsidRPr="007B5A1D">
        <w:tab/>
        <w:t>sigur</w:t>
      </w:r>
      <w:r w:rsidRPr="007B5A1D">
        <w:tab/>
      </w:r>
      <w:r w:rsidRPr="007B5A1D">
        <w:tab/>
      </w:r>
      <w:r w:rsidRPr="007B5A1D">
        <w:tab/>
        <w:t>3 – 2</w:t>
      </w:r>
    </w:p>
    <w:p w:rsidR="00D645C4" w:rsidRPr="007B5A1D" w:rsidRDefault="00D645C4" w:rsidP="00D645C4">
      <w:r w:rsidRPr="007B5A1D">
        <w:tab/>
      </w:r>
      <w:r w:rsidRPr="007B5A1D">
        <w:tab/>
      </w:r>
      <w:r w:rsidRPr="007B5A1D">
        <w:tab/>
        <w:t>1994 fc</w:t>
      </w:r>
      <w:r w:rsidRPr="007B5A1D">
        <w:tab/>
      </w:r>
      <w:r w:rsidRPr="007B5A1D">
        <w:tab/>
        <w:t>sigur</w:t>
      </w:r>
      <w:r w:rsidRPr="007B5A1D">
        <w:tab/>
      </w:r>
      <w:r w:rsidRPr="007B5A1D">
        <w:tab/>
      </w:r>
      <w:r w:rsidRPr="007B5A1D">
        <w:tab/>
        <w:t>3 – 2</w:t>
      </w:r>
    </w:p>
    <w:p w:rsidR="00D645C4" w:rsidRPr="007B5A1D" w:rsidRDefault="00D645C4" w:rsidP="00D645C4">
      <w:pPr>
        <w:ind w:left="1440" w:firstLine="720"/>
      </w:pPr>
      <w:r w:rsidRPr="007B5A1D">
        <w:t>2004 fc</w:t>
      </w:r>
      <w:r>
        <w:tab/>
      </w:r>
      <w:r>
        <w:tab/>
      </w:r>
      <w:r w:rsidRPr="007B5A1D">
        <w:t>tap</w:t>
      </w:r>
      <w:r>
        <w:tab/>
      </w:r>
      <w:r>
        <w:tab/>
      </w:r>
      <w:r>
        <w:tab/>
      </w:r>
      <w:r w:rsidRPr="007B5A1D">
        <w:t xml:space="preserve">0 </w:t>
      </w:r>
      <w:r>
        <w:t xml:space="preserve">– 5 </w:t>
      </w:r>
    </w:p>
    <w:p w:rsidR="00D645C4" w:rsidRPr="007B5A1D" w:rsidRDefault="00D645C4" w:rsidP="00D645C4"/>
    <w:p w:rsidR="00D645C4" w:rsidRPr="007B5A1D" w:rsidRDefault="00D645C4" w:rsidP="00D645C4">
      <w:r w:rsidRPr="00ED38D8">
        <w:rPr>
          <w:bCs/>
          <w:i/>
        </w:rPr>
        <w:t>Noregur</w:t>
      </w:r>
      <w:r w:rsidRPr="007B5A1D">
        <w:tab/>
      </w:r>
      <w:r w:rsidRPr="007B5A1D">
        <w:tab/>
        <w:t>1981</w:t>
      </w:r>
      <w:r w:rsidRPr="007B5A1D">
        <w:tab/>
      </w:r>
      <w:r w:rsidRPr="007B5A1D">
        <w:tab/>
      </w:r>
      <w:r w:rsidRPr="007B5A1D">
        <w:tab/>
        <w:t>tap</w:t>
      </w:r>
      <w:r w:rsidRPr="007B5A1D">
        <w:tab/>
      </w:r>
      <w:r w:rsidRPr="007B5A1D">
        <w:tab/>
      </w:r>
      <w:r w:rsidRPr="007B5A1D">
        <w:tab/>
        <w:t>0 – 5</w:t>
      </w:r>
    </w:p>
    <w:p w:rsidR="00D645C4" w:rsidRPr="007B5A1D" w:rsidRDefault="00D645C4" w:rsidP="00D645C4">
      <w:pPr>
        <w:pStyle w:val="NormalWeb"/>
        <w:spacing w:before="0" w:beforeAutospacing="0" w:after="0" w:afterAutospacing="0"/>
      </w:pPr>
      <w:r w:rsidRPr="007B5A1D">
        <w:tab/>
      </w:r>
      <w:r w:rsidRPr="007B5A1D">
        <w:tab/>
      </w:r>
      <w:r w:rsidRPr="007B5A1D">
        <w:tab/>
        <w:t>1982</w:t>
      </w:r>
      <w:r w:rsidRPr="007B5A1D">
        <w:tab/>
      </w:r>
      <w:r w:rsidRPr="007B5A1D">
        <w:tab/>
      </w:r>
      <w:r w:rsidRPr="007B5A1D">
        <w:tab/>
        <w:t>tap</w:t>
      </w:r>
      <w:r w:rsidRPr="007B5A1D">
        <w:tab/>
      </w:r>
      <w:r w:rsidRPr="007B5A1D">
        <w:tab/>
      </w:r>
      <w:r w:rsidRPr="007B5A1D">
        <w:tab/>
        <w:t>2 – 3</w:t>
      </w:r>
    </w:p>
    <w:p w:rsidR="00D645C4" w:rsidRPr="007B5A1D" w:rsidRDefault="00D645C4" w:rsidP="00D645C4">
      <w:r w:rsidRPr="007B5A1D">
        <w:tab/>
      </w:r>
      <w:r w:rsidRPr="007B5A1D">
        <w:tab/>
      </w:r>
      <w:r w:rsidRPr="007B5A1D">
        <w:tab/>
        <w:t>1983</w:t>
      </w:r>
      <w:r w:rsidRPr="007B5A1D">
        <w:tab/>
      </w:r>
      <w:r w:rsidRPr="007B5A1D">
        <w:tab/>
      </w:r>
      <w:r w:rsidRPr="007B5A1D">
        <w:tab/>
        <w:t>tap</w:t>
      </w:r>
      <w:r w:rsidRPr="007B5A1D">
        <w:tab/>
      </w:r>
      <w:r w:rsidRPr="007B5A1D">
        <w:tab/>
      </w:r>
      <w:r w:rsidRPr="007B5A1D">
        <w:tab/>
        <w:t>1 – 4</w:t>
      </w:r>
    </w:p>
    <w:p w:rsidR="00D645C4" w:rsidRPr="007B5A1D" w:rsidRDefault="00D645C4" w:rsidP="00D645C4">
      <w:r w:rsidRPr="007B5A1D">
        <w:tab/>
      </w:r>
      <w:r w:rsidRPr="007B5A1D">
        <w:tab/>
      </w:r>
      <w:r w:rsidRPr="007B5A1D">
        <w:tab/>
        <w:t>1984</w:t>
      </w:r>
      <w:r w:rsidRPr="007B5A1D">
        <w:tab/>
      </w:r>
      <w:r w:rsidRPr="007B5A1D">
        <w:tab/>
      </w:r>
      <w:r w:rsidRPr="007B5A1D">
        <w:tab/>
        <w:t>tap</w:t>
      </w:r>
      <w:r w:rsidRPr="007B5A1D">
        <w:tab/>
      </w:r>
      <w:r w:rsidRPr="007B5A1D">
        <w:tab/>
      </w:r>
      <w:r w:rsidRPr="007B5A1D">
        <w:tab/>
        <w:t>2 – 3</w:t>
      </w:r>
    </w:p>
    <w:p w:rsidR="00D645C4" w:rsidRPr="007B5A1D" w:rsidRDefault="00D645C4" w:rsidP="00D645C4">
      <w:r w:rsidRPr="007B5A1D">
        <w:tab/>
      </w:r>
      <w:r w:rsidRPr="007B5A1D">
        <w:tab/>
      </w:r>
      <w:r w:rsidRPr="007B5A1D">
        <w:tab/>
        <w:t>1986</w:t>
      </w:r>
      <w:r w:rsidRPr="007B5A1D">
        <w:tab/>
      </w:r>
      <w:r w:rsidRPr="007B5A1D">
        <w:tab/>
      </w:r>
      <w:r w:rsidRPr="007B5A1D">
        <w:tab/>
        <w:t>tap</w:t>
      </w:r>
      <w:r w:rsidRPr="007B5A1D">
        <w:tab/>
      </w:r>
      <w:r w:rsidRPr="007B5A1D">
        <w:tab/>
      </w:r>
      <w:r w:rsidRPr="007B5A1D">
        <w:tab/>
        <w:t>2 – 5</w:t>
      </w:r>
    </w:p>
    <w:p w:rsidR="00D645C4" w:rsidRPr="007B5A1D" w:rsidRDefault="00D645C4" w:rsidP="00D645C4">
      <w:r w:rsidRPr="007B5A1D">
        <w:tab/>
      </w:r>
      <w:r w:rsidRPr="007B5A1D">
        <w:tab/>
      </w:r>
      <w:r w:rsidRPr="007B5A1D">
        <w:tab/>
        <w:t>1986</w:t>
      </w:r>
      <w:r w:rsidRPr="007B5A1D">
        <w:tab/>
      </w:r>
      <w:r w:rsidRPr="007B5A1D">
        <w:tab/>
      </w:r>
      <w:r w:rsidRPr="007B5A1D">
        <w:tab/>
        <w:t>sigur</w:t>
      </w:r>
      <w:r w:rsidRPr="007B5A1D">
        <w:tab/>
      </w:r>
      <w:r w:rsidRPr="007B5A1D">
        <w:tab/>
      </w:r>
      <w:r w:rsidRPr="007B5A1D">
        <w:tab/>
        <w:t>4 – 1</w:t>
      </w:r>
    </w:p>
    <w:p w:rsidR="00D645C4" w:rsidRPr="007B5A1D" w:rsidRDefault="00D645C4" w:rsidP="00D645C4">
      <w:r w:rsidRPr="007B5A1D">
        <w:tab/>
      </w:r>
      <w:r w:rsidRPr="007B5A1D">
        <w:tab/>
      </w:r>
      <w:r w:rsidRPr="007B5A1D">
        <w:tab/>
        <w:t>1987</w:t>
      </w:r>
      <w:r w:rsidRPr="007B5A1D">
        <w:tab/>
      </w:r>
      <w:r w:rsidRPr="007B5A1D">
        <w:tab/>
      </w:r>
      <w:r w:rsidRPr="007B5A1D">
        <w:tab/>
        <w:t>sigur</w:t>
      </w:r>
      <w:r w:rsidRPr="007B5A1D">
        <w:tab/>
      </w:r>
      <w:r w:rsidRPr="007B5A1D">
        <w:tab/>
      </w:r>
      <w:r w:rsidRPr="007B5A1D">
        <w:tab/>
        <w:t>3 – 2</w:t>
      </w:r>
    </w:p>
    <w:p w:rsidR="00D645C4" w:rsidRPr="007B5A1D" w:rsidRDefault="00D645C4" w:rsidP="00D645C4">
      <w:r w:rsidRPr="007B5A1D">
        <w:tab/>
      </w:r>
      <w:r w:rsidRPr="007B5A1D">
        <w:tab/>
      </w:r>
      <w:r w:rsidRPr="007B5A1D">
        <w:tab/>
        <w:t>1988</w:t>
      </w:r>
      <w:r w:rsidRPr="007B5A1D">
        <w:tab/>
      </w:r>
      <w:r w:rsidRPr="007B5A1D">
        <w:tab/>
      </w:r>
      <w:r w:rsidRPr="007B5A1D">
        <w:tab/>
        <w:t>tap</w:t>
      </w:r>
      <w:r w:rsidRPr="007B5A1D">
        <w:tab/>
      </w:r>
      <w:r w:rsidRPr="007B5A1D">
        <w:tab/>
      </w:r>
      <w:r w:rsidRPr="007B5A1D">
        <w:tab/>
        <w:t>2 – 5</w:t>
      </w:r>
    </w:p>
    <w:p w:rsidR="00D645C4" w:rsidRPr="007B5A1D" w:rsidRDefault="00D645C4" w:rsidP="00D645C4">
      <w:r w:rsidRPr="007B5A1D">
        <w:tab/>
      </w:r>
      <w:r w:rsidRPr="007B5A1D">
        <w:tab/>
      </w:r>
      <w:r w:rsidRPr="007B5A1D">
        <w:tab/>
        <w:t>1988</w:t>
      </w:r>
      <w:r w:rsidRPr="007B5A1D">
        <w:tab/>
      </w:r>
      <w:r w:rsidRPr="007B5A1D">
        <w:tab/>
      </w:r>
      <w:r w:rsidRPr="007B5A1D">
        <w:tab/>
        <w:t>tap</w:t>
      </w:r>
      <w:r w:rsidRPr="007B5A1D">
        <w:tab/>
      </w:r>
      <w:r w:rsidRPr="007B5A1D">
        <w:tab/>
      </w:r>
      <w:r w:rsidRPr="007B5A1D">
        <w:tab/>
        <w:t>1 – 4</w:t>
      </w:r>
    </w:p>
    <w:p w:rsidR="00D645C4" w:rsidRPr="007B5A1D" w:rsidRDefault="00D645C4" w:rsidP="00D645C4">
      <w:r w:rsidRPr="007B5A1D">
        <w:tab/>
      </w:r>
      <w:r w:rsidRPr="007B5A1D">
        <w:tab/>
      </w:r>
      <w:r w:rsidRPr="007B5A1D">
        <w:tab/>
        <w:t>1989</w:t>
      </w:r>
      <w:r w:rsidRPr="007B5A1D">
        <w:tab/>
      </w:r>
      <w:r w:rsidRPr="007B5A1D">
        <w:tab/>
      </w:r>
      <w:r w:rsidRPr="007B5A1D">
        <w:tab/>
        <w:t>sigur</w:t>
      </w:r>
      <w:r w:rsidRPr="007B5A1D">
        <w:tab/>
      </w:r>
      <w:r w:rsidRPr="007B5A1D">
        <w:tab/>
      </w:r>
      <w:r w:rsidRPr="007B5A1D">
        <w:tab/>
        <w:t>3 – 2</w:t>
      </w:r>
    </w:p>
    <w:p w:rsidR="00D645C4" w:rsidRPr="007B5A1D" w:rsidRDefault="00D645C4" w:rsidP="00D645C4">
      <w:r w:rsidRPr="007B5A1D">
        <w:tab/>
      </w:r>
      <w:r w:rsidRPr="007B5A1D">
        <w:tab/>
      </w:r>
      <w:r w:rsidRPr="007B5A1D">
        <w:tab/>
        <w:t>1990</w:t>
      </w:r>
      <w:r w:rsidRPr="007B5A1D">
        <w:tab/>
      </w:r>
      <w:r w:rsidRPr="007B5A1D">
        <w:tab/>
      </w:r>
      <w:r w:rsidRPr="007B5A1D">
        <w:tab/>
        <w:t>tap</w:t>
      </w:r>
      <w:r w:rsidRPr="007B5A1D">
        <w:tab/>
      </w:r>
      <w:r w:rsidRPr="007B5A1D">
        <w:tab/>
      </w:r>
      <w:r w:rsidRPr="007B5A1D">
        <w:tab/>
        <w:t>2 – 3</w:t>
      </w:r>
    </w:p>
    <w:p w:rsidR="00D645C4" w:rsidRPr="007B5A1D" w:rsidRDefault="00D645C4" w:rsidP="00D645C4">
      <w:r w:rsidRPr="007B5A1D">
        <w:tab/>
      </w:r>
      <w:r w:rsidRPr="007B5A1D">
        <w:tab/>
      </w:r>
      <w:r w:rsidRPr="007B5A1D">
        <w:tab/>
        <w:t>1991</w:t>
      </w:r>
      <w:r w:rsidRPr="007B5A1D">
        <w:tab/>
      </w:r>
      <w:r w:rsidRPr="007B5A1D">
        <w:tab/>
      </w:r>
      <w:r w:rsidRPr="007B5A1D">
        <w:tab/>
        <w:t>tap</w:t>
      </w:r>
      <w:r w:rsidRPr="007B5A1D">
        <w:tab/>
      </w:r>
      <w:r w:rsidRPr="007B5A1D">
        <w:tab/>
      </w:r>
      <w:r w:rsidRPr="007B5A1D">
        <w:tab/>
        <w:t>2 – 3</w:t>
      </w:r>
    </w:p>
    <w:p w:rsidR="00D645C4" w:rsidRPr="007B5A1D" w:rsidRDefault="00D645C4" w:rsidP="00D645C4">
      <w:r w:rsidRPr="007B5A1D">
        <w:tab/>
      </w:r>
      <w:r w:rsidRPr="007B5A1D">
        <w:tab/>
      </w:r>
      <w:r w:rsidRPr="007B5A1D">
        <w:tab/>
        <w:t>1992 fc</w:t>
      </w:r>
      <w:r w:rsidRPr="007B5A1D">
        <w:tab/>
      </w:r>
      <w:r w:rsidRPr="007B5A1D">
        <w:tab/>
        <w:t>tap</w:t>
      </w:r>
      <w:r w:rsidRPr="007B5A1D">
        <w:tab/>
      </w:r>
      <w:r w:rsidRPr="007B5A1D">
        <w:tab/>
      </w:r>
      <w:r w:rsidRPr="007B5A1D">
        <w:tab/>
        <w:t>1 – 6</w:t>
      </w:r>
    </w:p>
    <w:p w:rsidR="00D645C4" w:rsidRPr="007B5A1D" w:rsidRDefault="00D645C4" w:rsidP="00D645C4">
      <w:r w:rsidRPr="007B5A1D">
        <w:tab/>
      </w:r>
      <w:r w:rsidRPr="007B5A1D">
        <w:tab/>
      </w:r>
      <w:r w:rsidRPr="007B5A1D">
        <w:tab/>
        <w:t>1992 nm</w:t>
      </w:r>
      <w:r w:rsidRPr="007B5A1D">
        <w:tab/>
      </w:r>
      <w:r w:rsidRPr="007B5A1D">
        <w:tab/>
        <w:t>tap</w:t>
      </w:r>
      <w:r w:rsidRPr="007B5A1D">
        <w:tab/>
      </w:r>
      <w:r w:rsidRPr="007B5A1D">
        <w:tab/>
      </w:r>
      <w:r w:rsidRPr="007B5A1D">
        <w:tab/>
        <w:t>0 – 5</w:t>
      </w:r>
    </w:p>
    <w:p w:rsidR="00D645C4" w:rsidRPr="007B5A1D" w:rsidRDefault="00D645C4" w:rsidP="00D645C4">
      <w:r w:rsidRPr="007B5A1D">
        <w:tab/>
      </w:r>
      <w:r w:rsidRPr="007B5A1D">
        <w:tab/>
      </w:r>
      <w:r w:rsidRPr="007B5A1D">
        <w:tab/>
        <w:t>1994 nm</w:t>
      </w:r>
      <w:r w:rsidRPr="007B5A1D">
        <w:tab/>
      </w:r>
      <w:r w:rsidRPr="007B5A1D">
        <w:tab/>
        <w:t>tap</w:t>
      </w:r>
      <w:r w:rsidRPr="007B5A1D">
        <w:tab/>
      </w:r>
      <w:r w:rsidRPr="007B5A1D">
        <w:tab/>
      </w:r>
      <w:r w:rsidRPr="007B5A1D">
        <w:tab/>
        <w:t>2 – 3</w:t>
      </w:r>
    </w:p>
    <w:p w:rsidR="00D645C4" w:rsidRPr="007B5A1D" w:rsidRDefault="00D645C4" w:rsidP="00D645C4">
      <w:r w:rsidRPr="007B5A1D">
        <w:tab/>
      </w:r>
      <w:r w:rsidRPr="007B5A1D">
        <w:tab/>
      </w:r>
      <w:r w:rsidRPr="007B5A1D">
        <w:tab/>
        <w:t>1995 em</w:t>
      </w:r>
      <w:r w:rsidRPr="007B5A1D">
        <w:tab/>
      </w:r>
      <w:r w:rsidRPr="007B5A1D">
        <w:tab/>
        <w:t>tap</w:t>
      </w:r>
      <w:r w:rsidRPr="007B5A1D">
        <w:tab/>
      </w:r>
      <w:r w:rsidRPr="007B5A1D">
        <w:tab/>
      </w:r>
      <w:r w:rsidRPr="007B5A1D">
        <w:tab/>
        <w:t>2 – 3</w:t>
      </w:r>
    </w:p>
    <w:p w:rsidR="00D645C4" w:rsidRPr="007B5A1D" w:rsidRDefault="00D645C4" w:rsidP="00D645C4">
      <w:r w:rsidRPr="007B5A1D">
        <w:tab/>
      </w:r>
      <w:r w:rsidRPr="007B5A1D">
        <w:tab/>
      </w:r>
      <w:r w:rsidRPr="007B5A1D">
        <w:tab/>
        <w:t>1996 nm</w:t>
      </w:r>
      <w:r w:rsidRPr="007B5A1D">
        <w:tab/>
      </w:r>
      <w:r w:rsidRPr="007B5A1D">
        <w:tab/>
        <w:t>sigur</w:t>
      </w:r>
      <w:r w:rsidRPr="007B5A1D">
        <w:tab/>
      </w:r>
      <w:r w:rsidRPr="007B5A1D">
        <w:tab/>
      </w:r>
      <w:r w:rsidRPr="007B5A1D">
        <w:tab/>
        <w:t>3 – 2</w:t>
      </w:r>
    </w:p>
    <w:p w:rsidR="00D645C4" w:rsidRPr="007B5A1D" w:rsidRDefault="00D645C4" w:rsidP="00D645C4">
      <w:r w:rsidRPr="007B5A1D">
        <w:tab/>
      </w:r>
      <w:r w:rsidRPr="007B5A1D">
        <w:tab/>
      </w:r>
      <w:r w:rsidRPr="007B5A1D">
        <w:tab/>
        <w:t>1998 fc</w:t>
      </w:r>
      <w:r w:rsidRPr="007B5A1D">
        <w:tab/>
      </w:r>
      <w:r>
        <w:tab/>
      </w:r>
      <w:r w:rsidRPr="007B5A1D">
        <w:t>sigur</w:t>
      </w:r>
      <w:r w:rsidRPr="007B5A1D">
        <w:tab/>
      </w:r>
      <w:r w:rsidRPr="007B5A1D">
        <w:tab/>
      </w:r>
      <w:r w:rsidRPr="007B5A1D">
        <w:tab/>
        <w:t>4 – 1</w:t>
      </w:r>
    </w:p>
    <w:p w:rsidR="00D645C4" w:rsidRPr="007B5A1D" w:rsidRDefault="00D645C4" w:rsidP="00D645C4">
      <w:r w:rsidRPr="007B5A1D">
        <w:tab/>
      </w:r>
      <w:r w:rsidRPr="007B5A1D">
        <w:tab/>
      </w:r>
      <w:r w:rsidRPr="007B5A1D">
        <w:tab/>
        <w:t>1998 nm</w:t>
      </w:r>
      <w:r w:rsidRPr="007B5A1D">
        <w:tab/>
      </w:r>
      <w:r w:rsidRPr="007B5A1D">
        <w:tab/>
        <w:t>tap</w:t>
      </w:r>
      <w:r w:rsidRPr="007B5A1D">
        <w:tab/>
      </w:r>
      <w:r w:rsidRPr="007B5A1D">
        <w:tab/>
      </w:r>
      <w:r w:rsidRPr="007B5A1D">
        <w:tab/>
        <w:t>2 – 3</w:t>
      </w:r>
    </w:p>
    <w:p w:rsidR="00D645C4" w:rsidRPr="007B5A1D" w:rsidRDefault="00D645C4" w:rsidP="00D645C4">
      <w:r w:rsidRPr="007B5A1D">
        <w:tab/>
      </w:r>
      <w:r w:rsidRPr="007B5A1D">
        <w:tab/>
      </w:r>
      <w:r w:rsidRPr="007B5A1D">
        <w:tab/>
        <w:t>2000 nm</w:t>
      </w:r>
      <w:r w:rsidRPr="007B5A1D">
        <w:tab/>
      </w:r>
      <w:r w:rsidRPr="007B5A1D">
        <w:tab/>
        <w:t>sigur</w:t>
      </w:r>
      <w:r w:rsidRPr="007B5A1D">
        <w:tab/>
      </w:r>
      <w:r w:rsidRPr="007B5A1D">
        <w:tab/>
      </w:r>
      <w:r w:rsidRPr="007B5A1D">
        <w:tab/>
        <w:t>3 – 2</w:t>
      </w:r>
    </w:p>
    <w:p w:rsidR="00D645C4" w:rsidRPr="007B5A1D" w:rsidRDefault="00D645C4" w:rsidP="00D645C4">
      <w:r w:rsidRPr="007B5A1D">
        <w:tab/>
      </w:r>
      <w:r w:rsidRPr="007B5A1D">
        <w:tab/>
      </w:r>
      <w:r w:rsidRPr="007B5A1D">
        <w:tab/>
        <w:t>2006 fc</w:t>
      </w:r>
      <w:r w:rsidRPr="007B5A1D">
        <w:tab/>
      </w:r>
      <w:r>
        <w:tab/>
      </w:r>
      <w:r w:rsidRPr="007B5A1D">
        <w:t>tap</w:t>
      </w:r>
      <w:r w:rsidRPr="007B5A1D">
        <w:tab/>
      </w:r>
      <w:r w:rsidRPr="007B5A1D">
        <w:tab/>
      </w:r>
      <w:r w:rsidRPr="007B5A1D">
        <w:tab/>
        <w:t xml:space="preserve">2 </w:t>
      </w:r>
      <w:r>
        <w:t xml:space="preserve">– 3 </w:t>
      </w:r>
    </w:p>
    <w:p w:rsidR="00D645C4" w:rsidRPr="007B5A1D" w:rsidRDefault="00D645C4" w:rsidP="00D645C4"/>
    <w:p w:rsidR="00D645C4" w:rsidRPr="007B5A1D" w:rsidRDefault="00D645C4" w:rsidP="00D645C4">
      <w:r w:rsidRPr="00ED38D8">
        <w:rPr>
          <w:bCs/>
          <w:i/>
        </w:rPr>
        <w:t>Ítalía</w:t>
      </w:r>
      <w:r w:rsidRPr="007B5A1D">
        <w:rPr>
          <w:b/>
          <w:bCs/>
        </w:rPr>
        <w:tab/>
      </w:r>
      <w:r w:rsidRPr="007B5A1D">
        <w:rPr>
          <w:b/>
          <w:bCs/>
        </w:rPr>
        <w:tab/>
      </w:r>
      <w:r w:rsidRPr="007B5A1D">
        <w:rPr>
          <w:b/>
          <w:bCs/>
        </w:rPr>
        <w:tab/>
      </w:r>
      <w:r w:rsidRPr="007B5A1D">
        <w:t>1981</w:t>
      </w:r>
      <w:r w:rsidRPr="007B5A1D">
        <w:tab/>
      </w:r>
      <w:r w:rsidRPr="007B5A1D">
        <w:tab/>
      </w:r>
      <w:r w:rsidRPr="007B5A1D">
        <w:tab/>
        <w:t>sigur</w:t>
      </w:r>
      <w:r w:rsidRPr="007B5A1D">
        <w:tab/>
      </w:r>
      <w:r w:rsidRPr="007B5A1D">
        <w:tab/>
      </w:r>
      <w:r w:rsidRPr="007B5A1D">
        <w:tab/>
        <w:t>5 – 0</w:t>
      </w:r>
    </w:p>
    <w:p w:rsidR="00D645C4" w:rsidRPr="007B5A1D" w:rsidRDefault="00D645C4" w:rsidP="00D645C4"/>
    <w:p w:rsidR="00D645C4" w:rsidRPr="007B5A1D" w:rsidRDefault="00D645C4" w:rsidP="00D645C4">
      <w:r w:rsidRPr="00ED38D8">
        <w:rPr>
          <w:bCs/>
          <w:i/>
        </w:rPr>
        <w:t>Danmörk</w:t>
      </w:r>
      <w:r w:rsidRPr="007B5A1D">
        <w:rPr>
          <w:b/>
          <w:bCs/>
        </w:rPr>
        <w:tab/>
      </w:r>
      <w:r w:rsidRPr="007B5A1D">
        <w:rPr>
          <w:b/>
          <w:bCs/>
        </w:rPr>
        <w:tab/>
      </w:r>
      <w:r w:rsidRPr="007B5A1D">
        <w:t>1982</w:t>
      </w:r>
      <w:r w:rsidRPr="007B5A1D">
        <w:tab/>
      </w:r>
      <w:r w:rsidRPr="007B5A1D">
        <w:tab/>
      </w:r>
      <w:r w:rsidRPr="007B5A1D">
        <w:tab/>
        <w:t>tap</w:t>
      </w:r>
      <w:r w:rsidRPr="007B5A1D">
        <w:tab/>
      </w:r>
      <w:r w:rsidRPr="007B5A1D">
        <w:tab/>
      </w:r>
      <w:r w:rsidRPr="007B5A1D">
        <w:tab/>
        <w:t>0 – 5</w:t>
      </w:r>
    </w:p>
    <w:p w:rsidR="00D645C4" w:rsidRPr="007B5A1D" w:rsidRDefault="00D645C4" w:rsidP="00D645C4">
      <w:r w:rsidRPr="007B5A1D">
        <w:tab/>
      </w:r>
      <w:r w:rsidRPr="007B5A1D">
        <w:tab/>
      </w:r>
      <w:r w:rsidRPr="007B5A1D">
        <w:tab/>
        <w:t>1983</w:t>
      </w:r>
      <w:r w:rsidRPr="007B5A1D">
        <w:tab/>
      </w:r>
      <w:r w:rsidRPr="007B5A1D">
        <w:tab/>
      </w:r>
      <w:r w:rsidRPr="007B5A1D">
        <w:tab/>
        <w:t>tap</w:t>
      </w:r>
      <w:r w:rsidRPr="007B5A1D">
        <w:tab/>
      </w:r>
      <w:r w:rsidRPr="007B5A1D">
        <w:tab/>
      </w:r>
      <w:r w:rsidRPr="007B5A1D">
        <w:tab/>
        <w:t>0 – 5</w:t>
      </w:r>
    </w:p>
    <w:p w:rsidR="00D645C4" w:rsidRPr="007B5A1D" w:rsidRDefault="00D645C4" w:rsidP="00D645C4">
      <w:r w:rsidRPr="007B5A1D">
        <w:tab/>
      </w:r>
      <w:r w:rsidRPr="007B5A1D">
        <w:tab/>
      </w:r>
      <w:r w:rsidRPr="007B5A1D">
        <w:tab/>
        <w:t>1984</w:t>
      </w:r>
      <w:r w:rsidRPr="007B5A1D">
        <w:tab/>
      </w:r>
      <w:r w:rsidRPr="007B5A1D">
        <w:tab/>
      </w:r>
      <w:r w:rsidRPr="007B5A1D">
        <w:tab/>
        <w:t>tap</w:t>
      </w:r>
      <w:r w:rsidRPr="007B5A1D">
        <w:tab/>
      </w:r>
      <w:r w:rsidRPr="007B5A1D">
        <w:tab/>
      </w:r>
      <w:r w:rsidRPr="007B5A1D">
        <w:tab/>
        <w:t>0 – 5</w:t>
      </w:r>
    </w:p>
    <w:p w:rsidR="00D645C4" w:rsidRPr="007B5A1D" w:rsidRDefault="00D645C4" w:rsidP="00D645C4">
      <w:r w:rsidRPr="007B5A1D">
        <w:tab/>
      </w:r>
      <w:r w:rsidRPr="007B5A1D">
        <w:tab/>
      </w:r>
      <w:r w:rsidRPr="007B5A1D">
        <w:tab/>
        <w:t>1986</w:t>
      </w:r>
      <w:r w:rsidRPr="007B5A1D">
        <w:tab/>
      </w:r>
      <w:r w:rsidRPr="007B5A1D">
        <w:tab/>
      </w:r>
      <w:r w:rsidRPr="007B5A1D">
        <w:tab/>
        <w:t>tap</w:t>
      </w:r>
      <w:r w:rsidRPr="007B5A1D">
        <w:tab/>
      </w:r>
      <w:r w:rsidRPr="007B5A1D">
        <w:tab/>
      </w:r>
      <w:r w:rsidRPr="007B5A1D">
        <w:tab/>
        <w:t>0 – 5</w:t>
      </w:r>
    </w:p>
    <w:p w:rsidR="00D645C4" w:rsidRPr="007B5A1D" w:rsidRDefault="00D645C4" w:rsidP="00D645C4">
      <w:r w:rsidRPr="007B5A1D">
        <w:tab/>
      </w:r>
      <w:r w:rsidRPr="007B5A1D">
        <w:tab/>
      </w:r>
      <w:r w:rsidRPr="007B5A1D">
        <w:tab/>
        <w:t>1989</w:t>
      </w:r>
      <w:r w:rsidRPr="007B5A1D">
        <w:tab/>
      </w:r>
      <w:r w:rsidRPr="007B5A1D">
        <w:tab/>
      </w:r>
      <w:r w:rsidRPr="007B5A1D">
        <w:tab/>
        <w:t>tap</w:t>
      </w:r>
      <w:r w:rsidRPr="007B5A1D">
        <w:tab/>
      </w:r>
      <w:r w:rsidRPr="007B5A1D">
        <w:tab/>
      </w:r>
      <w:r w:rsidRPr="007B5A1D">
        <w:tab/>
        <w:t>0 – 5</w:t>
      </w:r>
    </w:p>
    <w:p w:rsidR="00D645C4" w:rsidRPr="007B5A1D" w:rsidRDefault="00D645C4" w:rsidP="00D645C4">
      <w:r w:rsidRPr="007B5A1D">
        <w:tab/>
      </w:r>
      <w:r w:rsidRPr="007B5A1D">
        <w:tab/>
      </w:r>
      <w:r w:rsidRPr="007B5A1D">
        <w:tab/>
        <w:t>1990</w:t>
      </w:r>
      <w:r w:rsidRPr="007B5A1D">
        <w:tab/>
      </w:r>
      <w:r w:rsidRPr="007B5A1D">
        <w:tab/>
      </w:r>
      <w:r w:rsidRPr="007B5A1D">
        <w:tab/>
        <w:t>tap</w:t>
      </w:r>
      <w:r w:rsidRPr="007B5A1D">
        <w:tab/>
      </w:r>
      <w:r w:rsidRPr="007B5A1D">
        <w:tab/>
      </w:r>
      <w:r w:rsidRPr="007B5A1D">
        <w:tab/>
        <w:t>0 – 5</w:t>
      </w:r>
    </w:p>
    <w:p w:rsidR="00D645C4" w:rsidRPr="007B5A1D" w:rsidRDefault="00D645C4" w:rsidP="00D645C4">
      <w:r w:rsidRPr="007B5A1D">
        <w:tab/>
      </w:r>
      <w:r w:rsidRPr="007B5A1D">
        <w:tab/>
      </w:r>
      <w:r w:rsidRPr="007B5A1D">
        <w:tab/>
        <w:t>1991</w:t>
      </w:r>
      <w:r w:rsidRPr="007B5A1D">
        <w:tab/>
      </w:r>
      <w:r w:rsidRPr="007B5A1D">
        <w:tab/>
      </w:r>
      <w:r w:rsidRPr="007B5A1D">
        <w:tab/>
        <w:t>tap</w:t>
      </w:r>
      <w:r w:rsidRPr="007B5A1D">
        <w:tab/>
      </w:r>
      <w:r w:rsidRPr="007B5A1D">
        <w:tab/>
      </w:r>
      <w:r w:rsidRPr="007B5A1D">
        <w:tab/>
        <w:t>0 – 5</w:t>
      </w:r>
    </w:p>
    <w:p w:rsidR="00D645C4" w:rsidRPr="007B5A1D" w:rsidRDefault="00D645C4" w:rsidP="00D645C4">
      <w:r w:rsidRPr="007B5A1D">
        <w:tab/>
      </w:r>
      <w:r w:rsidRPr="007B5A1D">
        <w:tab/>
      </w:r>
      <w:r w:rsidRPr="007B5A1D">
        <w:tab/>
        <w:t>1992 nm</w:t>
      </w:r>
      <w:r w:rsidRPr="007B5A1D">
        <w:tab/>
      </w:r>
      <w:r w:rsidRPr="007B5A1D">
        <w:tab/>
        <w:t>tap</w:t>
      </w:r>
      <w:r w:rsidRPr="007B5A1D">
        <w:tab/>
      </w:r>
      <w:r w:rsidRPr="007B5A1D">
        <w:tab/>
      </w:r>
      <w:r w:rsidRPr="007B5A1D">
        <w:tab/>
        <w:t>0 – 5</w:t>
      </w:r>
    </w:p>
    <w:p w:rsidR="00D645C4" w:rsidRPr="007B5A1D" w:rsidRDefault="00D645C4" w:rsidP="00D645C4">
      <w:r w:rsidRPr="007B5A1D">
        <w:tab/>
      </w:r>
      <w:r w:rsidRPr="007B5A1D">
        <w:tab/>
      </w:r>
      <w:r w:rsidRPr="007B5A1D">
        <w:tab/>
        <w:t>1996 nm</w:t>
      </w:r>
      <w:r w:rsidRPr="007B5A1D">
        <w:tab/>
      </w:r>
      <w:r w:rsidRPr="007B5A1D">
        <w:tab/>
        <w:t>tap</w:t>
      </w:r>
      <w:r w:rsidRPr="007B5A1D">
        <w:tab/>
      </w:r>
      <w:r w:rsidRPr="007B5A1D">
        <w:tab/>
      </w:r>
      <w:r w:rsidRPr="007B5A1D">
        <w:tab/>
        <w:t>0 – 5</w:t>
      </w:r>
    </w:p>
    <w:p w:rsidR="00D645C4" w:rsidRPr="007B5A1D" w:rsidRDefault="00D645C4" w:rsidP="00D645C4">
      <w:r w:rsidRPr="007B5A1D">
        <w:lastRenderedPageBreak/>
        <w:tab/>
      </w:r>
      <w:r w:rsidRPr="007B5A1D">
        <w:tab/>
      </w:r>
      <w:r w:rsidRPr="007B5A1D">
        <w:tab/>
        <w:t>2000 nm</w:t>
      </w:r>
      <w:r w:rsidRPr="007B5A1D">
        <w:tab/>
      </w:r>
      <w:r w:rsidRPr="007B5A1D">
        <w:tab/>
        <w:t>tap</w:t>
      </w:r>
      <w:r w:rsidRPr="007B5A1D">
        <w:tab/>
      </w:r>
      <w:r w:rsidRPr="007B5A1D">
        <w:tab/>
      </w:r>
      <w:r w:rsidRPr="007B5A1D">
        <w:tab/>
        <w:t>0 – 5</w:t>
      </w:r>
    </w:p>
    <w:p w:rsidR="00D645C4" w:rsidRPr="007B5A1D" w:rsidRDefault="00D645C4" w:rsidP="00D645C4"/>
    <w:p w:rsidR="00D645C4" w:rsidRPr="007B5A1D" w:rsidRDefault="00D645C4" w:rsidP="00D645C4">
      <w:r w:rsidRPr="00ED38D8">
        <w:rPr>
          <w:bCs/>
          <w:i/>
        </w:rPr>
        <w:t>Svíþjóð</w:t>
      </w:r>
      <w:r w:rsidRPr="007B5A1D">
        <w:rPr>
          <w:b/>
          <w:bCs/>
        </w:rPr>
        <w:tab/>
      </w:r>
      <w:r w:rsidRPr="007B5A1D">
        <w:rPr>
          <w:b/>
          <w:bCs/>
        </w:rPr>
        <w:tab/>
      </w:r>
      <w:r>
        <w:rPr>
          <w:b/>
          <w:bCs/>
        </w:rPr>
        <w:tab/>
      </w:r>
      <w:r w:rsidRPr="007B5A1D">
        <w:t>1982</w:t>
      </w:r>
      <w:r w:rsidRPr="007B5A1D">
        <w:tab/>
      </w:r>
      <w:r w:rsidRPr="007B5A1D">
        <w:tab/>
      </w:r>
      <w:r w:rsidRPr="007B5A1D">
        <w:tab/>
        <w:t>tap</w:t>
      </w:r>
      <w:r w:rsidRPr="007B5A1D">
        <w:tab/>
      </w:r>
      <w:r w:rsidRPr="007B5A1D">
        <w:tab/>
      </w:r>
      <w:r w:rsidRPr="007B5A1D">
        <w:tab/>
        <w:t>0 – 5</w:t>
      </w:r>
    </w:p>
    <w:p w:rsidR="00D645C4" w:rsidRPr="007B5A1D" w:rsidRDefault="00D645C4" w:rsidP="00D645C4">
      <w:r w:rsidRPr="007B5A1D">
        <w:tab/>
      </w:r>
      <w:r w:rsidRPr="007B5A1D">
        <w:tab/>
      </w:r>
      <w:r w:rsidRPr="007B5A1D">
        <w:tab/>
        <w:t>1983</w:t>
      </w:r>
      <w:r w:rsidRPr="007B5A1D">
        <w:tab/>
      </w:r>
      <w:r w:rsidRPr="007B5A1D">
        <w:tab/>
      </w:r>
      <w:r w:rsidRPr="007B5A1D">
        <w:tab/>
        <w:t>tap</w:t>
      </w:r>
      <w:r w:rsidRPr="007B5A1D">
        <w:tab/>
      </w:r>
      <w:r w:rsidRPr="007B5A1D">
        <w:tab/>
      </w:r>
      <w:r w:rsidRPr="007B5A1D">
        <w:tab/>
        <w:t>0 – 5</w:t>
      </w:r>
    </w:p>
    <w:p w:rsidR="00D645C4" w:rsidRPr="007B5A1D" w:rsidRDefault="00D645C4" w:rsidP="00D645C4">
      <w:r w:rsidRPr="007B5A1D">
        <w:tab/>
      </w:r>
      <w:r w:rsidRPr="007B5A1D">
        <w:tab/>
      </w:r>
      <w:r w:rsidRPr="007B5A1D">
        <w:tab/>
        <w:t>1984</w:t>
      </w:r>
      <w:r w:rsidRPr="007B5A1D">
        <w:tab/>
      </w:r>
      <w:r w:rsidRPr="007B5A1D">
        <w:tab/>
      </w:r>
      <w:r w:rsidRPr="007B5A1D">
        <w:tab/>
        <w:t>tap</w:t>
      </w:r>
      <w:r w:rsidRPr="007B5A1D">
        <w:tab/>
      </w:r>
      <w:r w:rsidRPr="007B5A1D">
        <w:tab/>
      </w:r>
      <w:r w:rsidRPr="007B5A1D">
        <w:tab/>
        <w:t>0 – 5</w:t>
      </w:r>
    </w:p>
    <w:p w:rsidR="00D645C4" w:rsidRPr="007B5A1D" w:rsidRDefault="00D645C4" w:rsidP="00D645C4">
      <w:r w:rsidRPr="007B5A1D">
        <w:tab/>
      </w:r>
      <w:r w:rsidRPr="007B5A1D">
        <w:tab/>
      </w:r>
      <w:r w:rsidRPr="007B5A1D">
        <w:tab/>
        <w:t>1986</w:t>
      </w:r>
      <w:r w:rsidRPr="007B5A1D">
        <w:tab/>
      </w:r>
      <w:r w:rsidRPr="007B5A1D">
        <w:tab/>
      </w:r>
      <w:r w:rsidRPr="007B5A1D">
        <w:tab/>
        <w:t>tap</w:t>
      </w:r>
      <w:r w:rsidRPr="007B5A1D">
        <w:tab/>
      </w:r>
      <w:r w:rsidRPr="007B5A1D">
        <w:tab/>
      </w:r>
      <w:r w:rsidRPr="007B5A1D">
        <w:tab/>
        <w:t>1 – 4</w:t>
      </w:r>
    </w:p>
    <w:p w:rsidR="00D645C4" w:rsidRDefault="00D645C4" w:rsidP="00D645C4">
      <w:r w:rsidRPr="007B5A1D">
        <w:tab/>
      </w:r>
      <w:r w:rsidRPr="007B5A1D">
        <w:tab/>
      </w:r>
      <w:r w:rsidRPr="007B5A1D">
        <w:tab/>
        <w:t>2000</w:t>
      </w:r>
      <w:r w:rsidRPr="007B5A1D">
        <w:tab/>
      </w:r>
      <w:r w:rsidRPr="007B5A1D">
        <w:tab/>
      </w:r>
      <w:r w:rsidRPr="007B5A1D">
        <w:tab/>
        <w:t>tap</w:t>
      </w:r>
      <w:r w:rsidRPr="007B5A1D">
        <w:tab/>
      </w:r>
      <w:r w:rsidRPr="007B5A1D">
        <w:tab/>
      </w:r>
      <w:r w:rsidRPr="007B5A1D">
        <w:tab/>
        <w:t>2 – 3</w:t>
      </w:r>
    </w:p>
    <w:p w:rsidR="001A2397" w:rsidRPr="007B5A1D" w:rsidRDefault="001A2397" w:rsidP="00D645C4">
      <w:r>
        <w:tab/>
      </w:r>
      <w:r>
        <w:tab/>
      </w:r>
      <w:r>
        <w:tab/>
        <w:t>2013</w:t>
      </w:r>
      <w:r>
        <w:tab/>
      </w:r>
      <w:r>
        <w:tab/>
      </w:r>
      <w:r>
        <w:tab/>
        <w:t>tap</w:t>
      </w:r>
      <w:r>
        <w:tab/>
      </w:r>
      <w:r>
        <w:tab/>
      </w:r>
      <w:r>
        <w:tab/>
        <w:t>2 – 3</w:t>
      </w:r>
    </w:p>
    <w:p w:rsidR="00D645C4" w:rsidRPr="007B5A1D" w:rsidRDefault="00D645C4" w:rsidP="00D645C4"/>
    <w:p w:rsidR="00D645C4" w:rsidRPr="007B5A1D" w:rsidRDefault="00D645C4" w:rsidP="00D645C4">
      <w:r w:rsidRPr="00ED38D8">
        <w:rPr>
          <w:bCs/>
          <w:i/>
        </w:rPr>
        <w:t>Færeyjar</w:t>
      </w:r>
      <w:r w:rsidRPr="007B5A1D">
        <w:rPr>
          <w:b/>
          <w:bCs/>
        </w:rPr>
        <w:tab/>
      </w:r>
      <w:r w:rsidRPr="007B5A1D">
        <w:rPr>
          <w:b/>
          <w:bCs/>
        </w:rPr>
        <w:tab/>
      </w:r>
      <w:r w:rsidRPr="007B5A1D">
        <w:t>1982</w:t>
      </w:r>
      <w:r w:rsidRPr="007B5A1D">
        <w:tab/>
      </w:r>
      <w:r w:rsidRPr="007B5A1D">
        <w:tab/>
      </w:r>
      <w:r w:rsidRPr="007B5A1D">
        <w:tab/>
        <w:t>sigur</w:t>
      </w:r>
      <w:r w:rsidRPr="007B5A1D">
        <w:tab/>
      </w:r>
      <w:r w:rsidRPr="007B5A1D">
        <w:tab/>
      </w:r>
      <w:r w:rsidRPr="007B5A1D">
        <w:tab/>
        <w:t>13 – 0</w:t>
      </w:r>
    </w:p>
    <w:p w:rsidR="00D645C4" w:rsidRPr="007B5A1D" w:rsidRDefault="00D645C4" w:rsidP="00D645C4">
      <w:r w:rsidRPr="007B5A1D">
        <w:tab/>
      </w:r>
      <w:r w:rsidRPr="007B5A1D">
        <w:tab/>
      </w:r>
      <w:r w:rsidRPr="007B5A1D">
        <w:tab/>
        <w:t>1984</w:t>
      </w:r>
      <w:r w:rsidRPr="007B5A1D">
        <w:tab/>
      </w:r>
      <w:r w:rsidRPr="007B5A1D">
        <w:tab/>
      </w:r>
      <w:r w:rsidRPr="007B5A1D">
        <w:tab/>
        <w:t>sigur</w:t>
      </w:r>
      <w:r w:rsidRPr="007B5A1D">
        <w:tab/>
      </w:r>
      <w:r w:rsidRPr="007B5A1D">
        <w:tab/>
      </w:r>
      <w:r w:rsidRPr="007B5A1D">
        <w:tab/>
        <w:t>12 – 0</w:t>
      </w:r>
    </w:p>
    <w:p w:rsidR="00D645C4" w:rsidRPr="007B5A1D" w:rsidRDefault="00D645C4" w:rsidP="00D645C4">
      <w:r w:rsidRPr="007B5A1D">
        <w:tab/>
      </w:r>
      <w:r w:rsidRPr="007B5A1D">
        <w:tab/>
      </w:r>
      <w:r w:rsidRPr="007B5A1D">
        <w:tab/>
        <w:t>1984</w:t>
      </w:r>
      <w:r w:rsidRPr="007B5A1D">
        <w:tab/>
      </w:r>
      <w:r w:rsidRPr="007B5A1D">
        <w:tab/>
      </w:r>
      <w:r w:rsidRPr="007B5A1D">
        <w:tab/>
        <w:t>sigur</w:t>
      </w:r>
      <w:r w:rsidRPr="007B5A1D">
        <w:tab/>
      </w:r>
      <w:r w:rsidRPr="007B5A1D">
        <w:tab/>
      </w:r>
      <w:r w:rsidRPr="007B5A1D">
        <w:tab/>
        <w:t>5 – 0</w:t>
      </w:r>
    </w:p>
    <w:p w:rsidR="00D645C4" w:rsidRPr="007B5A1D" w:rsidRDefault="00D645C4" w:rsidP="00D645C4">
      <w:r w:rsidRPr="007B5A1D">
        <w:tab/>
      </w:r>
      <w:r w:rsidRPr="007B5A1D">
        <w:tab/>
      </w:r>
      <w:r w:rsidRPr="007B5A1D">
        <w:tab/>
        <w:t>1985</w:t>
      </w:r>
      <w:r w:rsidRPr="007B5A1D">
        <w:tab/>
      </w:r>
      <w:r w:rsidRPr="007B5A1D">
        <w:tab/>
      </w:r>
      <w:r w:rsidRPr="007B5A1D">
        <w:tab/>
        <w:t>sigur</w:t>
      </w:r>
      <w:r w:rsidRPr="007B5A1D">
        <w:tab/>
      </w:r>
      <w:r w:rsidRPr="007B5A1D">
        <w:tab/>
      </w:r>
      <w:r w:rsidRPr="007B5A1D">
        <w:tab/>
        <w:t>5 – 0</w:t>
      </w:r>
    </w:p>
    <w:p w:rsidR="00D645C4" w:rsidRPr="007B5A1D" w:rsidRDefault="00D645C4" w:rsidP="00D645C4"/>
    <w:p w:rsidR="00D645C4" w:rsidRPr="007B5A1D" w:rsidRDefault="00D645C4" w:rsidP="00D645C4">
      <w:r w:rsidRPr="00ED38D8">
        <w:rPr>
          <w:bCs/>
          <w:i/>
        </w:rPr>
        <w:t>Írland</w:t>
      </w:r>
      <w:r w:rsidRPr="007B5A1D">
        <w:rPr>
          <w:b/>
          <w:bCs/>
        </w:rPr>
        <w:tab/>
      </w:r>
      <w:r w:rsidRPr="007B5A1D">
        <w:rPr>
          <w:b/>
          <w:bCs/>
        </w:rPr>
        <w:tab/>
      </w:r>
      <w:r w:rsidRPr="007B5A1D">
        <w:rPr>
          <w:b/>
          <w:bCs/>
        </w:rPr>
        <w:tab/>
      </w:r>
      <w:r w:rsidRPr="007B5A1D">
        <w:t>1986</w:t>
      </w:r>
      <w:r w:rsidRPr="007B5A1D">
        <w:tab/>
      </w:r>
      <w:r w:rsidRPr="007B5A1D">
        <w:tab/>
      </w:r>
      <w:r w:rsidRPr="007B5A1D">
        <w:tab/>
        <w:t>tap</w:t>
      </w:r>
      <w:r w:rsidRPr="007B5A1D">
        <w:tab/>
      </w:r>
      <w:r w:rsidRPr="007B5A1D">
        <w:tab/>
      </w:r>
      <w:r w:rsidRPr="007B5A1D">
        <w:tab/>
        <w:t>2 – 5</w:t>
      </w:r>
    </w:p>
    <w:p w:rsidR="00D645C4" w:rsidRPr="007B5A1D" w:rsidRDefault="00D645C4" w:rsidP="00D645C4"/>
    <w:p w:rsidR="00D645C4" w:rsidRPr="007B5A1D" w:rsidRDefault="00D645C4" w:rsidP="00D645C4">
      <w:r w:rsidRPr="00ED38D8">
        <w:rPr>
          <w:bCs/>
          <w:i/>
        </w:rPr>
        <w:t>Wales</w:t>
      </w:r>
      <w:r w:rsidRPr="007B5A1D">
        <w:rPr>
          <w:b/>
          <w:bCs/>
        </w:rPr>
        <w:tab/>
      </w:r>
      <w:r w:rsidRPr="007B5A1D">
        <w:rPr>
          <w:b/>
          <w:bCs/>
        </w:rPr>
        <w:tab/>
      </w:r>
      <w:r w:rsidRPr="007B5A1D">
        <w:rPr>
          <w:b/>
          <w:bCs/>
        </w:rPr>
        <w:tab/>
      </w:r>
      <w:r w:rsidRPr="007B5A1D">
        <w:t>1984</w:t>
      </w:r>
      <w:r w:rsidRPr="007B5A1D">
        <w:tab/>
      </w:r>
      <w:r w:rsidRPr="007B5A1D">
        <w:tab/>
      </w:r>
      <w:r w:rsidRPr="007B5A1D">
        <w:tab/>
        <w:t>tap</w:t>
      </w:r>
      <w:r w:rsidRPr="007B5A1D">
        <w:tab/>
      </w:r>
      <w:r w:rsidRPr="007B5A1D">
        <w:tab/>
      </w:r>
      <w:r w:rsidRPr="007B5A1D">
        <w:tab/>
        <w:t>2 – 5</w:t>
      </w:r>
    </w:p>
    <w:p w:rsidR="00D645C4" w:rsidRPr="007B5A1D" w:rsidRDefault="00D645C4" w:rsidP="00D645C4">
      <w:r w:rsidRPr="007B5A1D">
        <w:tab/>
      </w:r>
      <w:r w:rsidRPr="007B5A1D">
        <w:tab/>
      </w:r>
      <w:r w:rsidRPr="007B5A1D">
        <w:tab/>
        <w:t>1986</w:t>
      </w:r>
      <w:r w:rsidRPr="007B5A1D">
        <w:tab/>
      </w:r>
      <w:r w:rsidRPr="007B5A1D">
        <w:tab/>
      </w:r>
      <w:r w:rsidRPr="007B5A1D">
        <w:tab/>
        <w:t>sigur</w:t>
      </w:r>
      <w:r w:rsidRPr="007B5A1D">
        <w:tab/>
      </w:r>
      <w:r w:rsidRPr="007B5A1D">
        <w:tab/>
      </w:r>
      <w:r w:rsidRPr="007B5A1D">
        <w:tab/>
        <w:t>4 – 3</w:t>
      </w:r>
    </w:p>
    <w:p w:rsidR="00D645C4" w:rsidRPr="007B5A1D" w:rsidRDefault="00D645C4" w:rsidP="00D645C4">
      <w:r w:rsidRPr="007B5A1D">
        <w:tab/>
      </w:r>
      <w:r w:rsidRPr="007B5A1D">
        <w:tab/>
      </w:r>
      <w:r w:rsidRPr="007B5A1D">
        <w:tab/>
        <w:t>1988</w:t>
      </w:r>
      <w:r w:rsidRPr="007B5A1D">
        <w:tab/>
      </w:r>
      <w:r w:rsidRPr="007B5A1D">
        <w:tab/>
      </w:r>
      <w:r w:rsidRPr="007B5A1D">
        <w:tab/>
        <w:t>tap</w:t>
      </w:r>
      <w:r w:rsidRPr="007B5A1D">
        <w:tab/>
      </w:r>
      <w:r w:rsidRPr="007B5A1D">
        <w:tab/>
      </w:r>
      <w:r w:rsidRPr="007B5A1D">
        <w:tab/>
        <w:t>2 – 5</w:t>
      </w:r>
    </w:p>
    <w:p w:rsidR="00D645C4" w:rsidRPr="007B5A1D" w:rsidRDefault="00D645C4" w:rsidP="00D645C4">
      <w:r w:rsidRPr="007B5A1D">
        <w:tab/>
      </w:r>
      <w:r w:rsidRPr="007B5A1D">
        <w:tab/>
      </w:r>
      <w:r w:rsidRPr="007B5A1D">
        <w:tab/>
        <w:t>1995 em</w:t>
      </w:r>
      <w:r w:rsidRPr="007B5A1D">
        <w:tab/>
      </w:r>
      <w:r w:rsidRPr="007B5A1D">
        <w:tab/>
        <w:t>sigur</w:t>
      </w:r>
      <w:r w:rsidRPr="007B5A1D">
        <w:tab/>
      </w:r>
      <w:r w:rsidRPr="007B5A1D">
        <w:tab/>
      </w:r>
      <w:r w:rsidRPr="007B5A1D">
        <w:tab/>
        <w:t>3 – 2</w:t>
      </w:r>
    </w:p>
    <w:p w:rsidR="00D645C4" w:rsidRPr="007B5A1D" w:rsidRDefault="00D645C4" w:rsidP="00D645C4">
      <w:r w:rsidRPr="007B5A1D">
        <w:tab/>
      </w:r>
      <w:r w:rsidRPr="007B5A1D">
        <w:tab/>
      </w:r>
      <w:r w:rsidRPr="007B5A1D">
        <w:tab/>
        <w:t>1996 fc</w:t>
      </w:r>
      <w:r w:rsidRPr="007B5A1D">
        <w:tab/>
      </w:r>
      <w:r w:rsidRPr="007B5A1D">
        <w:tab/>
        <w:t>tap</w:t>
      </w:r>
      <w:r w:rsidRPr="007B5A1D">
        <w:tab/>
      </w:r>
      <w:r w:rsidRPr="007B5A1D">
        <w:tab/>
      </w:r>
      <w:r w:rsidRPr="007B5A1D">
        <w:tab/>
        <w:t>2 – 3</w:t>
      </w:r>
    </w:p>
    <w:p w:rsidR="00D645C4" w:rsidRPr="007B5A1D" w:rsidRDefault="00D645C4" w:rsidP="00D645C4">
      <w:pPr>
        <w:ind w:left="1440" w:firstLine="720"/>
      </w:pPr>
      <w:r w:rsidRPr="007B5A1D">
        <w:t>2004 fc</w:t>
      </w:r>
      <w:r>
        <w:tab/>
      </w:r>
      <w:r>
        <w:tab/>
      </w:r>
      <w:r w:rsidRPr="007B5A1D">
        <w:t>tap</w:t>
      </w:r>
      <w:r>
        <w:tab/>
      </w:r>
      <w:r>
        <w:tab/>
      </w:r>
      <w:r>
        <w:tab/>
      </w:r>
      <w:r w:rsidR="001A2397">
        <w:t>2</w:t>
      </w:r>
      <w:r w:rsidRPr="007B5A1D">
        <w:t xml:space="preserve"> </w:t>
      </w:r>
      <w:r>
        <w:t xml:space="preserve">– </w:t>
      </w:r>
      <w:r w:rsidR="001A2397">
        <w:t>3</w:t>
      </w:r>
    </w:p>
    <w:p w:rsidR="00D645C4" w:rsidRPr="007B5A1D" w:rsidRDefault="00D645C4" w:rsidP="00D645C4"/>
    <w:p w:rsidR="00D645C4" w:rsidRPr="007B5A1D" w:rsidRDefault="00D645C4" w:rsidP="00D645C4">
      <w:r w:rsidRPr="00ED38D8">
        <w:rPr>
          <w:bCs/>
          <w:i/>
        </w:rPr>
        <w:t>Belgía</w:t>
      </w:r>
      <w:r w:rsidRPr="007B5A1D">
        <w:rPr>
          <w:b/>
          <w:bCs/>
        </w:rPr>
        <w:tab/>
      </w:r>
      <w:r w:rsidRPr="007B5A1D">
        <w:rPr>
          <w:b/>
          <w:bCs/>
        </w:rPr>
        <w:tab/>
      </w:r>
      <w:r w:rsidRPr="007B5A1D">
        <w:rPr>
          <w:b/>
          <w:bCs/>
        </w:rPr>
        <w:tab/>
      </w:r>
      <w:r w:rsidRPr="007B5A1D">
        <w:t>1984</w:t>
      </w:r>
      <w:r w:rsidRPr="007B5A1D">
        <w:tab/>
      </w:r>
      <w:r w:rsidRPr="007B5A1D">
        <w:tab/>
      </w:r>
      <w:r w:rsidRPr="007B5A1D">
        <w:tab/>
        <w:t>sigur</w:t>
      </w:r>
      <w:r w:rsidRPr="007B5A1D">
        <w:tab/>
      </w:r>
      <w:r w:rsidRPr="007B5A1D">
        <w:tab/>
      </w:r>
      <w:r w:rsidRPr="007B5A1D">
        <w:tab/>
        <w:t>4 – 3</w:t>
      </w:r>
    </w:p>
    <w:p w:rsidR="00D645C4" w:rsidRPr="007B5A1D" w:rsidRDefault="00D645C4" w:rsidP="00D645C4">
      <w:r w:rsidRPr="007B5A1D">
        <w:tab/>
      </w:r>
      <w:r w:rsidRPr="007B5A1D">
        <w:tab/>
      </w:r>
      <w:r w:rsidRPr="007B5A1D">
        <w:tab/>
        <w:t>1985</w:t>
      </w:r>
      <w:r w:rsidRPr="007B5A1D">
        <w:tab/>
      </w:r>
      <w:r w:rsidRPr="007B5A1D">
        <w:tab/>
      </w:r>
      <w:r w:rsidRPr="007B5A1D">
        <w:tab/>
        <w:t>sigur</w:t>
      </w:r>
      <w:r w:rsidRPr="007B5A1D">
        <w:tab/>
      </w:r>
      <w:r w:rsidRPr="007B5A1D">
        <w:tab/>
      </w:r>
      <w:r w:rsidRPr="007B5A1D">
        <w:tab/>
        <w:t>3 – 2</w:t>
      </w:r>
    </w:p>
    <w:p w:rsidR="00D645C4" w:rsidRPr="007B5A1D" w:rsidRDefault="00D645C4" w:rsidP="00D645C4">
      <w:r w:rsidRPr="007B5A1D">
        <w:tab/>
      </w:r>
      <w:r w:rsidRPr="007B5A1D">
        <w:tab/>
      </w:r>
      <w:r w:rsidRPr="007B5A1D">
        <w:tab/>
        <w:t>1990</w:t>
      </w:r>
      <w:r w:rsidRPr="007B5A1D">
        <w:tab/>
      </w:r>
      <w:r w:rsidRPr="007B5A1D">
        <w:tab/>
      </w:r>
      <w:r w:rsidRPr="007B5A1D">
        <w:tab/>
        <w:t>tap</w:t>
      </w:r>
      <w:r w:rsidRPr="007B5A1D">
        <w:tab/>
      </w:r>
      <w:r w:rsidRPr="007B5A1D">
        <w:tab/>
      </w:r>
      <w:r w:rsidRPr="007B5A1D">
        <w:tab/>
        <w:t>1 – 6</w:t>
      </w:r>
    </w:p>
    <w:p w:rsidR="00D645C4" w:rsidRPr="007B5A1D" w:rsidRDefault="00D645C4" w:rsidP="00D645C4">
      <w:r w:rsidRPr="007B5A1D">
        <w:tab/>
      </w:r>
      <w:r w:rsidRPr="007B5A1D">
        <w:tab/>
      </w:r>
      <w:r w:rsidRPr="007B5A1D">
        <w:tab/>
        <w:t>1993 em</w:t>
      </w:r>
      <w:r w:rsidRPr="007B5A1D">
        <w:tab/>
      </w:r>
      <w:r w:rsidRPr="007B5A1D">
        <w:tab/>
        <w:t>tap</w:t>
      </w:r>
      <w:r w:rsidRPr="007B5A1D">
        <w:tab/>
      </w:r>
      <w:r w:rsidRPr="007B5A1D">
        <w:tab/>
      </w:r>
      <w:r w:rsidRPr="007B5A1D">
        <w:tab/>
        <w:t>1 – 4</w:t>
      </w:r>
    </w:p>
    <w:p w:rsidR="00D645C4" w:rsidRPr="007B5A1D" w:rsidRDefault="00D645C4" w:rsidP="00D645C4">
      <w:r w:rsidRPr="007B5A1D">
        <w:tab/>
      </w:r>
      <w:r w:rsidRPr="007B5A1D">
        <w:tab/>
      </w:r>
      <w:r w:rsidRPr="007B5A1D">
        <w:tab/>
        <w:t>1996 fc</w:t>
      </w:r>
      <w:r w:rsidRPr="007B5A1D">
        <w:tab/>
      </w:r>
      <w:r w:rsidRPr="007B5A1D">
        <w:tab/>
        <w:t>tap</w:t>
      </w:r>
      <w:r w:rsidRPr="007B5A1D">
        <w:tab/>
      </w:r>
      <w:r w:rsidRPr="007B5A1D">
        <w:tab/>
      </w:r>
      <w:r w:rsidRPr="007B5A1D">
        <w:tab/>
        <w:t>2 – 3</w:t>
      </w:r>
    </w:p>
    <w:p w:rsidR="00D645C4" w:rsidRPr="007B5A1D" w:rsidRDefault="00D645C4" w:rsidP="00D645C4">
      <w:r w:rsidRPr="007B5A1D">
        <w:tab/>
      </w:r>
      <w:r w:rsidRPr="007B5A1D">
        <w:tab/>
      </w:r>
      <w:r w:rsidRPr="007B5A1D">
        <w:tab/>
        <w:t>1998 fc</w:t>
      </w:r>
      <w:r w:rsidRPr="007B5A1D">
        <w:tab/>
      </w:r>
      <w:r w:rsidRPr="007B5A1D">
        <w:tab/>
        <w:t>tap</w:t>
      </w:r>
      <w:r w:rsidRPr="007B5A1D">
        <w:tab/>
      </w:r>
      <w:r w:rsidRPr="007B5A1D">
        <w:tab/>
      </w:r>
      <w:r w:rsidRPr="007B5A1D">
        <w:tab/>
        <w:t>1 – 4</w:t>
      </w:r>
    </w:p>
    <w:p w:rsidR="00D645C4" w:rsidRPr="007B5A1D" w:rsidRDefault="00D645C4" w:rsidP="00D645C4">
      <w:r w:rsidRPr="007B5A1D">
        <w:tab/>
      </w:r>
      <w:r w:rsidRPr="007B5A1D">
        <w:tab/>
      </w:r>
      <w:r w:rsidRPr="007B5A1D">
        <w:tab/>
        <w:t>2006 fc</w:t>
      </w:r>
      <w:r w:rsidRPr="007B5A1D">
        <w:tab/>
      </w:r>
      <w:r>
        <w:tab/>
      </w:r>
      <w:r w:rsidRPr="007B5A1D">
        <w:t>sigur</w:t>
      </w:r>
      <w:r w:rsidRPr="007B5A1D">
        <w:tab/>
      </w:r>
      <w:r w:rsidRPr="007B5A1D">
        <w:tab/>
      </w:r>
      <w:r w:rsidRPr="007B5A1D">
        <w:tab/>
        <w:t xml:space="preserve">3 </w:t>
      </w:r>
      <w:r>
        <w:t xml:space="preserve">– 2 </w:t>
      </w:r>
    </w:p>
    <w:p w:rsidR="00D645C4" w:rsidRPr="007B5A1D" w:rsidRDefault="00D645C4" w:rsidP="00D645C4"/>
    <w:p w:rsidR="00D645C4" w:rsidRPr="007B5A1D" w:rsidRDefault="00D645C4" w:rsidP="00D645C4">
      <w:r w:rsidRPr="00ED38D8">
        <w:rPr>
          <w:bCs/>
          <w:i/>
        </w:rPr>
        <w:t>Austurríki</w:t>
      </w:r>
      <w:r w:rsidRPr="007B5A1D">
        <w:rPr>
          <w:b/>
          <w:bCs/>
        </w:rPr>
        <w:tab/>
      </w:r>
      <w:r w:rsidRPr="007B5A1D">
        <w:rPr>
          <w:b/>
          <w:bCs/>
        </w:rPr>
        <w:tab/>
      </w:r>
      <w:r w:rsidRPr="007B5A1D">
        <w:t>1986</w:t>
      </w:r>
      <w:r w:rsidRPr="007B5A1D">
        <w:tab/>
      </w:r>
      <w:r w:rsidRPr="007B5A1D">
        <w:tab/>
      </w:r>
      <w:r w:rsidRPr="007B5A1D">
        <w:tab/>
        <w:t>sigur</w:t>
      </w:r>
      <w:r w:rsidRPr="007B5A1D">
        <w:tab/>
      </w:r>
      <w:r w:rsidRPr="007B5A1D">
        <w:tab/>
      </w:r>
      <w:r w:rsidRPr="007B5A1D">
        <w:tab/>
        <w:t>7 – 0</w:t>
      </w:r>
    </w:p>
    <w:p w:rsidR="00D645C4" w:rsidRPr="007B5A1D" w:rsidRDefault="00D645C4" w:rsidP="00D645C4">
      <w:r w:rsidRPr="007B5A1D">
        <w:tab/>
      </w:r>
      <w:r w:rsidRPr="007B5A1D">
        <w:tab/>
      </w:r>
      <w:r w:rsidRPr="007B5A1D">
        <w:tab/>
        <w:t>1992 fc</w:t>
      </w:r>
      <w:r w:rsidRPr="007B5A1D">
        <w:tab/>
      </w:r>
      <w:r w:rsidRPr="007B5A1D">
        <w:tab/>
        <w:t>sigur</w:t>
      </w:r>
      <w:r w:rsidRPr="007B5A1D">
        <w:tab/>
      </w:r>
      <w:r w:rsidRPr="007B5A1D">
        <w:tab/>
      </w:r>
      <w:r w:rsidRPr="007B5A1D">
        <w:tab/>
        <w:t>4 – 3</w:t>
      </w:r>
    </w:p>
    <w:p w:rsidR="00D645C4" w:rsidRPr="007B5A1D" w:rsidRDefault="00D645C4" w:rsidP="00D645C4">
      <w:r w:rsidRPr="007B5A1D">
        <w:tab/>
      </w:r>
      <w:r w:rsidRPr="007B5A1D">
        <w:tab/>
      </w:r>
      <w:r w:rsidRPr="007B5A1D">
        <w:tab/>
        <w:t xml:space="preserve">1995 em </w:t>
      </w:r>
      <w:r w:rsidRPr="007B5A1D">
        <w:tab/>
      </w:r>
      <w:r w:rsidRPr="007B5A1D">
        <w:tab/>
        <w:t>tap</w:t>
      </w:r>
      <w:r w:rsidRPr="007B5A1D">
        <w:tab/>
      </w:r>
      <w:r w:rsidRPr="007B5A1D">
        <w:tab/>
      </w:r>
      <w:r w:rsidRPr="007B5A1D">
        <w:tab/>
        <w:t>2 – 3</w:t>
      </w:r>
    </w:p>
    <w:p w:rsidR="00D645C4" w:rsidRPr="007B5A1D" w:rsidRDefault="00D645C4" w:rsidP="00D645C4">
      <w:r w:rsidRPr="007B5A1D">
        <w:tab/>
      </w:r>
      <w:r w:rsidRPr="007B5A1D">
        <w:tab/>
      </w:r>
      <w:r w:rsidRPr="007B5A1D">
        <w:tab/>
        <w:t>1998 fc</w:t>
      </w:r>
      <w:r w:rsidRPr="007B5A1D">
        <w:tab/>
      </w:r>
      <w:r w:rsidRPr="007B5A1D">
        <w:tab/>
        <w:t>tap</w:t>
      </w:r>
      <w:r w:rsidRPr="007B5A1D">
        <w:tab/>
      </w:r>
      <w:r w:rsidRPr="007B5A1D">
        <w:tab/>
      </w:r>
      <w:r w:rsidRPr="007B5A1D">
        <w:tab/>
        <w:t>1 – 4</w:t>
      </w:r>
    </w:p>
    <w:p w:rsidR="00D645C4" w:rsidRPr="007B5A1D" w:rsidRDefault="00D645C4" w:rsidP="00D645C4">
      <w:r w:rsidRPr="007B5A1D">
        <w:tab/>
      </w:r>
      <w:r w:rsidRPr="007B5A1D">
        <w:tab/>
      </w:r>
      <w:r w:rsidRPr="007B5A1D">
        <w:tab/>
        <w:t>2002 fc</w:t>
      </w:r>
      <w:r w:rsidRPr="007B5A1D">
        <w:tab/>
      </w:r>
      <w:r>
        <w:tab/>
      </w:r>
      <w:r w:rsidRPr="007B5A1D">
        <w:t>tap</w:t>
      </w:r>
      <w:r w:rsidRPr="007B5A1D">
        <w:tab/>
      </w:r>
      <w:r w:rsidRPr="007B5A1D">
        <w:tab/>
      </w:r>
      <w:r w:rsidRPr="007B5A1D">
        <w:tab/>
        <w:t xml:space="preserve">2 – 3 </w:t>
      </w:r>
    </w:p>
    <w:p w:rsidR="00D645C4" w:rsidRPr="007B5A1D" w:rsidRDefault="00D645C4" w:rsidP="00D645C4"/>
    <w:p w:rsidR="00D645C4" w:rsidRPr="007B5A1D" w:rsidRDefault="00D645C4" w:rsidP="00D645C4">
      <w:r w:rsidRPr="00ED38D8">
        <w:rPr>
          <w:bCs/>
          <w:i/>
        </w:rPr>
        <w:t>Ungverjaland</w:t>
      </w:r>
      <w:r w:rsidRPr="007B5A1D">
        <w:rPr>
          <w:b/>
          <w:bCs/>
        </w:rPr>
        <w:tab/>
      </w:r>
      <w:r>
        <w:rPr>
          <w:b/>
          <w:bCs/>
        </w:rPr>
        <w:tab/>
      </w:r>
      <w:r w:rsidRPr="007B5A1D">
        <w:t>1984</w:t>
      </w:r>
      <w:r w:rsidRPr="007B5A1D">
        <w:tab/>
      </w:r>
      <w:r w:rsidRPr="007B5A1D">
        <w:tab/>
      </w:r>
      <w:r w:rsidRPr="007B5A1D">
        <w:tab/>
        <w:t>sigur</w:t>
      </w:r>
      <w:r w:rsidRPr="007B5A1D">
        <w:tab/>
      </w:r>
      <w:r w:rsidRPr="007B5A1D">
        <w:tab/>
      </w:r>
      <w:r w:rsidRPr="007B5A1D">
        <w:tab/>
        <w:t>5 – 2</w:t>
      </w:r>
    </w:p>
    <w:p w:rsidR="00D645C4" w:rsidRPr="007B5A1D" w:rsidRDefault="00D645C4" w:rsidP="00D645C4">
      <w:r w:rsidRPr="007B5A1D">
        <w:tab/>
      </w:r>
      <w:r w:rsidRPr="007B5A1D">
        <w:tab/>
      </w:r>
      <w:r w:rsidRPr="007B5A1D">
        <w:tab/>
        <w:t>1986</w:t>
      </w:r>
      <w:r w:rsidRPr="007B5A1D">
        <w:tab/>
      </w:r>
      <w:r w:rsidRPr="007B5A1D">
        <w:tab/>
      </w:r>
      <w:r w:rsidRPr="007B5A1D">
        <w:tab/>
        <w:t>sigur</w:t>
      </w:r>
      <w:r w:rsidRPr="007B5A1D">
        <w:tab/>
      </w:r>
      <w:r w:rsidRPr="007B5A1D">
        <w:tab/>
      </w:r>
      <w:r w:rsidRPr="007B5A1D">
        <w:tab/>
        <w:t>4 – 3</w:t>
      </w:r>
    </w:p>
    <w:p w:rsidR="00D645C4" w:rsidRPr="007B5A1D" w:rsidRDefault="00D645C4" w:rsidP="00D645C4">
      <w:r w:rsidRPr="007B5A1D">
        <w:tab/>
      </w:r>
      <w:r w:rsidRPr="007B5A1D">
        <w:tab/>
      </w:r>
      <w:r w:rsidRPr="007B5A1D">
        <w:tab/>
        <w:t>1987 em</w:t>
      </w:r>
      <w:r w:rsidRPr="007B5A1D">
        <w:tab/>
      </w:r>
      <w:r w:rsidRPr="007B5A1D">
        <w:tab/>
        <w:t>sigur</w:t>
      </w:r>
      <w:r w:rsidRPr="007B5A1D">
        <w:tab/>
      </w:r>
      <w:r w:rsidRPr="007B5A1D">
        <w:tab/>
      </w:r>
      <w:r w:rsidRPr="007B5A1D">
        <w:tab/>
        <w:t xml:space="preserve">3 – 2 </w:t>
      </w:r>
    </w:p>
    <w:p w:rsidR="00D645C4" w:rsidRPr="007B5A1D" w:rsidRDefault="00D645C4" w:rsidP="00D645C4">
      <w:r w:rsidRPr="007B5A1D">
        <w:tab/>
      </w:r>
      <w:r w:rsidRPr="007B5A1D">
        <w:tab/>
      </w:r>
      <w:r w:rsidRPr="007B5A1D">
        <w:tab/>
        <w:t>1988</w:t>
      </w:r>
      <w:r w:rsidRPr="007B5A1D">
        <w:tab/>
      </w:r>
      <w:r w:rsidRPr="007B5A1D">
        <w:tab/>
      </w:r>
      <w:r w:rsidRPr="007B5A1D">
        <w:tab/>
        <w:t>sigur</w:t>
      </w:r>
      <w:r w:rsidRPr="007B5A1D">
        <w:tab/>
      </w:r>
      <w:r w:rsidRPr="007B5A1D">
        <w:tab/>
      </w:r>
      <w:r w:rsidRPr="007B5A1D">
        <w:tab/>
        <w:t>4 – 3</w:t>
      </w:r>
    </w:p>
    <w:p w:rsidR="00D645C4" w:rsidRPr="007B5A1D" w:rsidRDefault="00D645C4" w:rsidP="00D645C4">
      <w:r w:rsidRPr="007B5A1D">
        <w:tab/>
      </w:r>
      <w:r w:rsidRPr="007B5A1D">
        <w:tab/>
      </w:r>
      <w:r w:rsidRPr="007B5A1D">
        <w:tab/>
        <w:t>1990</w:t>
      </w:r>
      <w:r w:rsidRPr="007B5A1D">
        <w:tab/>
      </w:r>
      <w:r w:rsidRPr="007B5A1D">
        <w:tab/>
      </w:r>
      <w:r w:rsidRPr="007B5A1D">
        <w:tab/>
        <w:t>tap</w:t>
      </w:r>
      <w:r w:rsidRPr="007B5A1D">
        <w:tab/>
      </w:r>
      <w:r w:rsidRPr="007B5A1D">
        <w:tab/>
      </w:r>
      <w:r w:rsidRPr="007B5A1D">
        <w:tab/>
        <w:t>2 – 5</w:t>
      </w:r>
    </w:p>
    <w:p w:rsidR="00D645C4" w:rsidRPr="007B5A1D" w:rsidRDefault="00D645C4" w:rsidP="00D645C4">
      <w:r w:rsidRPr="007B5A1D">
        <w:tab/>
      </w:r>
      <w:r w:rsidRPr="007B5A1D">
        <w:tab/>
      </w:r>
      <w:r w:rsidRPr="007B5A1D">
        <w:tab/>
        <w:t>1994 fc</w:t>
      </w:r>
      <w:r w:rsidRPr="007B5A1D">
        <w:tab/>
      </w:r>
      <w:r>
        <w:tab/>
      </w:r>
      <w:r w:rsidRPr="007B5A1D">
        <w:t>sigur</w:t>
      </w:r>
      <w:r w:rsidRPr="007B5A1D">
        <w:tab/>
      </w:r>
      <w:r w:rsidRPr="007B5A1D">
        <w:tab/>
      </w:r>
      <w:r w:rsidRPr="007B5A1D">
        <w:tab/>
        <w:t>4 – 1</w:t>
      </w:r>
    </w:p>
    <w:p w:rsidR="00D645C4" w:rsidRPr="007B5A1D" w:rsidRDefault="00D645C4" w:rsidP="00D645C4">
      <w:r w:rsidRPr="007B5A1D">
        <w:tab/>
      </w:r>
      <w:r w:rsidRPr="007B5A1D">
        <w:tab/>
      </w:r>
      <w:r w:rsidRPr="007B5A1D">
        <w:tab/>
        <w:t>1998 fc</w:t>
      </w:r>
      <w:r w:rsidRPr="007B5A1D">
        <w:tab/>
      </w:r>
      <w:r w:rsidRPr="007B5A1D">
        <w:tab/>
        <w:t>sigur</w:t>
      </w:r>
      <w:r w:rsidRPr="007B5A1D">
        <w:tab/>
      </w:r>
      <w:r w:rsidRPr="007B5A1D">
        <w:tab/>
      </w:r>
      <w:r w:rsidRPr="007B5A1D">
        <w:tab/>
        <w:t>4 – 1</w:t>
      </w:r>
    </w:p>
    <w:p w:rsidR="00D645C4" w:rsidRDefault="00D645C4" w:rsidP="00D645C4">
      <w:r w:rsidRPr="007B5A1D">
        <w:lastRenderedPageBreak/>
        <w:tab/>
      </w:r>
      <w:r w:rsidRPr="007B5A1D">
        <w:tab/>
      </w:r>
      <w:r w:rsidRPr="007B5A1D">
        <w:tab/>
        <w:t>2000 fc</w:t>
      </w:r>
      <w:r w:rsidRPr="007B5A1D">
        <w:tab/>
      </w:r>
      <w:r w:rsidRPr="007B5A1D">
        <w:tab/>
        <w:t>sigur</w:t>
      </w:r>
      <w:r w:rsidRPr="007B5A1D">
        <w:tab/>
      </w:r>
      <w:r w:rsidRPr="007B5A1D">
        <w:tab/>
      </w:r>
      <w:r w:rsidRPr="007B5A1D">
        <w:tab/>
        <w:t xml:space="preserve">3 – 2 </w:t>
      </w:r>
    </w:p>
    <w:p w:rsidR="00D645C4" w:rsidRPr="007B5A1D" w:rsidRDefault="00D645C4" w:rsidP="00D645C4">
      <w:r>
        <w:tab/>
      </w:r>
      <w:r>
        <w:tab/>
      </w:r>
      <w:r>
        <w:tab/>
        <w:t>2011 em</w:t>
      </w:r>
      <w:r>
        <w:tab/>
      </w:r>
      <w:r>
        <w:tab/>
        <w:t>tap</w:t>
      </w:r>
      <w:r>
        <w:tab/>
      </w:r>
      <w:r>
        <w:tab/>
      </w:r>
      <w:r>
        <w:tab/>
        <w:t xml:space="preserve">1 – 4 </w:t>
      </w:r>
    </w:p>
    <w:p w:rsidR="00D645C4" w:rsidRPr="007B5A1D" w:rsidRDefault="00D645C4" w:rsidP="00D645C4"/>
    <w:p w:rsidR="00D645C4" w:rsidRPr="007B5A1D" w:rsidRDefault="00D645C4" w:rsidP="00D645C4">
      <w:r w:rsidRPr="00ED38D8">
        <w:rPr>
          <w:bCs/>
          <w:i/>
        </w:rPr>
        <w:t>Spánn</w:t>
      </w:r>
      <w:r w:rsidRPr="007B5A1D">
        <w:rPr>
          <w:b/>
          <w:bCs/>
        </w:rPr>
        <w:tab/>
      </w:r>
      <w:r w:rsidRPr="007B5A1D">
        <w:rPr>
          <w:b/>
          <w:bCs/>
        </w:rPr>
        <w:tab/>
      </w:r>
      <w:r w:rsidRPr="007B5A1D">
        <w:rPr>
          <w:b/>
          <w:bCs/>
        </w:rPr>
        <w:tab/>
      </w:r>
      <w:r w:rsidRPr="007B5A1D">
        <w:t>1987 em</w:t>
      </w:r>
      <w:r w:rsidRPr="007B5A1D">
        <w:tab/>
      </w:r>
      <w:r w:rsidRPr="007B5A1D">
        <w:tab/>
        <w:t>sigur</w:t>
      </w:r>
      <w:r w:rsidRPr="007B5A1D">
        <w:tab/>
      </w:r>
      <w:r w:rsidRPr="007B5A1D">
        <w:tab/>
      </w:r>
      <w:r w:rsidRPr="007B5A1D">
        <w:tab/>
        <w:t>5 – 0</w:t>
      </w:r>
    </w:p>
    <w:p w:rsidR="00D645C4" w:rsidRPr="007B5A1D" w:rsidRDefault="00D645C4" w:rsidP="00D645C4">
      <w:r w:rsidRPr="007B5A1D">
        <w:tab/>
      </w:r>
      <w:r w:rsidRPr="007B5A1D">
        <w:tab/>
      </w:r>
      <w:r w:rsidRPr="007B5A1D">
        <w:tab/>
        <w:t xml:space="preserve">1996 fc </w:t>
      </w:r>
      <w:r w:rsidRPr="007B5A1D">
        <w:tab/>
      </w:r>
      <w:r w:rsidRPr="007B5A1D">
        <w:tab/>
        <w:t>tap</w:t>
      </w:r>
      <w:r w:rsidRPr="007B5A1D">
        <w:tab/>
      </w:r>
      <w:r w:rsidRPr="007B5A1D">
        <w:tab/>
      </w:r>
      <w:r w:rsidRPr="007B5A1D">
        <w:tab/>
        <w:t>1 – 4</w:t>
      </w:r>
    </w:p>
    <w:p w:rsidR="00D645C4" w:rsidRPr="007B5A1D" w:rsidRDefault="00D645C4" w:rsidP="00D645C4">
      <w:r w:rsidRPr="007B5A1D">
        <w:tab/>
      </w:r>
      <w:r w:rsidRPr="007B5A1D">
        <w:tab/>
      </w:r>
      <w:r w:rsidRPr="007B5A1D">
        <w:tab/>
        <w:t>1998 fc</w:t>
      </w:r>
      <w:r w:rsidRPr="007B5A1D">
        <w:tab/>
      </w:r>
      <w:r>
        <w:tab/>
      </w:r>
      <w:r w:rsidRPr="007B5A1D">
        <w:t>tap</w:t>
      </w:r>
      <w:r w:rsidRPr="007B5A1D">
        <w:tab/>
      </w:r>
      <w:r w:rsidRPr="007B5A1D">
        <w:tab/>
      </w:r>
      <w:r w:rsidRPr="007B5A1D">
        <w:tab/>
        <w:t>1 – 4</w:t>
      </w:r>
    </w:p>
    <w:p w:rsidR="00D645C4" w:rsidRPr="007B5A1D" w:rsidRDefault="00D645C4" w:rsidP="00D645C4"/>
    <w:p w:rsidR="00D645C4" w:rsidRPr="007B5A1D" w:rsidRDefault="00D645C4" w:rsidP="00D645C4">
      <w:r w:rsidRPr="00ED38D8">
        <w:rPr>
          <w:bCs/>
          <w:i/>
        </w:rPr>
        <w:t>Búlgaría</w:t>
      </w:r>
      <w:r w:rsidRPr="007B5A1D">
        <w:rPr>
          <w:b/>
          <w:bCs/>
        </w:rPr>
        <w:tab/>
      </w:r>
      <w:r w:rsidRPr="007B5A1D">
        <w:rPr>
          <w:b/>
          <w:bCs/>
        </w:rPr>
        <w:tab/>
      </w:r>
      <w:r w:rsidRPr="007B5A1D">
        <w:t>1987 em</w:t>
      </w:r>
      <w:r w:rsidRPr="007B5A1D">
        <w:tab/>
      </w:r>
      <w:r w:rsidRPr="007B5A1D">
        <w:tab/>
        <w:t>sigur</w:t>
      </w:r>
      <w:r w:rsidRPr="007B5A1D">
        <w:tab/>
      </w:r>
      <w:r w:rsidRPr="007B5A1D">
        <w:tab/>
      </w:r>
      <w:r w:rsidRPr="007B5A1D">
        <w:tab/>
        <w:t>4 – 1</w:t>
      </w:r>
    </w:p>
    <w:p w:rsidR="00D645C4" w:rsidRPr="007B5A1D" w:rsidRDefault="00D645C4" w:rsidP="00D645C4">
      <w:r w:rsidRPr="007B5A1D">
        <w:tab/>
      </w:r>
      <w:r w:rsidRPr="007B5A1D">
        <w:tab/>
      </w:r>
      <w:r w:rsidRPr="007B5A1D">
        <w:tab/>
        <w:t>1990</w:t>
      </w:r>
      <w:r w:rsidRPr="007B5A1D">
        <w:tab/>
      </w:r>
      <w:r w:rsidRPr="007B5A1D">
        <w:tab/>
      </w:r>
      <w:r w:rsidRPr="007B5A1D">
        <w:tab/>
        <w:t>tap</w:t>
      </w:r>
      <w:r w:rsidRPr="007B5A1D">
        <w:tab/>
      </w:r>
      <w:r w:rsidRPr="007B5A1D">
        <w:tab/>
      </w:r>
      <w:r w:rsidRPr="007B5A1D">
        <w:tab/>
        <w:t>0 – 7</w:t>
      </w:r>
    </w:p>
    <w:p w:rsidR="00D645C4" w:rsidRPr="007B5A1D" w:rsidRDefault="00D645C4" w:rsidP="00D645C4">
      <w:r w:rsidRPr="007B5A1D">
        <w:tab/>
      </w:r>
      <w:r w:rsidRPr="007B5A1D">
        <w:tab/>
      </w:r>
      <w:r w:rsidRPr="007B5A1D">
        <w:tab/>
        <w:t>1994 fc</w:t>
      </w:r>
      <w:r w:rsidRPr="007B5A1D">
        <w:tab/>
      </w:r>
      <w:r>
        <w:tab/>
      </w:r>
      <w:r w:rsidRPr="007B5A1D">
        <w:t>tap</w:t>
      </w:r>
      <w:r w:rsidRPr="007B5A1D">
        <w:tab/>
      </w:r>
      <w:r w:rsidRPr="007B5A1D">
        <w:tab/>
      </w:r>
      <w:r w:rsidRPr="007B5A1D">
        <w:tab/>
        <w:t>1 – 4</w:t>
      </w:r>
    </w:p>
    <w:p w:rsidR="00D645C4" w:rsidRPr="007B5A1D" w:rsidRDefault="00D645C4" w:rsidP="00D645C4"/>
    <w:p w:rsidR="00D645C4" w:rsidRPr="007B5A1D" w:rsidRDefault="00D645C4" w:rsidP="00D645C4">
      <w:r w:rsidRPr="00ED38D8">
        <w:rPr>
          <w:bCs/>
          <w:i/>
        </w:rPr>
        <w:t>Portúgal</w:t>
      </w:r>
      <w:r w:rsidRPr="007B5A1D">
        <w:rPr>
          <w:b/>
          <w:bCs/>
        </w:rPr>
        <w:tab/>
      </w:r>
      <w:r w:rsidRPr="007B5A1D">
        <w:rPr>
          <w:b/>
          <w:bCs/>
        </w:rPr>
        <w:tab/>
      </w:r>
      <w:r w:rsidRPr="007B5A1D">
        <w:t>1990</w:t>
      </w:r>
      <w:r w:rsidRPr="007B5A1D">
        <w:tab/>
      </w:r>
      <w:r w:rsidRPr="007B5A1D">
        <w:tab/>
      </w:r>
      <w:r w:rsidRPr="007B5A1D">
        <w:tab/>
        <w:t>tap</w:t>
      </w:r>
      <w:r w:rsidRPr="007B5A1D">
        <w:tab/>
      </w:r>
      <w:r w:rsidRPr="007B5A1D">
        <w:tab/>
      </w:r>
      <w:r w:rsidRPr="007B5A1D">
        <w:tab/>
        <w:t>1 – 6</w:t>
      </w:r>
    </w:p>
    <w:p w:rsidR="00D645C4" w:rsidRPr="007B5A1D" w:rsidRDefault="00D645C4" w:rsidP="00D645C4">
      <w:r w:rsidRPr="007B5A1D">
        <w:tab/>
      </w:r>
      <w:r w:rsidRPr="007B5A1D">
        <w:tab/>
      </w:r>
      <w:r w:rsidRPr="007B5A1D">
        <w:tab/>
        <w:t>1991</w:t>
      </w:r>
      <w:r w:rsidRPr="007B5A1D">
        <w:tab/>
      </w:r>
      <w:r w:rsidRPr="007B5A1D">
        <w:tab/>
      </w:r>
      <w:r w:rsidRPr="007B5A1D">
        <w:tab/>
        <w:t>tap</w:t>
      </w:r>
      <w:r w:rsidRPr="007B5A1D">
        <w:tab/>
      </w:r>
      <w:r w:rsidRPr="007B5A1D">
        <w:tab/>
      </w:r>
      <w:r w:rsidRPr="007B5A1D">
        <w:tab/>
        <w:t xml:space="preserve">2 – 3 </w:t>
      </w:r>
    </w:p>
    <w:p w:rsidR="00D645C4" w:rsidRPr="007B5A1D" w:rsidRDefault="00D645C4" w:rsidP="00D645C4">
      <w:r w:rsidRPr="007B5A1D">
        <w:tab/>
      </w:r>
      <w:r w:rsidRPr="007B5A1D">
        <w:tab/>
      </w:r>
      <w:r w:rsidRPr="007B5A1D">
        <w:tab/>
        <w:t>1993 em</w:t>
      </w:r>
      <w:r w:rsidRPr="007B5A1D">
        <w:tab/>
      </w:r>
      <w:r w:rsidRPr="007B5A1D">
        <w:tab/>
        <w:t>sigur</w:t>
      </w:r>
      <w:r w:rsidRPr="007B5A1D">
        <w:tab/>
      </w:r>
      <w:r w:rsidRPr="007B5A1D">
        <w:tab/>
      </w:r>
      <w:r w:rsidRPr="007B5A1D">
        <w:tab/>
        <w:t>3 – 2</w:t>
      </w:r>
    </w:p>
    <w:p w:rsidR="00D645C4" w:rsidRPr="007B5A1D" w:rsidRDefault="00D645C4" w:rsidP="00D645C4"/>
    <w:p w:rsidR="00D645C4" w:rsidRPr="007B5A1D" w:rsidRDefault="00D645C4" w:rsidP="00D645C4">
      <w:r w:rsidRPr="00ED38D8">
        <w:rPr>
          <w:bCs/>
          <w:i/>
        </w:rPr>
        <w:t>Þýskaland</w:t>
      </w:r>
      <w:r w:rsidRPr="007B5A1D">
        <w:rPr>
          <w:b/>
          <w:bCs/>
        </w:rPr>
        <w:tab/>
      </w:r>
      <w:r w:rsidRPr="007B5A1D">
        <w:rPr>
          <w:b/>
          <w:bCs/>
        </w:rPr>
        <w:tab/>
      </w:r>
      <w:r w:rsidRPr="007B5A1D">
        <w:t xml:space="preserve">1992 fc </w:t>
      </w:r>
      <w:r w:rsidRPr="007B5A1D">
        <w:tab/>
      </w:r>
      <w:r w:rsidRPr="007B5A1D">
        <w:tab/>
        <w:t>tap</w:t>
      </w:r>
      <w:r w:rsidRPr="007B5A1D">
        <w:tab/>
      </w:r>
      <w:r w:rsidRPr="007B5A1D">
        <w:tab/>
      </w:r>
      <w:r w:rsidRPr="007B5A1D">
        <w:tab/>
      </w:r>
      <w:r w:rsidR="001A2397">
        <w:t>0</w:t>
      </w:r>
      <w:r w:rsidRPr="007B5A1D">
        <w:t xml:space="preserve"> – </w:t>
      </w:r>
      <w:r w:rsidR="001A2397">
        <w:t>7</w:t>
      </w:r>
    </w:p>
    <w:p w:rsidR="00D645C4" w:rsidRPr="007B5A1D" w:rsidRDefault="00D645C4" w:rsidP="00D645C4">
      <w:r w:rsidRPr="007B5A1D">
        <w:tab/>
      </w:r>
      <w:r w:rsidRPr="007B5A1D">
        <w:tab/>
      </w:r>
      <w:r w:rsidRPr="007B5A1D">
        <w:tab/>
        <w:t>2009</w:t>
      </w:r>
      <w:r w:rsidRPr="007B5A1D">
        <w:tab/>
      </w:r>
      <w:r w:rsidRPr="007B5A1D">
        <w:tab/>
      </w:r>
      <w:r w:rsidRPr="007B5A1D">
        <w:tab/>
        <w:t>tap</w:t>
      </w:r>
      <w:r w:rsidRPr="007B5A1D">
        <w:tab/>
      </w:r>
      <w:r w:rsidRPr="007B5A1D">
        <w:tab/>
      </w:r>
      <w:r w:rsidRPr="007B5A1D">
        <w:tab/>
        <w:t xml:space="preserve">0 </w:t>
      </w:r>
      <w:r>
        <w:t xml:space="preserve">– 5 </w:t>
      </w:r>
    </w:p>
    <w:p w:rsidR="00D645C4" w:rsidRPr="007B5A1D" w:rsidRDefault="00D645C4" w:rsidP="00D645C4"/>
    <w:p w:rsidR="00D645C4" w:rsidRPr="007B5A1D" w:rsidRDefault="00D645C4" w:rsidP="00D645C4">
      <w:r w:rsidRPr="00ED38D8">
        <w:rPr>
          <w:bCs/>
          <w:i/>
        </w:rPr>
        <w:t>Úkraína</w:t>
      </w:r>
      <w:r w:rsidRPr="007B5A1D">
        <w:rPr>
          <w:b/>
          <w:bCs/>
        </w:rPr>
        <w:tab/>
      </w:r>
      <w:r w:rsidRPr="007B5A1D">
        <w:rPr>
          <w:b/>
          <w:bCs/>
        </w:rPr>
        <w:tab/>
      </w:r>
      <w:r w:rsidRPr="007B5A1D">
        <w:t>1993 em</w:t>
      </w:r>
      <w:r w:rsidRPr="007B5A1D">
        <w:tab/>
      </w:r>
      <w:r w:rsidRPr="007B5A1D">
        <w:tab/>
        <w:t>tap</w:t>
      </w:r>
      <w:r w:rsidRPr="007B5A1D">
        <w:tab/>
      </w:r>
      <w:r w:rsidRPr="007B5A1D">
        <w:tab/>
      </w:r>
      <w:r w:rsidRPr="007B5A1D">
        <w:tab/>
        <w:t>1 – 4</w:t>
      </w:r>
    </w:p>
    <w:p w:rsidR="00D645C4" w:rsidRPr="007B5A1D" w:rsidRDefault="00D645C4" w:rsidP="00D645C4">
      <w:r w:rsidRPr="007B5A1D">
        <w:tab/>
      </w:r>
      <w:r w:rsidRPr="007B5A1D">
        <w:tab/>
      </w:r>
      <w:r w:rsidRPr="007B5A1D">
        <w:tab/>
        <w:t xml:space="preserve">1995 em </w:t>
      </w:r>
      <w:r w:rsidRPr="007B5A1D">
        <w:tab/>
      </w:r>
      <w:r w:rsidRPr="007B5A1D">
        <w:tab/>
        <w:t>tap</w:t>
      </w:r>
      <w:r w:rsidRPr="007B5A1D">
        <w:tab/>
      </w:r>
      <w:r w:rsidRPr="007B5A1D">
        <w:tab/>
      </w:r>
      <w:r w:rsidRPr="007B5A1D">
        <w:tab/>
        <w:t>1 – 4</w:t>
      </w:r>
    </w:p>
    <w:p w:rsidR="00D645C4" w:rsidRPr="007B5A1D" w:rsidRDefault="00D645C4" w:rsidP="00D645C4"/>
    <w:p w:rsidR="00D645C4" w:rsidRPr="007B5A1D" w:rsidRDefault="00D645C4" w:rsidP="00D645C4">
      <w:r w:rsidRPr="00ED38D8">
        <w:rPr>
          <w:bCs/>
          <w:i/>
        </w:rPr>
        <w:t>Kýpur</w:t>
      </w:r>
      <w:r w:rsidRPr="007B5A1D">
        <w:rPr>
          <w:b/>
          <w:bCs/>
        </w:rPr>
        <w:tab/>
      </w:r>
      <w:r w:rsidRPr="007B5A1D">
        <w:rPr>
          <w:b/>
          <w:bCs/>
        </w:rPr>
        <w:tab/>
      </w:r>
      <w:r w:rsidRPr="007B5A1D">
        <w:rPr>
          <w:b/>
          <w:bCs/>
        </w:rPr>
        <w:tab/>
      </w:r>
      <w:r w:rsidRPr="007B5A1D">
        <w:t>1994 fc</w:t>
      </w:r>
      <w:r w:rsidRPr="007B5A1D">
        <w:tab/>
      </w:r>
      <w:r>
        <w:tab/>
      </w:r>
      <w:r w:rsidRPr="007B5A1D">
        <w:t>sigur</w:t>
      </w:r>
      <w:r w:rsidRPr="007B5A1D">
        <w:tab/>
      </w:r>
      <w:r w:rsidRPr="007B5A1D">
        <w:tab/>
      </w:r>
      <w:r w:rsidRPr="007B5A1D">
        <w:tab/>
        <w:t>4 – 1</w:t>
      </w:r>
    </w:p>
    <w:p w:rsidR="00D645C4" w:rsidRPr="007B5A1D" w:rsidRDefault="00D645C4" w:rsidP="00D645C4">
      <w:r w:rsidRPr="007B5A1D">
        <w:tab/>
      </w:r>
      <w:r w:rsidRPr="007B5A1D">
        <w:tab/>
      </w:r>
      <w:r w:rsidRPr="007B5A1D">
        <w:tab/>
        <w:t>2000 fc</w:t>
      </w:r>
      <w:r w:rsidRPr="007B5A1D">
        <w:tab/>
      </w:r>
      <w:r>
        <w:tab/>
      </w:r>
      <w:r w:rsidRPr="007B5A1D">
        <w:t>sigur</w:t>
      </w:r>
      <w:r w:rsidRPr="007B5A1D">
        <w:tab/>
      </w:r>
      <w:r w:rsidRPr="007B5A1D">
        <w:tab/>
      </w:r>
      <w:r w:rsidRPr="007B5A1D">
        <w:tab/>
        <w:t>5 – 0</w:t>
      </w:r>
    </w:p>
    <w:p w:rsidR="00D645C4" w:rsidRPr="007B5A1D" w:rsidRDefault="00D645C4" w:rsidP="00D645C4">
      <w:r w:rsidRPr="007B5A1D">
        <w:tab/>
      </w:r>
      <w:r w:rsidRPr="007B5A1D">
        <w:tab/>
      </w:r>
      <w:r w:rsidRPr="007B5A1D">
        <w:tab/>
        <w:t>2002 fc</w:t>
      </w:r>
      <w:r w:rsidRPr="007B5A1D">
        <w:tab/>
      </w:r>
      <w:r w:rsidRPr="007B5A1D">
        <w:tab/>
        <w:t>sigur</w:t>
      </w:r>
      <w:r w:rsidRPr="007B5A1D">
        <w:tab/>
      </w:r>
      <w:r w:rsidRPr="007B5A1D">
        <w:tab/>
      </w:r>
      <w:r w:rsidRPr="007B5A1D">
        <w:tab/>
        <w:t xml:space="preserve">3 – 2 </w:t>
      </w:r>
    </w:p>
    <w:p w:rsidR="00D645C4" w:rsidRPr="007B5A1D" w:rsidRDefault="00D645C4" w:rsidP="00D645C4">
      <w:r w:rsidRPr="007B5A1D">
        <w:tab/>
      </w:r>
      <w:r w:rsidRPr="007B5A1D">
        <w:tab/>
      </w:r>
      <w:r w:rsidRPr="007B5A1D">
        <w:tab/>
        <w:t>2006 fc</w:t>
      </w:r>
      <w:r w:rsidRPr="007B5A1D">
        <w:tab/>
      </w:r>
      <w:r>
        <w:tab/>
      </w:r>
      <w:r w:rsidRPr="007B5A1D">
        <w:t>sigur</w:t>
      </w:r>
      <w:r w:rsidRPr="007B5A1D">
        <w:tab/>
      </w:r>
      <w:r w:rsidRPr="007B5A1D">
        <w:tab/>
      </w:r>
      <w:r w:rsidRPr="007B5A1D">
        <w:tab/>
        <w:t>3 – 0</w:t>
      </w:r>
    </w:p>
    <w:p w:rsidR="00D645C4" w:rsidRPr="007B5A1D" w:rsidRDefault="00D645C4" w:rsidP="00D645C4"/>
    <w:p w:rsidR="00D645C4" w:rsidRPr="009553B4" w:rsidRDefault="00D645C4" w:rsidP="00D645C4">
      <w:r w:rsidRPr="009553B4">
        <w:rPr>
          <w:i/>
        </w:rPr>
        <w:t>Eistland</w:t>
      </w:r>
      <w:r w:rsidRPr="009553B4">
        <w:tab/>
      </w:r>
      <w:r w:rsidRPr="009553B4">
        <w:tab/>
        <w:t>1994 fc</w:t>
      </w:r>
      <w:r w:rsidRPr="009553B4">
        <w:tab/>
      </w:r>
      <w:r w:rsidRPr="009553B4">
        <w:tab/>
        <w:t>sigur</w:t>
      </w:r>
      <w:r w:rsidRPr="009553B4">
        <w:tab/>
      </w:r>
      <w:r w:rsidRPr="009553B4">
        <w:tab/>
      </w:r>
      <w:r w:rsidRPr="009553B4">
        <w:tab/>
        <w:t>5 – 0</w:t>
      </w:r>
    </w:p>
    <w:p w:rsidR="00D645C4" w:rsidRPr="007B5A1D" w:rsidRDefault="00D645C4" w:rsidP="00D645C4">
      <w:r w:rsidRPr="007B5A1D">
        <w:tab/>
      </w:r>
      <w:r w:rsidRPr="007B5A1D">
        <w:tab/>
      </w:r>
      <w:r w:rsidRPr="007B5A1D">
        <w:tab/>
        <w:t>2009</w:t>
      </w:r>
      <w:r w:rsidRPr="007B5A1D">
        <w:tab/>
      </w:r>
      <w:r w:rsidRPr="007B5A1D">
        <w:tab/>
      </w:r>
      <w:r w:rsidRPr="007B5A1D">
        <w:tab/>
        <w:t>tap</w:t>
      </w:r>
      <w:r w:rsidRPr="007B5A1D">
        <w:tab/>
      </w:r>
      <w:r w:rsidRPr="007B5A1D">
        <w:tab/>
      </w:r>
      <w:r w:rsidRPr="007B5A1D">
        <w:tab/>
        <w:t xml:space="preserve">2 </w:t>
      </w:r>
      <w:r>
        <w:t xml:space="preserve">– 3 </w:t>
      </w:r>
    </w:p>
    <w:p w:rsidR="00D645C4" w:rsidRPr="007B5A1D" w:rsidRDefault="00D645C4" w:rsidP="00D645C4">
      <w:r w:rsidRPr="007B5A1D">
        <w:tab/>
      </w:r>
    </w:p>
    <w:p w:rsidR="00D645C4" w:rsidRPr="007B5A1D" w:rsidRDefault="00D645C4" w:rsidP="00D645C4">
      <w:r w:rsidRPr="00ED38D8">
        <w:rPr>
          <w:bCs/>
          <w:i/>
        </w:rPr>
        <w:t>Tyrkland</w:t>
      </w:r>
      <w:r w:rsidRPr="007B5A1D">
        <w:rPr>
          <w:b/>
          <w:bCs/>
        </w:rPr>
        <w:tab/>
      </w:r>
      <w:r w:rsidRPr="007B5A1D">
        <w:rPr>
          <w:b/>
          <w:bCs/>
        </w:rPr>
        <w:tab/>
      </w:r>
      <w:r w:rsidRPr="007B5A1D">
        <w:t>1996 fc</w:t>
      </w:r>
      <w:r w:rsidRPr="007B5A1D">
        <w:tab/>
      </w:r>
      <w:r w:rsidRPr="007B5A1D">
        <w:tab/>
        <w:t>sigur</w:t>
      </w:r>
      <w:r w:rsidRPr="007B5A1D">
        <w:tab/>
      </w:r>
      <w:r w:rsidRPr="007B5A1D">
        <w:tab/>
      </w:r>
      <w:r w:rsidRPr="007B5A1D">
        <w:tab/>
        <w:t>5 – 0</w:t>
      </w:r>
    </w:p>
    <w:p w:rsidR="00D645C4" w:rsidRPr="007B5A1D" w:rsidRDefault="00D645C4" w:rsidP="00D645C4">
      <w:r w:rsidRPr="007B5A1D">
        <w:tab/>
      </w:r>
      <w:r w:rsidRPr="007B5A1D">
        <w:tab/>
      </w:r>
      <w:r w:rsidRPr="007B5A1D">
        <w:tab/>
        <w:t>2006 fc</w:t>
      </w:r>
      <w:r w:rsidRPr="007B5A1D">
        <w:tab/>
      </w:r>
      <w:r w:rsidRPr="007B5A1D">
        <w:tab/>
        <w:t>tap</w:t>
      </w:r>
      <w:r w:rsidRPr="007B5A1D">
        <w:tab/>
      </w:r>
      <w:r w:rsidRPr="007B5A1D">
        <w:tab/>
      </w:r>
      <w:r w:rsidRPr="007B5A1D">
        <w:tab/>
        <w:t xml:space="preserve">0 </w:t>
      </w:r>
      <w:r>
        <w:t xml:space="preserve">– 5 </w:t>
      </w:r>
    </w:p>
    <w:p w:rsidR="00D645C4" w:rsidRPr="007B5A1D" w:rsidRDefault="00D645C4" w:rsidP="00D645C4"/>
    <w:p w:rsidR="00D645C4" w:rsidRPr="007B5A1D" w:rsidRDefault="00D645C4" w:rsidP="00D645C4">
      <w:r w:rsidRPr="00ED38D8">
        <w:rPr>
          <w:bCs/>
          <w:i/>
        </w:rPr>
        <w:t>Slóvakía</w:t>
      </w:r>
      <w:r w:rsidRPr="007B5A1D">
        <w:rPr>
          <w:b/>
          <w:bCs/>
        </w:rPr>
        <w:tab/>
      </w:r>
      <w:r w:rsidRPr="007B5A1D">
        <w:rPr>
          <w:b/>
          <w:bCs/>
        </w:rPr>
        <w:tab/>
      </w:r>
      <w:r w:rsidRPr="007B5A1D">
        <w:t>1996 fc</w:t>
      </w:r>
      <w:r w:rsidRPr="007B5A1D">
        <w:tab/>
      </w:r>
      <w:r>
        <w:tab/>
      </w:r>
      <w:r w:rsidRPr="007B5A1D">
        <w:t>sigur</w:t>
      </w:r>
      <w:r w:rsidRPr="007B5A1D">
        <w:tab/>
      </w:r>
      <w:r w:rsidRPr="007B5A1D">
        <w:tab/>
      </w:r>
      <w:r w:rsidRPr="007B5A1D">
        <w:tab/>
        <w:t>3 – 2</w:t>
      </w:r>
    </w:p>
    <w:p w:rsidR="00D645C4" w:rsidRPr="007B5A1D" w:rsidRDefault="00D645C4" w:rsidP="00D645C4"/>
    <w:p w:rsidR="00D645C4" w:rsidRPr="007B5A1D" w:rsidRDefault="00D645C4" w:rsidP="00D645C4">
      <w:r w:rsidRPr="00ED38D8">
        <w:rPr>
          <w:bCs/>
          <w:i/>
        </w:rPr>
        <w:t>Slóvenía</w:t>
      </w:r>
      <w:r w:rsidRPr="007B5A1D">
        <w:rPr>
          <w:b/>
          <w:bCs/>
        </w:rPr>
        <w:tab/>
      </w:r>
      <w:r w:rsidRPr="007B5A1D">
        <w:rPr>
          <w:b/>
          <w:bCs/>
        </w:rPr>
        <w:tab/>
      </w:r>
      <w:r w:rsidRPr="007B5A1D">
        <w:t>1996 fc</w:t>
      </w:r>
      <w:r w:rsidRPr="007B5A1D">
        <w:tab/>
      </w:r>
      <w:r>
        <w:tab/>
      </w:r>
      <w:r w:rsidRPr="007B5A1D">
        <w:t>tap</w:t>
      </w:r>
      <w:r w:rsidRPr="007B5A1D">
        <w:tab/>
      </w:r>
      <w:r w:rsidRPr="007B5A1D">
        <w:tab/>
      </w:r>
      <w:r w:rsidRPr="007B5A1D">
        <w:tab/>
        <w:t>2 – 3</w:t>
      </w:r>
    </w:p>
    <w:p w:rsidR="00D645C4" w:rsidRPr="007B5A1D" w:rsidRDefault="00D645C4" w:rsidP="00D645C4">
      <w:r w:rsidRPr="007B5A1D">
        <w:tab/>
      </w:r>
      <w:r w:rsidRPr="007B5A1D">
        <w:tab/>
      </w:r>
      <w:r w:rsidRPr="007B5A1D">
        <w:tab/>
        <w:t>2000 fc</w:t>
      </w:r>
      <w:r w:rsidRPr="007B5A1D">
        <w:tab/>
      </w:r>
      <w:r>
        <w:tab/>
      </w:r>
      <w:r w:rsidRPr="007B5A1D">
        <w:t>tap</w:t>
      </w:r>
      <w:r w:rsidRPr="007B5A1D">
        <w:tab/>
      </w:r>
      <w:r w:rsidRPr="007B5A1D">
        <w:tab/>
      </w:r>
      <w:r w:rsidRPr="007B5A1D">
        <w:tab/>
        <w:t>1 – 4</w:t>
      </w:r>
    </w:p>
    <w:p w:rsidR="00D645C4" w:rsidRPr="007B5A1D" w:rsidRDefault="00D645C4" w:rsidP="00D645C4">
      <w:r w:rsidRPr="007B5A1D">
        <w:tab/>
      </w:r>
      <w:r w:rsidRPr="007B5A1D">
        <w:tab/>
      </w:r>
      <w:r w:rsidRPr="007B5A1D">
        <w:tab/>
        <w:t>2006 fc</w:t>
      </w:r>
      <w:r w:rsidRPr="007B5A1D">
        <w:tab/>
      </w:r>
      <w:r>
        <w:tab/>
        <w:t>tap</w:t>
      </w:r>
      <w:r>
        <w:tab/>
      </w:r>
      <w:r>
        <w:tab/>
      </w:r>
      <w:r>
        <w:tab/>
        <w:t xml:space="preserve">0 – 5  </w:t>
      </w:r>
    </w:p>
    <w:p w:rsidR="00D645C4" w:rsidRPr="007B5A1D" w:rsidRDefault="00D645C4" w:rsidP="00D645C4"/>
    <w:p w:rsidR="00D645C4" w:rsidRPr="007B5A1D" w:rsidRDefault="00D645C4" w:rsidP="00D645C4">
      <w:r w:rsidRPr="00ED38D8">
        <w:rPr>
          <w:bCs/>
          <w:i/>
        </w:rPr>
        <w:t>L</w:t>
      </w:r>
      <w:r>
        <w:rPr>
          <w:bCs/>
          <w:i/>
        </w:rPr>
        <w:t>ú</w:t>
      </w:r>
      <w:r w:rsidRPr="00ED38D8">
        <w:rPr>
          <w:bCs/>
          <w:i/>
        </w:rPr>
        <w:t>xemburg</w:t>
      </w:r>
      <w:r w:rsidRPr="007B5A1D">
        <w:rPr>
          <w:b/>
          <w:bCs/>
        </w:rPr>
        <w:tab/>
      </w:r>
      <w:r w:rsidRPr="007B5A1D">
        <w:rPr>
          <w:b/>
          <w:bCs/>
        </w:rPr>
        <w:tab/>
      </w:r>
      <w:r w:rsidRPr="007B5A1D">
        <w:t>2000 fc</w:t>
      </w:r>
      <w:r w:rsidRPr="007B5A1D">
        <w:tab/>
      </w:r>
      <w:r w:rsidRPr="007B5A1D">
        <w:tab/>
        <w:t>sigur</w:t>
      </w:r>
      <w:r w:rsidRPr="007B5A1D">
        <w:tab/>
      </w:r>
      <w:r w:rsidRPr="007B5A1D">
        <w:tab/>
      </w:r>
      <w:r w:rsidRPr="007B5A1D">
        <w:tab/>
        <w:t>5 – 0</w:t>
      </w:r>
    </w:p>
    <w:p w:rsidR="00D645C4" w:rsidRPr="007B5A1D" w:rsidRDefault="00D645C4" w:rsidP="00D645C4"/>
    <w:p w:rsidR="00D645C4" w:rsidRPr="007B5A1D" w:rsidRDefault="00D645C4" w:rsidP="00D645C4">
      <w:r w:rsidRPr="00ED38D8">
        <w:rPr>
          <w:bCs/>
          <w:i/>
        </w:rPr>
        <w:t>Tékkland</w:t>
      </w:r>
      <w:r w:rsidRPr="007B5A1D">
        <w:rPr>
          <w:b/>
          <w:bCs/>
        </w:rPr>
        <w:tab/>
      </w:r>
      <w:r w:rsidRPr="007B5A1D">
        <w:rPr>
          <w:b/>
          <w:bCs/>
        </w:rPr>
        <w:tab/>
      </w:r>
      <w:r w:rsidRPr="007B5A1D">
        <w:t>2002 fc</w:t>
      </w:r>
      <w:r w:rsidRPr="007B5A1D">
        <w:tab/>
      </w:r>
      <w:r>
        <w:tab/>
      </w:r>
      <w:r w:rsidRPr="007B5A1D">
        <w:t>tap</w:t>
      </w:r>
      <w:r w:rsidRPr="007B5A1D">
        <w:tab/>
      </w:r>
      <w:r w:rsidRPr="007B5A1D">
        <w:tab/>
      </w:r>
      <w:r w:rsidRPr="007B5A1D">
        <w:tab/>
        <w:t xml:space="preserve">2 – 3 </w:t>
      </w:r>
    </w:p>
    <w:p w:rsidR="00D645C4" w:rsidRPr="007B5A1D" w:rsidRDefault="00D645C4" w:rsidP="00D645C4"/>
    <w:p w:rsidR="00D645C4" w:rsidRPr="007B5A1D" w:rsidRDefault="00D645C4" w:rsidP="00D645C4">
      <w:r w:rsidRPr="00ED38D8">
        <w:rPr>
          <w:bCs/>
          <w:i/>
        </w:rPr>
        <w:t>Króatía</w:t>
      </w:r>
      <w:r w:rsidRPr="007B5A1D">
        <w:rPr>
          <w:b/>
          <w:bCs/>
        </w:rPr>
        <w:tab/>
      </w:r>
      <w:r w:rsidRPr="007B5A1D">
        <w:rPr>
          <w:b/>
          <w:bCs/>
        </w:rPr>
        <w:tab/>
      </w:r>
      <w:r w:rsidRPr="007B5A1D">
        <w:t>2002 fc</w:t>
      </w:r>
      <w:r w:rsidRPr="007B5A1D">
        <w:tab/>
      </w:r>
      <w:r>
        <w:tab/>
      </w:r>
      <w:r w:rsidRPr="007B5A1D">
        <w:t>sigur</w:t>
      </w:r>
      <w:r w:rsidRPr="007B5A1D">
        <w:tab/>
      </w:r>
      <w:r w:rsidRPr="007B5A1D">
        <w:tab/>
      </w:r>
      <w:r w:rsidRPr="007B5A1D">
        <w:tab/>
        <w:t xml:space="preserve">4 – 1 </w:t>
      </w:r>
    </w:p>
    <w:p w:rsidR="00D645C4" w:rsidRDefault="00D645C4" w:rsidP="00D645C4">
      <w:pPr>
        <w:ind w:left="1440" w:firstLine="720"/>
      </w:pPr>
      <w:r w:rsidRPr="007B5A1D">
        <w:t>2004 fc</w:t>
      </w:r>
      <w:r>
        <w:tab/>
      </w:r>
      <w:r>
        <w:tab/>
      </w:r>
      <w:r w:rsidRPr="007B5A1D">
        <w:t>tap</w:t>
      </w:r>
      <w:r>
        <w:tab/>
      </w:r>
      <w:r>
        <w:tab/>
      </w:r>
      <w:r>
        <w:tab/>
      </w:r>
      <w:r w:rsidR="001A2397">
        <w:t>1</w:t>
      </w:r>
      <w:r>
        <w:t xml:space="preserve"> – </w:t>
      </w:r>
      <w:r w:rsidR="001A2397">
        <w:t>3</w:t>
      </w:r>
      <w:r>
        <w:t xml:space="preserve"> </w:t>
      </w:r>
    </w:p>
    <w:p w:rsidR="001A2397" w:rsidRPr="007B5A1D" w:rsidRDefault="001A2397" w:rsidP="00D645C4">
      <w:pPr>
        <w:ind w:left="1440" w:firstLine="720"/>
      </w:pPr>
      <w:r>
        <w:lastRenderedPageBreak/>
        <w:t>2013</w:t>
      </w:r>
      <w:r>
        <w:tab/>
      </w:r>
      <w:r>
        <w:tab/>
      </w:r>
      <w:r>
        <w:tab/>
        <w:t>tap</w:t>
      </w:r>
      <w:r>
        <w:tab/>
      </w:r>
      <w:r>
        <w:tab/>
      </w:r>
      <w:r>
        <w:tab/>
        <w:t>0 – 5</w:t>
      </w:r>
    </w:p>
    <w:p w:rsidR="00D645C4" w:rsidRPr="007B5A1D" w:rsidRDefault="00D645C4" w:rsidP="00D645C4"/>
    <w:p w:rsidR="00D645C4" w:rsidRPr="007B5A1D" w:rsidRDefault="00D645C4" w:rsidP="00D645C4">
      <w:r w:rsidRPr="00ED38D8">
        <w:rPr>
          <w:bCs/>
          <w:i/>
        </w:rPr>
        <w:t>Hvíta Rússland</w:t>
      </w:r>
      <w:r w:rsidRPr="007B5A1D">
        <w:rPr>
          <w:b/>
          <w:bCs/>
        </w:rPr>
        <w:tab/>
      </w:r>
      <w:r w:rsidRPr="007B5A1D">
        <w:t>2002 fc</w:t>
      </w:r>
      <w:r w:rsidRPr="007B5A1D">
        <w:tab/>
      </w:r>
      <w:r>
        <w:tab/>
      </w:r>
      <w:r w:rsidRPr="007B5A1D">
        <w:t>tap</w:t>
      </w:r>
      <w:r w:rsidRPr="007B5A1D">
        <w:tab/>
      </w:r>
      <w:r w:rsidRPr="007B5A1D">
        <w:tab/>
      </w:r>
      <w:r w:rsidRPr="007B5A1D">
        <w:tab/>
        <w:t xml:space="preserve">1 – 4 </w:t>
      </w:r>
    </w:p>
    <w:p w:rsidR="00D645C4" w:rsidRPr="007B5A1D" w:rsidRDefault="00D645C4" w:rsidP="00D645C4"/>
    <w:p w:rsidR="00D645C4" w:rsidRPr="007B5A1D" w:rsidRDefault="00D645C4" w:rsidP="00D645C4">
      <w:r w:rsidRPr="00ED38D8">
        <w:rPr>
          <w:bCs/>
          <w:i/>
        </w:rPr>
        <w:t>Grikkland</w:t>
      </w:r>
      <w:r w:rsidRPr="007B5A1D">
        <w:rPr>
          <w:b/>
          <w:bCs/>
        </w:rPr>
        <w:tab/>
      </w:r>
      <w:r w:rsidRPr="007B5A1D">
        <w:rPr>
          <w:b/>
          <w:bCs/>
        </w:rPr>
        <w:tab/>
      </w:r>
      <w:r w:rsidRPr="007B5A1D">
        <w:t>2002 fc</w:t>
      </w:r>
      <w:r w:rsidRPr="007B5A1D">
        <w:tab/>
      </w:r>
      <w:r>
        <w:tab/>
      </w:r>
      <w:r w:rsidRPr="007B5A1D">
        <w:t>sigur</w:t>
      </w:r>
      <w:r w:rsidRPr="007B5A1D">
        <w:tab/>
      </w:r>
      <w:r w:rsidRPr="007B5A1D">
        <w:tab/>
      </w:r>
      <w:r w:rsidRPr="007B5A1D">
        <w:tab/>
        <w:t xml:space="preserve">3 – 2 </w:t>
      </w:r>
    </w:p>
    <w:p w:rsidR="00D645C4" w:rsidRPr="007B5A1D" w:rsidRDefault="00D645C4" w:rsidP="00D645C4">
      <w:pPr>
        <w:pStyle w:val="NormalWeb"/>
        <w:spacing w:before="0" w:beforeAutospacing="0" w:after="0" w:afterAutospacing="0"/>
      </w:pPr>
    </w:p>
    <w:p w:rsidR="00D645C4" w:rsidRPr="009553B4" w:rsidRDefault="00D645C4" w:rsidP="00D645C4">
      <w:r w:rsidRPr="009553B4">
        <w:rPr>
          <w:i/>
        </w:rPr>
        <w:t>Litháen</w:t>
      </w:r>
      <w:r w:rsidRPr="009553B4">
        <w:tab/>
      </w:r>
      <w:r w:rsidRPr="009553B4">
        <w:tab/>
        <w:t xml:space="preserve"> 2004 fc</w:t>
      </w:r>
      <w:r w:rsidRPr="009553B4">
        <w:tab/>
      </w:r>
      <w:r w:rsidRPr="009553B4">
        <w:tab/>
        <w:t>sigur</w:t>
      </w:r>
      <w:r w:rsidRPr="009553B4">
        <w:tab/>
      </w:r>
      <w:r w:rsidRPr="009553B4">
        <w:tab/>
      </w:r>
      <w:r w:rsidRPr="009553B4">
        <w:tab/>
        <w:t>4 – 1</w:t>
      </w:r>
    </w:p>
    <w:p w:rsidR="00D645C4" w:rsidRPr="009553B4" w:rsidRDefault="00D645C4" w:rsidP="00D645C4"/>
    <w:p w:rsidR="00D645C4" w:rsidRPr="009553B4" w:rsidRDefault="00D645C4" w:rsidP="00D645C4">
      <w:r w:rsidRPr="009553B4">
        <w:rPr>
          <w:i/>
        </w:rPr>
        <w:t>Lettland</w:t>
      </w:r>
      <w:r w:rsidRPr="009553B4">
        <w:tab/>
      </w:r>
      <w:r w:rsidRPr="009553B4">
        <w:tab/>
        <w:t>2004 fc</w:t>
      </w:r>
      <w:r w:rsidRPr="009553B4">
        <w:tab/>
      </w:r>
      <w:r w:rsidRPr="009553B4">
        <w:tab/>
        <w:t>sigur</w:t>
      </w:r>
      <w:r w:rsidRPr="009553B4">
        <w:tab/>
      </w:r>
      <w:r w:rsidRPr="009553B4">
        <w:tab/>
      </w:r>
      <w:r w:rsidRPr="009553B4">
        <w:tab/>
        <w:t>3 – 2</w:t>
      </w:r>
    </w:p>
    <w:p w:rsidR="00D645C4" w:rsidRDefault="00D645C4" w:rsidP="00D645C4">
      <w:pPr>
        <w:rPr>
          <w:lang w:val="da-DK"/>
        </w:rPr>
      </w:pPr>
      <w:r w:rsidRPr="009553B4">
        <w:tab/>
      </w:r>
      <w:r w:rsidRPr="009553B4">
        <w:tab/>
      </w:r>
      <w:r w:rsidRPr="009553B4">
        <w:tab/>
      </w:r>
      <w:r w:rsidRPr="00840AAC">
        <w:rPr>
          <w:lang w:val="da-DK"/>
        </w:rPr>
        <w:t>2006 fc</w:t>
      </w:r>
      <w:r w:rsidRPr="00840AAC">
        <w:rPr>
          <w:lang w:val="da-DK"/>
        </w:rPr>
        <w:tab/>
      </w:r>
      <w:r w:rsidRPr="00840AAC">
        <w:rPr>
          <w:lang w:val="da-DK"/>
        </w:rPr>
        <w:tab/>
        <w:t>sigur</w:t>
      </w:r>
      <w:r w:rsidRPr="00840AAC">
        <w:rPr>
          <w:lang w:val="da-DK"/>
        </w:rPr>
        <w:tab/>
      </w:r>
      <w:r w:rsidRPr="00840AAC">
        <w:rPr>
          <w:lang w:val="da-DK"/>
        </w:rPr>
        <w:tab/>
      </w:r>
      <w:r w:rsidRPr="00840AAC">
        <w:rPr>
          <w:lang w:val="da-DK"/>
        </w:rPr>
        <w:tab/>
        <w:t>3 – 1</w:t>
      </w:r>
    </w:p>
    <w:p w:rsidR="00D645C4" w:rsidRDefault="00D645C4" w:rsidP="00D645C4">
      <w:pPr>
        <w:rPr>
          <w:lang w:val="da-DK"/>
        </w:rPr>
      </w:pPr>
      <w:r>
        <w:rPr>
          <w:lang w:val="da-DK"/>
        </w:rPr>
        <w:tab/>
      </w:r>
      <w:r>
        <w:rPr>
          <w:lang w:val="da-DK"/>
        </w:rPr>
        <w:tab/>
      </w:r>
      <w:r>
        <w:rPr>
          <w:lang w:val="da-DK"/>
        </w:rPr>
        <w:tab/>
        <w:t>2011 em</w:t>
      </w:r>
      <w:r>
        <w:rPr>
          <w:lang w:val="da-DK"/>
        </w:rPr>
        <w:tab/>
      </w:r>
      <w:r>
        <w:rPr>
          <w:lang w:val="da-DK"/>
        </w:rPr>
        <w:tab/>
        <w:t>sigur</w:t>
      </w:r>
      <w:r>
        <w:rPr>
          <w:lang w:val="da-DK"/>
        </w:rPr>
        <w:tab/>
      </w:r>
      <w:r>
        <w:rPr>
          <w:lang w:val="da-DK"/>
        </w:rPr>
        <w:tab/>
      </w:r>
      <w:r>
        <w:rPr>
          <w:lang w:val="da-DK"/>
        </w:rPr>
        <w:tab/>
        <w:t xml:space="preserve">4 – 1 </w:t>
      </w:r>
    </w:p>
    <w:p w:rsidR="00D645C4" w:rsidRDefault="00D645C4" w:rsidP="00D645C4">
      <w:pPr>
        <w:pBdr>
          <w:bottom w:val="single" w:sz="12" w:space="1" w:color="auto"/>
        </w:pBdr>
        <w:rPr>
          <w:b/>
          <w:bCs/>
        </w:rPr>
      </w:pPr>
    </w:p>
    <w:p w:rsidR="00D645C4" w:rsidRDefault="00D645C4" w:rsidP="00D645C4">
      <w:pPr>
        <w:pBdr>
          <w:bottom w:val="single" w:sz="12" w:space="1" w:color="auto"/>
        </w:pBdr>
        <w:rPr>
          <w:bCs/>
        </w:rPr>
      </w:pPr>
      <w:r w:rsidRPr="004E1E54">
        <w:rPr>
          <w:bCs/>
          <w:i/>
        </w:rPr>
        <w:t>Holland</w:t>
      </w:r>
      <w:r>
        <w:rPr>
          <w:bCs/>
          <w:i/>
        </w:rPr>
        <w:tab/>
      </w:r>
      <w:r>
        <w:rPr>
          <w:bCs/>
          <w:i/>
        </w:rPr>
        <w:tab/>
      </w:r>
      <w:r>
        <w:rPr>
          <w:bCs/>
        </w:rPr>
        <w:t>2011 em</w:t>
      </w:r>
      <w:r>
        <w:rPr>
          <w:bCs/>
        </w:rPr>
        <w:tab/>
      </w:r>
      <w:r>
        <w:rPr>
          <w:bCs/>
        </w:rPr>
        <w:tab/>
        <w:t>tap</w:t>
      </w:r>
      <w:r>
        <w:rPr>
          <w:bCs/>
        </w:rPr>
        <w:tab/>
      </w:r>
      <w:r>
        <w:rPr>
          <w:bCs/>
        </w:rPr>
        <w:tab/>
      </w:r>
      <w:r>
        <w:rPr>
          <w:bCs/>
        </w:rPr>
        <w:tab/>
      </w:r>
      <w:r w:rsidR="00BF049B">
        <w:rPr>
          <w:bCs/>
        </w:rPr>
        <w:t>0</w:t>
      </w:r>
      <w:r>
        <w:rPr>
          <w:bCs/>
        </w:rPr>
        <w:t xml:space="preserve"> – </w:t>
      </w:r>
      <w:r w:rsidR="00BF049B">
        <w:rPr>
          <w:bCs/>
        </w:rPr>
        <w:t>5</w:t>
      </w:r>
      <w:r>
        <w:rPr>
          <w:bCs/>
        </w:rPr>
        <w:t xml:space="preserve"> </w:t>
      </w:r>
    </w:p>
    <w:p w:rsidR="001A2397" w:rsidRDefault="001A2397" w:rsidP="00D645C4">
      <w:pPr>
        <w:pBdr>
          <w:bottom w:val="single" w:sz="12" w:space="1" w:color="auto"/>
        </w:pBdr>
        <w:rPr>
          <w:bCs/>
        </w:rPr>
      </w:pPr>
    </w:p>
    <w:p w:rsidR="001A2397" w:rsidRPr="004E1E54" w:rsidRDefault="001A2397" w:rsidP="00D645C4">
      <w:pPr>
        <w:pBdr>
          <w:bottom w:val="single" w:sz="12" w:space="1" w:color="auto"/>
        </w:pBdr>
        <w:rPr>
          <w:bCs/>
        </w:rPr>
      </w:pPr>
      <w:r>
        <w:rPr>
          <w:bCs/>
        </w:rPr>
        <w:t>England</w:t>
      </w:r>
      <w:r>
        <w:rPr>
          <w:bCs/>
        </w:rPr>
        <w:tab/>
      </w:r>
      <w:r>
        <w:rPr>
          <w:bCs/>
        </w:rPr>
        <w:tab/>
        <w:t>2013</w:t>
      </w:r>
      <w:r>
        <w:rPr>
          <w:bCs/>
        </w:rPr>
        <w:tab/>
      </w:r>
      <w:r>
        <w:rPr>
          <w:bCs/>
        </w:rPr>
        <w:tab/>
      </w:r>
      <w:r>
        <w:rPr>
          <w:bCs/>
        </w:rPr>
        <w:tab/>
        <w:t>tap</w:t>
      </w:r>
      <w:r>
        <w:rPr>
          <w:bCs/>
        </w:rPr>
        <w:tab/>
      </w:r>
      <w:r>
        <w:rPr>
          <w:bCs/>
        </w:rPr>
        <w:tab/>
      </w:r>
      <w:r>
        <w:rPr>
          <w:bCs/>
        </w:rPr>
        <w:tab/>
        <w:t>0 – 5</w:t>
      </w:r>
    </w:p>
    <w:p w:rsidR="00D645C4" w:rsidRPr="007B5A1D" w:rsidRDefault="00D645C4" w:rsidP="00D645C4">
      <w:pPr>
        <w:pBdr>
          <w:bottom w:val="single" w:sz="12" w:space="1" w:color="auto"/>
        </w:pBdr>
        <w:rPr>
          <w:b/>
          <w:bCs/>
        </w:rPr>
      </w:pPr>
    </w:p>
    <w:p w:rsidR="00D645C4" w:rsidRPr="007B5A1D" w:rsidRDefault="00D645C4" w:rsidP="00D645C4"/>
    <w:p w:rsidR="00D645C4" w:rsidRPr="007B5A1D" w:rsidRDefault="00D645C4" w:rsidP="00D645C4">
      <w:pPr>
        <w:rPr>
          <w:b/>
          <w:bCs/>
        </w:rPr>
      </w:pPr>
      <w:r w:rsidRPr="007B5A1D">
        <w:rPr>
          <w:b/>
          <w:bCs/>
        </w:rPr>
        <w:t xml:space="preserve">Samtals </w:t>
      </w:r>
      <w:r w:rsidRPr="007B5A1D">
        <w:rPr>
          <w:b/>
          <w:bCs/>
        </w:rPr>
        <w:tab/>
      </w:r>
      <w:r w:rsidRPr="007B5A1D">
        <w:rPr>
          <w:b/>
          <w:bCs/>
        </w:rPr>
        <w:tab/>
        <w:t>14</w:t>
      </w:r>
      <w:r w:rsidR="006F600B">
        <w:rPr>
          <w:b/>
          <w:bCs/>
        </w:rPr>
        <w:t>9</w:t>
      </w:r>
      <w:r w:rsidRPr="007B5A1D">
        <w:rPr>
          <w:b/>
          <w:bCs/>
        </w:rPr>
        <w:t xml:space="preserve"> leikir</w:t>
      </w:r>
      <w:r w:rsidRPr="007B5A1D">
        <w:rPr>
          <w:b/>
          <w:bCs/>
        </w:rPr>
        <w:tab/>
      </w:r>
      <w:r w:rsidRPr="007B5A1D">
        <w:rPr>
          <w:b/>
          <w:bCs/>
        </w:rPr>
        <w:tab/>
        <w:t>6</w:t>
      </w:r>
      <w:r>
        <w:rPr>
          <w:b/>
          <w:bCs/>
        </w:rPr>
        <w:t>2</w:t>
      </w:r>
      <w:r w:rsidRPr="007B5A1D">
        <w:rPr>
          <w:b/>
          <w:bCs/>
        </w:rPr>
        <w:t xml:space="preserve"> sigrar</w:t>
      </w:r>
      <w:r w:rsidRPr="007B5A1D">
        <w:rPr>
          <w:b/>
          <w:bCs/>
        </w:rPr>
        <w:tab/>
      </w:r>
      <w:r w:rsidRPr="007B5A1D">
        <w:rPr>
          <w:b/>
          <w:bCs/>
        </w:rPr>
        <w:tab/>
        <w:t>8</w:t>
      </w:r>
      <w:r w:rsidR="006F600B">
        <w:rPr>
          <w:b/>
          <w:bCs/>
        </w:rPr>
        <w:t>7</w:t>
      </w:r>
      <w:r w:rsidRPr="007B5A1D">
        <w:rPr>
          <w:b/>
          <w:bCs/>
        </w:rPr>
        <w:t xml:space="preserve"> töp</w:t>
      </w:r>
    </w:p>
    <w:p w:rsidR="00D645C4" w:rsidRPr="007B5A1D" w:rsidRDefault="00D645C4" w:rsidP="00D645C4">
      <w:pPr>
        <w:rPr>
          <w:b/>
          <w:bCs/>
        </w:rPr>
      </w:pPr>
    </w:p>
    <w:p w:rsidR="00D645C4" w:rsidRPr="007B5A1D" w:rsidRDefault="00D645C4" w:rsidP="00D645C4"/>
    <w:p w:rsidR="00D645C4" w:rsidRPr="007B5A1D" w:rsidRDefault="00D645C4" w:rsidP="00D645C4">
      <w:pPr>
        <w:rPr>
          <w:rFonts w:cs="Courier New"/>
          <w:sz w:val="20"/>
          <w:szCs w:val="20"/>
        </w:rPr>
      </w:pPr>
    </w:p>
    <w:tbl>
      <w:tblPr>
        <w:tblW w:w="9542" w:type="dxa"/>
        <w:jc w:val="center"/>
        <w:tblInd w:w="-1274"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CellMar>
          <w:left w:w="0" w:type="dxa"/>
          <w:right w:w="0" w:type="dxa"/>
        </w:tblCellMar>
        <w:tblLook w:val="00A0" w:firstRow="1" w:lastRow="0" w:firstColumn="1" w:lastColumn="0" w:noHBand="0" w:noVBand="0"/>
      </w:tblPr>
      <w:tblGrid>
        <w:gridCol w:w="5146"/>
        <w:gridCol w:w="544"/>
        <w:gridCol w:w="254"/>
        <w:gridCol w:w="234"/>
        <w:gridCol w:w="234"/>
        <w:gridCol w:w="234"/>
        <w:gridCol w:w="234"/>
        <w:gridCol w:w="234"/>
        <w:gridCol w:w="234"/>
        <w:gridCol w:w="234"/>
        <w:gridCol w:w="234"/>
        <w:gridCol w:w="234"/>
        <w:gridCol w:w="234"/>
        <w:gridCol w:w="234"/>
        <w:gridCol w:w="234"/>
        <w:gridCol w:w="794"/>
      </w:tblGrid>
      <w:tr w:rsidR="00D645C4" w:rsidRPr="002F4F6D" w:rsidTr="00760CC1">
        <w:trPr>
          <w:trHeight w:val="315"/>
          <w:jc w:val="center"/>
        </w:trPr>
        <w:tc>
          <w:tcPr>
            <w:tcW w:w="9542" w:type="dxa"/>
            <w:gridSpan w:val="16"/>
            <w:shd w:val="solid" w:color="000000" w:fill="FFFFFF"/>
            <w:noWrap/>
            <w:tcMar>
              <w:top w:w="15" w:type="dxa"/>
              <w:left w:w="15" w:type="dxa"/>
              <w:bottom w:w="0" w:type="dxa"/>
              <w:right w:w="15" w:type="dxa"/>
            </w:tcMar>
            <w:vAlign w:val="bottom"/>
          </w:tcPr>
          <w:p w:rsidR="00D645C4" w:rsidRPr="00E71740" w:rsidRDefault="00D645C4" w:rsidP="00760CC1">
            <w:pPr>
              <w:pStyle w:val="Heading1"/>
              <w:jc w:val="center"/>
              <w:rPr>
                <w:b/>
                <w:sz w:val="24"/>
              </w:rPr>
            </w:pPr>
            <w:bookmarkStart w:id="91" w:name="_Toc230509872"/>
            <w:bookmarkStart w:id="92" w:name="_Toc365540396"/>
            <w:r w:rsidRPr="00E71740">
              <w:rPr>
                <w:b/>
                <w:sz w:val="24"/>
              </w:rPr>
              <w:t>Keppendur fyrir Ísland í landsleikjum 1973 – 1985</w:t>
            </w:r>
            <w:bookmarkEnd w:id="91"/>
            <w:bookmarkEnd w:id="92"/>
          </w:p>
        </w:tc>
      </w:tr>
      <w:tr w:rsidR="00D645C4" w:rsidRPr="002F4F6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r>
      <w:tr w:rsidR="00D645C4" w:rsidRPr="007B5A1D" w:rsidTr="00760CC1">
        <w:trPr>
          <w:trHeight w:val="31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Nafn</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Félag</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Ár</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Samtals</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78</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80</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85</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Friðleifur Stefánsson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3</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Garðar Alfonsson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Haraldur Kornelíusson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14</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Óskar Guðmundsson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Reynir Þorsteinsson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Sigurður Haraldsson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6</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Steinar Petersen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6</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Ottó Guðjónsson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Sigfús Ægir Árnason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45</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Hanna Lára Köhler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6</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Jóhann Kjartansson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32</w:t>
            </w:r>
            <w:r w:rsidRPr="007B5A1D">
              <w:rPr>
                <w:rFonts w:cs="Arial"/>
                <w:sz w:val="20"/>
                <w:szCs w:val="20"/>
              </w:rPr>
              <w:t> </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Lovísa Sigurðardóttir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3</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Kristín B. Kristjánsd.</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43</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Kristín Magnúsdóttir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50</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Sigurður Kolbeinsson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11</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Víðir Brag</w:t>
            </w:r>
            <w:r>
              <w:rPr>
                <w:rFonts w:cs="Arial"/>
                <w:sz w:val="20"/>
                <w:szCs w:val="20"/>
              </w:rPr>
              <w:t>a</w:t>
            </w:r>
            <w:r w:rsidRPr="007B5A1D">
              <w:rPr>
                <w:rFonts w:cs="Arial"/>
                <w:sz w:val="20"/>
                <w:szCs w:val="20"/>
              </w:rPr>
              <w:t>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ÍA</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16</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Broddi Kristjánsson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51</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Guðmundur Adolfsson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37</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Ragnheiður Jónasdóttir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ÍA</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5</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lastRenderedPageBreak/>
              <w:t>Siv Friðleifsdóttir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4</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Elísabet Þórðardóttir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14</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Inga Kjartansdóttir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6</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Þorsteinn P. Hængsson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22</w:t>
            </w:r>
          </w:p>
        </w:tc>
      </w:tr>
      <w:tr w:rsidR="00D645C4" w:rsidRPr="007B5A1D" w:rsidTr="00760CC1">
        <w:trPr>
          <w:trHeight w:val="255"/>
          <w:jc w:val="center"/>
        </w:trPr>
        <w:tc>
          <w:tcPr>
            <w:tcW w:w="5133" w:type="dxa"/>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Þórdís Edwald</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29</w:t>
            </w:r>
          </w:p>
        </w:tc>
      </w:tr>
    </w:tbl>
    <w:p w:rsidR="00D645C4" w:rsidRDefault="00D645C4" w:rsidP="00D645C4">
      <w:pPr>
        <w:autoSpaceDE w:val="0"/>
        <w:autoSpaceDN w:val="0"/>
        <w:adjustRightInd w:val="0"/>
        <w:rPr>
          <w:rFonts w:cs="Courier New"/>
          <w:sz w:val="20"/>
          <w:szCs w:val="20"/>
        </w:rPr>
      </w:pPr>
    </w:p>
    <w:p w:rsidR="00D645C4" w:rsidRDefault="00D645C4" w:rsidP="00D645C4">
      <w:pPr>
        <w:autoSpaceDE w:val="0"/>
        <w:autoSpaceDN w:val="0"/>
        <w:adjustRightInd w:val="0"/>
        <w:rPr>
          <w:rFonts w:cs="Courier New"/>
          <w:sz w:val="20"/>
          <w:szCs w:val="20"/>
        </w:rPr>
      </w:pPr>
    </w:p>
    <w:p w:rsidR="00D645C4" w:rsidRPr="007B5A1D" w:rsidRDefault="00D645C4" w:rsidP="00D645C4">
      <w:pPr>
        <w:autoSpaceDE w:val="0"/>
        <w:autoSpaceDN w:val="0"/>
        <w:adjustRightInd w:val="0"/>
        <w:rPr>
          <w:rFonts w:cs="Courier New"/>
          <w:sz w:val="20"/>
          <w:szCs w:val="20"/>
        </w:rPr>
      </w:pPr>
    </w:p>
    <w:p w:rsidR="00D645C4" w:rsidRPr="007B5A1D" w:rsidRDefault="00D645C4" w:rsidP="00D645C4">
      <w:pPr>
        <w:autoSpaceDE w:val="0"/>
        <w:autoSpaceDN w:val="0"/>
        <w:adjustRightInd w:val="0"/>
        <w:rPr>
          <w:rFonts w:cs="Courier New"/>
          <w:sz w:val="20"/>
          <w:szCs w:val="20"/>
        </w:rPr>
      </w:pPr>
    </w:p>
    <w:tbl>
      <w:tblPr>
        <w:tblW w:w="9543"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CellMar>
          <w:left w:w="0" w:type="dxa"/>
          <w:right w:w="0" w:type="dxa"/>
        </w:tblCellMar>
        <w:tblLook w:val="00A0" w:firstRow="1" w:lastRow="0" w:firstColumn="1" w:lastColumn="0" w:noHBand="0" w:noVBand="0"/>
      </w:tblPr>
      <w:tblGrid>
        <w:gridCol w:w="2549"/>
        <w:gridCol w:w="748"/>
        <w:gridCol w:w="331"/>
        <w:gridCol w:w="305"/>
        <w:gridCol w:w="305"/>
        <w:gridCol w:w="305"/>
        <w:gridCol w:w="305"/>
        <w:gridCol w:w="305"/>
        <w:gridCol w:w="305"/>
        <w:gridCol w:w="305"/>
        <w:gridCol w:w="305"/>
        <w:gridCol w:w="305"/>
        <w:gridCol w:w="305"/>
        <w:gridCol w:w="305"/>
        <w:gridCol w:w="305"/>
        <w:gridCol w:w="305"/>
        <w:gridCol w:w="305"/>
        <w:gridCol w:w="305"/>
        <w:gridCol w:w="305"/>
        <w:gridCol w:w="1036"/>
      </w:tblGrid>
      <w:tr w:rsidR="00D645C4" w:rsidRPr="002F4F6D" w:rsidTr="00760CC1">
        <w:trPr>
          <w:trHeight w:val="315"/>
          <w:jc w:val="center"/>
        </w:trPr>
        <w:tc>
          <w:tcPr>
            <w:tcW w:w="9543" w:type="dxa"/>
            <w:gridSpan w:val="20"/>
            <w:shd w:val="solid" w:color="000000" w:fill="FFFFFF"/>
            <w:noWrap/>
            <w:tcMar>
              <w:top w:w="15" w:type="dxa"/>
              <w:left w:w="15" w:type="dxa"/>
              <w:bottom w:w="0" w:type="dxa"/>
              <w:right w:w="15" w:type="dxa"/>
            </w:tcMar>
            <w:vAlign w:val="bottom"/>
          </w:tcPr>
          <w:p w:rsidR="00D645C4" w:rsidRPr="00E71740" w:rsidRDefault="00D645C4" w:rsidP="00760CC1">
            <w:pPr>
              <w:pStyle w:val="Heading1"/>
              <w:jc w:val="center"/>
              <w:rPr>
                <w:b/>
                <w:sz w:val="24"/>
              </w:rPr>
            </w:pPr>
            <w:bookmarkStart w:id="93" w:name="_Toc230509873"/>
            <w:bookmarkStart w:id="94" w:name="_Toc365540397"/>
            <w:r w:rsidRPr="00E71740">
              <w:rPr>
                <w:b/>
                <w:sz w:val="24"/>
              </w:rPr>
              <w:t>Keppendur fyrir Ísland í landsleikjum 1986 – 2002</w:t>
            </w:r>
            <w:bookmarkEnd w:id="93"/>
            <w:bookmarkEnd w:id="94"/>
          </w:p>
        </w:tc>
      </w:tr>
      <w:tr w:rsidR="00D645C4" w:rsidRPr="002F4F6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p>
        </w:tc>
      </w:tr>
      <w:tr w:rsidR="00D645C4" w:rsidRPr="007B5A1D" w:rsidTr="00760CC1">
        <w:trPr>
          <w:trHeight w:val="31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Nafn</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Félag</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Ár</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rPr>
            </w:pPr>
            <w:r w:rsidRPr="007B5A1D">
              <w:rPr>
                <w:rFonts w:cs="Arial"/>
              </w:rPr>
              <w:t>Samtals</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88</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90</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98</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99</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00</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01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02</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Sigfús Ægir Árnason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Pr>
                <w:rFonts w:cs="Arial"/>
                <w:sz w:val="20"/>
                <w:szCs w:val="20"/>
              </w:rPr>
              <w:t>49</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Jóhann Kjartansson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36</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Kristín B. Kristjánsdóttir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53</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Kristín Magnúsdóttir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62</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Broddi Kristjánsson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10</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10</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10</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167</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Guðmundur Adolfsson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82</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Elísabet Þórðardóttir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10</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46</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Inga Kjartansdóttir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10</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29</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Þorsteinn P. Hængsson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6</w:t>
            </w:r>
            <w:r>
              <w:rPr>
                <w:rFonts w:cs="Arial"/>
                <w:sz w:val="20"/>
                <w:szCs w:val="20"/>
              </w:rPr>
              <w:t>5</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xml:space="preserve">Þórdís Edwald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81</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Árni Þór Hallgrímsson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10</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95</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Ása Pálsdóttir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19</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Guðrún Júlíusdóttir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41</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Ármann H. Þorvaldsson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15</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Snorri Þ. Ingvarsson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Birna Petersen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35</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Elsa Nielsen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4</w:t>
            </w:r>
            <w:r>
              <w:rPr>
                <w:rFonts w:cs="Arial"/>
                <w:sz w:val="20"/>
                <w:szCs w:val="20"/>
              </w:rPr>
              <w:t>0</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Jón Pétur Zimsen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12</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Óli Björn Zimsen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7</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Vigdís Ásgeirsdóttir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5</w:t>
            </w:r>
            <w:r>
              <w:rPr>
                <w:rFonts w:cs="Arial"/>
                <w:sz w:val="20"/>
                <w:szCs w:val="20"/>
              </w:rPr>
              <w:t>2</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Tryggvi Nielsen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32</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Brynja Pétursdóttir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30</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xml:space="preserve">Drífa Harðardóttir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ÍA</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10</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Pr>
                <w:rFonts w:cs="Arial"/>
                <w:sz w:val="20"/>
                <w:szCs w:val="20"/>
              </w:rPr>
              <w:t>29</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Njörður Ludigsson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Pr>
                <w:rFonts w:cs="Arial"/>
                <w:sz w:val="20"/>
                <w:szCs w:val="20"/>
              </w:rPr>
              <w:t>27</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Sveinn Sölvason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5</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25</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Katrín Atladóttir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Pr>
                <w:rFonts w:cs="Arial"/>
                <w:sz w:val="20"/>
                <w:szCs w:val="20"/>
              </w:rPr>
              <w:t>5</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xml:space="preserve">Tómas Viborg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Víkingi</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Pr>
                <w:rFonts w:cs="Arial"/>
                <w:sz w:val="20"/>
                <w:szCs w:val="20"/>
              </w:rPr>
              <w:t>27</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Sara Jónsdóttir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4</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6</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7</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Pr>
                <w:rFonts w:cs="Arial"/>
                <w:sz w:val="20"/>
                <w:szCs w:val="20"/>
              </w:rPr>
              <w:t>20</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Ragna Ingólfsdóttir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2</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9</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Pr>
                <w:rFonts w:cs="Arial"/>
                <w:sz w:val="20"/>
                <w:szCs w:val="20"/>
              </w:rPr>
              <w:t>14</w:t>
            </w:r>
          </w:p>
        </w:tc>
      </w:tr>
      <w:tr w:rsidR="00D645C4" w:rsidRPr="007B5A1D" w:rsidTr="00760CC1">
        <w:trPr>
          <w:trHeight w:val="255"/>
          <w:jc w:val="center"/>
        </w:trPr>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Helgi Jóhannesson</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w:t>
            </w:r>
          </w:p>
        </w:tc>
        <w:tc>
          <w:tcPr>
            <w:tcW w:w="0" w:type="auto"/>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Pr>
                <w:rFonts w:cs="Arial"/>
                <w:sz w:val="20"/>
                <w:szCs w:val="20"/>
              </w:rPr>
              <w:t>11</w:t>
            </w:r>
          </w:p>
        </w:tc>
      </w:tr>
    </w:tbl>
    <w:p w:rsidR="00D645C4" w:rsidRPr="007B5A1D" w:rsidRDefault="00D645C4" w:rsidP="00D645C4">
      <w:pPr>
        <w:autoSpaceDE w:val="0"/>
        <w:autoSpaceDN w:val="0"/>
        <w:adjustRightInd w:val="0"/>
        <w:jc w:val="center"/>
        <w:rPr>
          <w:sz w:val="20"/>
        </w:rPr>
      </w:pPr>
    </w:p>
    <w:p w:rsidR="00D645C4" w:rsidRPr="007B5A1D" w:rsidRDefault="00D645C4" w:rsidP="00D645C4">
      <w:pPr>
        <w:autoSpaceDE w:val="0"/>
        <w:autoSpaceDN w:val="0"/>
        <w:adjustRightInd w:val="0"/>
        <w:jc w:val="center"/>
        <w:rPr>
          <w:sz w:val="20"/>
        </w:rPr>
      </w:pPr>
    </w:p>
    <w:tbl>
      <w:tblPr>
        <w:tblW w:w="9533" w:type="dxa"/>
        <w:tblInd w:w="-411" w:type="dxa"/>
        <w:tblCellMar>
          <w:left w:w="0" w:type="dxa"/>
          <w:right w:w="0" w:type="dxa"/>
        </w:tblCellMar>
        <w:tblLook w:val="0000" w:firstRow="0" w:lastRow="0" w:firstColumn="0" w:lastColumn="0" w:noHBand="0" w:noVBand="0"/>
      </w:tblPr>
      <w:tblGrid>
        <w:gridCol w:w="4224"/>
        <w:gridCol w:w="620"/>
        <w:gridCol w:w="289"/>
        <w:gridCol w:w="266"/>
        <w:gridCol w:w="266"/>
        <w:gridCol w:w="266"/>
        <w:gridCol w:w="266"/>
        <w:gridCol w:w="317"/>
        <w:gridCol w:w="317"/>
        <w:gridCol w:w="317"/>
        <w:gridCol w:w="317"/>
        <w:gridCol w:w="266"/>
        <w:gridCol w:w="317"/>
        <w:gridCol w:w="97"/>
        <w:gridCol w:w="97"/>
        <w:gridCol w:w="97"/>
        <w:gridCol w:w="97"/>
        <w:gridCol w:w="97"/>
        <w:gridCol w:w="97"/>
        <w:gridCol w:w="904"/>
      </w:tblGrid>
      <w:tr w:rsidR="00D645C4" w:rsidRPr="002F4F6D" w:rsidTr="00760CC1">
        <w:trPr>
          <w:trHeight w:val="330"/>
        </w:trPr>
        <w:tc>
          <w:tcPr>
            <w:tcW w:w="9533" w:type="dxa"/>
            <w:gridSpan w:val="20"/>
            <w:tcBorders>
              <w:top w:val="single" w:sz="12" w:space="0" w:color="000000"/>
              <w:left w:val="single" w:sz="12" w:space="0" w:color="000000"/>
              <w:bottom w:val="single" w:sz="4" w:space="0" w:color="auto"/>
              <w:right w:val="single" w:sz="12" w:space="0" w:color="000000"/>
            </w:tcBorders>
            <w:shd w:val="clear" w:color="auto" w:fill="000000"/>
            <w:noWrap/>
            <w:tcMar>
              <w:top w:w="15" w:type="dxa"/>
              <w:left w:w="15" w:type="dxa"/>
              <w:bottom w:w="0" w:type="dxa"/>
              <w:right w:w="15" w:type="dxa"/>
            </w:tcMar>
            <w:vAlign w:val="bottom"/>
          </w:tcPr>
          <w:p w:rsidR="00D645C4" w:rsidRPr="00E71740" w:rsidRDefault="00D645C4" w:rsidP="00760CC1">
            <w:pPr>
              <w:pStyle w:val="Heading1"/>
              <w:jc w:val="center"/>
              <w:rPr>
                <w:b/>
                <w:sz w:val="24"/>
              </w:rPr>
            </w:pPr>
            <w:bookmarkStart w:id="95" w:name="_Toc230509874"/>
            <w:bookmarkStart w:id="96" w:name="_Toc365540398"/>
            <w:r w:rsidRPr="00E71740">
              <w:rPr>
                <w:b/>
                <w:sz w:val="24"/>
              </w:rPr>
              <w:lastRenderedPageBreak/>
              <w:t>Keppendur fyrir Ísland í landsleikjum frá 2003</w:t>
            </w:r>
            <w:bookmarkEnd w:id="95"/>
            <w:bookmarkEnd w:id="96"/>
          </w:p>
        </w:tc>
      </w:tr>
      <w:tr w:rsidR="00D645C4" w:rsidRPr="002F4F6D" w:rsidTr="00760CC1">
        <w:trPr>
          <w:trHeight w:val="31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r w:rsidRPr="007B5A1D">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r w:rsidRPr="007B5A1D">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r w:rsidRPr="007B5A1D">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r w:rsidRPr="007B5A1D">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r w:rsidRPr="007B5A1D">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r w:rsidRPr="007B5A1D">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r w:rsidRPr="007B5A1D">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r w:rsidRPr="007B5A1D">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r w:rsidRPr="007B5A1D">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r w:rsidRPr="007B5A1D">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r w:rsidRPr="007B5A1D">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r w:rsidRPr="007B5A1D">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r w:rsidRPr="007B5A1D">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r w:rsidRPr="007B5A1D">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r w:rsidRPr="007B5A1D">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r w:rsidRPr="007B5A1D">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r w:rsidRPr="007B5A1D">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r w:rsidRPr="007B5A1D">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r w:rsidRPr="007B5A1D">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pPr>
          </w:p>
        </w:tc>
      </w:tr>
      <w:tr w:rsidR="00D645C4" w:rsidRPr="007B5A1D" w:rsidTr="00760CC1">
        <w:trPr>
          <w:trHeight w:val="300"/>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Nafn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Félag</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Ár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rPr>
            </w:pPr>
            <w:r w:rsidRPr="007B5A1D">
              <w:rPr>
                <w:rFonts w:cs="Arial"/>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rPr>
            </w:pPr>
            <w:r w:rsidRPr="00E9686C">
              <w:rPr>
                <w:rFonts w:cs="Arial"/>
              </w:rPr>
              <w:t>Samtals</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03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04</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05</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06</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07</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08 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09 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Pr>
                <w:rFonts w:cs="Arial"/>
                <w:sz w:val="20"/>
                <w:szCs w:val="20"/>
              </w:rPr>
              <w:t>10</w:t>
            </w: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Pr>
                <w:rFonts w:cs="Arial"/>
                <w:sz w:val="20"/>
                <w:szCs w:val="20"/>
              </w:rPr>
              <w:t>11</w:t>
            </w: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Pr>
                <w:rFonts w:cs="Arial"/>
                <w:sz w:val="20"/>
                <w:szCs w:val="20"/>
              </w:rPr>
              <w:t>12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F55AD7" w:rsidP="00760CC1">
            <w:pPr>
              <w:jc w:val="right"/>
              <w:rPr>
                <w:rFonts w:cs="Arial"/>
                <w:sz w:val="20"/>
                <w:szCs w:val="20"/>
              </w:rPr>
            </w:pPr>
            <w:r>
              <w:rPr>
                <w:rFonts w:cs="Arial"/>
                <w:sz w:val="20"/>
                <w:szCs w:val="20"/>
              </w:rPr>
              <w:t>13</w:t>
            </w:r>
            <w:r w:rsidR="00D645C4"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Ragna Ingólfsdóttir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10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4</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5</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12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r>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r>
              <w:rPr>
                <w:rFonts w:cs="Arial"/>
                <w:sz w:val="20"/>
                <w:szCs w:val="20"/>
              </w:rPr>
              <w:t>7</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r>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Pr>
                <w:rFonts w:cs="Arial"/>
                <w:sz w:val="20"/>
                <w:szCs w:val="20"/>
              </w:rPr>
              <w:t>61</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Sara Jónsdóttir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7</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4</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8</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Pr>
                <w:rFonts w:cs="Arial"/>
                <w:sz w:val="20"/>
                <w:szCs w:val="20"/>
              </w:rPr>
              <w:t>42</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Drífa Harðardóttir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ÍA</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10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42</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Katrín Atladóttir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8 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Pr>
                <w:rFonts w:cs="Arial"/>
                <w:sz w:val="20"/>
                <w:szCs w:val="20"/>
              </w:rPr>
              <w:t>24</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Tinna Helgadóttir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4</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5</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8</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left"/>
              <w:rPr>
                <w:rFonts w:cs="Arial"/>
                <w:sz w:val="20"/>
                <w:szCs w:val="20"/>
              </w:rPr>
            </w:pPr>
            <w:r>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7</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Pr>
                <w:rFonts w:cs="Arial"/>
                <w:sz w:val="20"/>
                <w:szCs w:val="20"/>
              </w:rPr>
              <w:t>48</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Njörður Ludvigsson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10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1</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43</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xml:space="preserve">Helgi Jóhannesson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10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4</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5</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12 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r>
              <w:rPr>
                <w:rFonts w:cs="Arial"/>
                <w:sz w:val="20"/>
                <w:szCs w:val="20"/>
              </w:rPr>
              <w:t>8</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r>
              <w:rPr>
                <w:rFonts w:cs="Arial"/>
                <w:sz w:val="20"/>
                <w:szCs w:val="20"/>
              </w:rPr>
              <w:t>4</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r>
              <w:rPr>
                <w:rFonts w:cs="Arial"/>
                <w:sz w:val="20"/>
                <w:szCs w:val="20"/>
              </w:rPr>
              <w:t>7</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Pr>
                <w:rFonts w:cs="Arial"/>
                <w:sz w:val="20"/>
                <w:szCs w:val="20"/>
              </w:rPr>
              <w:t>3</w:t>
            </w: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Pr>
                <w:rFonts w:cs="Arial"/>
                <w:sz w:val="20"/>
                <w:szCs w:val="20"/>
              </w:rPr>
              <w:t>67</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Tómas Viborg</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Viking</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10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37</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Sveinn Sölvason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28</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Tryggvi Nielsen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right"/>
              <w:rPr>
                <w:rFonts w:cs="Arial"/>
                <w:sz w:val="20"/>
                <w:szCs w:val="20"/>
              </w:rPr>
            </w:pPr>
            <w:r w:rsidRPr="007B5A1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r>
              <w:rPr>
                <w:rFonts w:cs="Arial"/>
                <w:sz w:val="20"/>
                <w:szCs w:val="20"/>
              </w:rPr>
              <w:t>8</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Magnús Helgason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4</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5</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11</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r>
              <w:rPr>
                <w:rFonts w:cs="Arial"/>
                <w:sz w:val="20"/>
                <w:szCs w:val="20"/>
              </w:rPr>
              <w:t>8</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r>
              <w:rPr>
                <w:rFonts w:cs="Arial"/>
                <w:sz w:val="20"/>
                <w:szCs w:val="20"/>
              </w:rPr>
              <w:t>4</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r>
              <w:rPr>
                <w:rFonts w:cs="Arial"/>
                <w:sz w:val="20"/>
                <w:szCs w:val="20"/>
              </w:rPr>
              <w:t>7</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r>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Pr>
                <w:rFonts w:cs="Arial"/>
                <w:sz w:val="20"/>
                <w:szCs w:val="20"/>
              </w:rPr>
              <w:t>50</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Daníel Reynisson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6</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Hólmsteinn Þór Valdimarsson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ÍA</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Friðrik Veigar Guðjónsson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ÍA</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2</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Halldóra Elín Jóhannsdóttir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Snjólaug Jóhannsdóttir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7</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F55AD7" w:rsidP="00760CC1">
            <w:pPr>
              <w:rPr>
                <w:rFonts w:cs="Arial"/>
                <w:sz w:val="20"/>
                <w:szCs w:val="20"/>
              </w:rPr>
            </w:pPr>
            <w:r>
              <w:rPr>
                <w:rFonts w:cs="Arial"/>
                <w:sz w:val="20"/>
                <w:szCs w:val="20"/>
              </w:rPr>
              <w:t>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F55AD7" w:rsidP="00F55AD7">
            <w:pPr>
              <w:jc w:val="center"/>
              <w:rPr>
                <w:rFonts w:cs="Arial"/>
                <w:sz w:val="20"/>
                <w:szCs w:val="20"/>
              </w:rPr>
            </w:pPr>
            <w:r>
              <w:rPr>
                <w:rFonts w:cs="Arial"/>
                <w:sz w:val="20"/>
                <w:szCs w:val="20"/>
              </w:rPr>
              <w:t>2</w:t>
            </w:r>
            <w:r w:rsidR="00D645C4">
              <w:rPr>
                <w:rFonts w:cs="Arial"/>
                <w:sz w:val="20"/>
                <w:szCs w:val="20"/>
              </w:rPr>
              <w:t>1</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Atli Jóhannesson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sidRPr="007B5A1D">
              <w:rPr>
                <w:rFonts w:cs="Arial"/>
                <w:sz w:val="20"/>
                <w:szCs w:val="20"/>
              </w:rPr>
              <w:t>1</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8</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4</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6</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F55AD7" w:rsidP="00760CC1">
            <w:pPr>
              <w:rPr>
                <w:rFonts w:cs="Arial"/>
                <w:sz w:val="20"/>
                <w:szCs w:val="20"/>
              </w:rPr>
            </w:pPr>
            <w:r>
              <w:rPr>
                <w:rFonts w:cs="Arial"/>
                <w:sz w:val="20"/>
                <w:szCs w:val="20"/>
              </w:rPr>
              <w:t>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F55AD7">
            <w:pPr>
              <w:jc w:val="center"/>
              <w:rPr>
                <w:rFonts w:cs="Arial"/>
                <w:sz w:val="20"/>
                <w:szCs w:val="20"/>
              </w:rPr>
            </w:pPr>
            <w:r>
              <w:rPr>
                <w:rFonts w:cs="Arial"/>
                <w:sz w:val="20"/>
                <w:szCs w:val="20"/>
              </w:rPr>
              <w:t>2</w:t>
            </w:r>
            <w:r w:rsidR="00F55AD7">
              <w:rPr>
                <w:rFonts w:cs="Arial"/>
                <w:sz w:val="20"/>
                <w:szCs w:val="20"/>
              </w:rPr>
              <w:t>7</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Bjarki Stefánsson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Pr>
                <w:rFonts w:cs="Arial"/>
                <w:sz w:val="20"/>
                <w:szCs w:val="20"/>
              </w:rPr>
              <w:t>2</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Karitas Ósk Ólafsdóttir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TBR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7</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r>
              <w:rPr>
                <w:rFonts w:cs="Arial"/>
                <w:sz w:val="20"/>
                <w:szCs w:val="20"/>
              </w:rPr>
              <w:t>13</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Rakel Jóhannesdóttir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TBR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1</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F55AD7" w:rsidP="00760CC1">
            <w:pPr>
              <w:rPr>
                <w:rFonts w:cs="Arial"/>
                <w:sz w:val="20"/>
                <w:szCs w:val="20"/>
              </w:rPr>
            </w:pPr>
            <w:r>
              <w:rPr>
                <w:rFonts w:cs="Arial"/>
                <w:sz w:val="20"/>
                <w:szCs w:val="20"/>
              </w:rPr>
              <w:t>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Default="00F55AD7" w:rsidP="00760CC1">
            <w:pPr>
              <w:jc w:val="center"/>
              <w:rPr>
                <w:rFonts w:cs="Arial"/>
                <w:sz w:val="20"/>
                <w:szCs w:val="20"/>
              </w:rPr>
            </w:pPr>
            <w:r>
              <w:rPr>
                <w:rFonts w:cs="Arial"/>
                <w:sz w:val="20"/>
                <w:szCs w:val="20"/>
              </w:rPr>
              <w:t>5</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Kári Gunnarsson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TBR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4</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F55AD7" w:rsidP="00760CC1">
            <w:pPr>
              <w:rPr>
                <w:rFonts w:cs="Arial"/>
                <w:sz w:val="20"/>
                <w:szCs w:val="20"/>
              </w:rPr>
            </w:pPr>
            <w:r>
              <w:rPr>
                <w:rFonts w:cs="Arial"/>
                <w:sz w:val="20"/>
                <w:szCs w:val="20"/>
              </w:rPr>
              <w:t>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Default="00F55AD7" w:rsidP="00760CC1">
            <w:pPr>
              <w:jc w:val="center"/>
              <w:rPr>
                <w:rFonts w:cs="Arial"/>
                <w:sz w:val="20"/>
                <w:szCs w:val="20"/>
              </w:rPr>
            </w:pPr>
            <w:r>
              <w:rPr>
                <w:rFonts w:cs="Arial"/>
                <w:sz w:val="20"/>
                <w:szCs w:val="20"/>
              </w:rPr>
              <w:t>8</w:t>
            </w:r>
          </w:p>
        </w:tc>
      </w:tr>
      <w:tr w:rsidR="00D645C4"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Egill Guðvarður Guðlaugsson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ÍA</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Default="00D645C4" w:rsidP="00760CC1">
            <w:pPr>
              <w:jc w:val="center"/>
              <w:rPr>
                <w:rFonts w:cs="Arial"/>
                <w:sz w:val="20"/>
                <w:szCs w:val="20"/>
              </w:rPr>
            </w:pPr>
            <w:r>
              <w:rPr>
                <w:rFonts w:cs="Arial"/>
                <w:sz w:val="20"/>
                <w:szCs w:val="20"/>
              </w:rPr>
              <w:t>2</w:t>
            </w:r>
          </w:p>
        </w:tc>
      </w:tr>
      <w:tr w:rsidR="00F55AD7" w:rsidRPr="007B5A1D" w:rsidTr="00760CC1">
        <w:trPr>
          <w:trHeight w:val="255"/>
        </w:trPr>
        <w:tc>
          <w:tcPr>
            <w:tcW w:w="370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55AD7" w:rsidRDefault="00F55AD7" w:rsidP="00760CC1">
            <w:pPr>
              <w:rPr>
                <w:rFonts w:cs="Arial"/>
                <w:sz w:val="20"/>
                <w:szCs w:val="20"/>
              </w:rPr>
            </w:pPr>
            <w:r>
              <w:rPr>
                <w:rFonts w:cs="Arial"/>
                <w:sz w:val="20"/>
                <w:szCs w:val="20"/>
              </w:rPr>
              <w:t>Margrét Jóhannsdóttir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55AD7" w:rsidRDefault="00F55AD7" w:rsidP="00760CC1">
            <w:pPr>
              <w:rPr>
                <w:rFonts w:cs="Arial"/>
                <w:sz w:val="20"/>
                <w:szCs w:val="20"/>
              </w:rPr>
            </w:pPr>
            <w:r>
              <w:rPr>
                <w:rFonts w:cs="Arial"/>
                <w:sz w:val="20"/>
                <w:szCs w:val="20"/>
              </w:rPr>
              <w:t>TBR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55AD7" w:rsidRPr="007B5A1D" w:rsidRDefault="00F55AD7"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55AD7" w:rsidRPr="007B5A1D" w:rsidRDefault="00F55AD7"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55AD7" w:rsidRPr="007B5A1D" w:rsidRDefault="00F55AD7"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55AD7" w:rsidRPr="007B5A1D" w:rsidRDefault="00F55AD7"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55AD7" w:rsidRPr="007B5A1D" w:rsidRDefault="00F55AD7" w:rsidP="00760CC1">
            <w:pPr>
              <w:jc w:val="cente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55AD7" w:rsidRPr="007B5A1D" w:rsidRDefault="00F55AD7"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55AD7" w:rsidRPr="007B5A1D" w:rsidRDefault="00F55AD7"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55AD7" w:rsidRDefault="00F55AD7"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55AD7" w:rsidRPr="007B5A1D" w:rsidRDefault="00F55AD7"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55AD7" w:rsidRDefault="00F55AD7"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55AD7" w:rsidRPr="007B5A1D" w:rsidRDefault="00F55AD7" w:rsidP="00760CC1">
            <w:pPr>
              <w:rPr>
                <w:rFonts w:cs="Arial"/>
                <w:sz w:val="20"/>
                <w:szCs w:val="20"/>
              </w:rPr>
            </w:pPr>
            <w:r>
              <w:rPr>
                <w:rFonts w:cs="Arial"/>
                <w:sz w:val="20"/>
                <w:szCs w:val="20"/>
              </w:rPr>
              <w:t>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55AD7" w:rsidRPr="007B5A1D" w:rsidRDefault="00F55AD7"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55AD7" w:rsidRPr="007B5A1D" w:rsidRDefault="00F55AD7"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55AD7" w:rsidRPr="007B5A1D" w:rsidRDefault="00F55AD7"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55AD7" w:rsidRPr="007B5A1D" w:rsidRDefault="00F55AD7"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55AD7" w:rsidRPr="007B5A1D" w:rsidRDefault="00F55AD7"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55AD7" w:rsidRPr="007B5A1D" w:rsidRDefault="00F55AD7" w:rsidP="00760CC1">
            <w:pPr>
              <w:rPr>
                <w:rFonts w:cs="Arial"/>
                <w:sz w:val="20"/>
                <w:szCs w:val="20"/>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55AD7" w:rsidRDefault="00F55AD7" w:rsidP="00760CC1">
            <w:pPr>
              <w:jc w:val="center"/>
              <w:rPr>
                <w:rFonts w:cs="Arial"/>
                <w:sz w:val="20"/>
                <w:szCs w:val="20"/>
              </w:rPr>
            </w:pPr>
            <w:r>
              <w:rPr>
                <w:rFonts w:cs="Arial"/>
                <w:sz w:val="20"/>
                <w:szCs w:val="20"/>
              </w:rPr>
              <w:t>2</w:t>
            </w:r>
          </w:p>
        </w:tc>
      </w:tr>
    </w:tbl>
    <w:p w:rsidR="00D645C4" w:rsidRPr="007B5A1D" w:rsidRDefault="00D645C4" w:rsidP="00D645C4">
      <w:pPr>
        <w:autoSpaceDE w:val="0"/>
        <w:autoSpaceDN w:val="0"/>
        <w:adjustRightInd w:val="0"/>
        <w:jc w:val="center"/>
        <w:rPr>
          <w:sz w:val="20"/>
        </w:rPr>
      </w:pPr>
    </w:p>
    <w:p w:rsidR="00D645C4" w:rsidRPr="007B5A1D" w:rsidRDefault="00D645C4" w:rsidP="00D645C4">
      <w:pPr>
        <w:autoSpaceDE w:val="0"/>
        <w:autoSpaceDN w:val="0"/>
        <w:adjustRightInd w:val="0"/>
        <w:jc w:val="center"/>
        <w:rPr>
          <w:sz w:val="20"/>
        </w:rPr>
      </w:pPr>
    </w:p>
    <w:p w:rsidR="00D645C4" w:rsidRPr="007B5A1D" w:rsidRDefault="00D645C4" w:rsidP="00D645C4">
      <w:pPr>
        <w:autoSpaceDE w:val="0"/>
        <w:autoSpaceDN w:val="0"/>
        <w:adjustRightInd w:val="0"/>
        <w:jc w:val="center"/>
        <w:rPr>
          <w:sz w:val="20"/>
        </w:rPr>
      </w:pPr>
    </w:p>
    <w:p w:rsidR="00D645C4" w:rsidRPr="0083279D" w:rsidRDefault="00D645C4" w:rsidP="00D645C4">
      <w:pPr>
        <w:pStyle w:val="Heading1"/>
      </w:pPr>
      <w:bookmarkStart w:id="97" w:name="_Toc230509875"/>
      <w:bookmarkStart w:id="98" w:name="_Toc365540399"/>
      <w:r>
        <w:t>A-</w:t>
      </w:r>
      <w:r w:rsidRPr="0083279D">
        <w:t>Landsleikir 1973 – 20</w:t>
      </w:r>
      <w:r>
        <w:t>1</w:t>
      </w:r>
      <w:bookmarkEnd w:id="97"/>
      <w:r w:rsidR="006F600B">
        <w:t>3</w:t>
      </w:r>
      <w:bookmarkEnd w:id="98"/>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b/>
          <w:bCs/>
          <w:szCs w:val="20"/>
        </w:rPr>
      </w:pP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b/>
          <w:bCs/>
          <w:szCs w:val="20"/>
        </w:rPr>
        <w:tab/>
        <w:t xml:space="preserve">  Ár</w:t>
      </w:r>
      <w:r w:rsidRPr="007B5A1D">
        <w:rPr>
          <w:rFonts w:cs="Courier New"/>
          <w:b/>
          <w:bCs/>
          <w:szCs w:val="20"/>
        </w:rPr>
        <w:tab/>
      </w:r>
      <w:r w:rsidRPr="007B5A1D">
        <w:rPr>
          <w:rFonts w:cs="Courier New"/>
          <w:b/>
          <w:bCs/>
          <w:szCs w:val="20"/>
        </w:rPr>
        <w:tab/>
        <w:t xml:space="preserve">    Liðsárangur</w:t>
      </w:r>
      <w:r w:rsidRPr="007B5A1D">
        <w:rPr>
          <w:rFonts w:cs="Courier New"/>
          <w:b/>
          <w:bCs/>
          <w:szCs w:val="20"/>
        </w:rPr>
        <w:tab/>
        <w:t xml:space="preserve">           Úrslit</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83279D">
        <w:rPr>
          <w:rFonts w:cs="Courier New"/>
          <w:bCs/>
          <w:i/>
          <w:szCs w:val="20"/>
        </w:rPr>
        <w:t>Noregur</w:t>
      </w:r>
      <w:r w:rsidRPr="007B5A1D">
        <w:rPr>
          <w:rFonts w:cs="Courier New"/>
          <w:szCs w:val="20"/>
        </w:rPr>
        <w:tab/>
      </w:r>
      <w:r w:rsidRPr="007B5A1D">
        <w:rPr>
          <w:rFonts w:cs="Courier New"/>
          <w:szCs w:val="20"/>
        </w:rPr>
        <w:tab/>
      </w:r>
      <w:r w:rsidRPr="007B5A1D">
        <w:rPr>
          <w:rFonts w:cs="Courier New"/>
          <w:szCs w:val="20"/>
        </w:rPr>
        <w:tab/>
        <w:t>1973</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6</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1983</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6</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1984</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1985</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1985</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1986</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1</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1986 uc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1986</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1</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1987</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1988</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1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1989</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lastRenderedPageBreak/>
        <w:tab/>
      </w:r>
      <w:r w:rsidRPr="007B5A1D">
        <w:rPr>
          <w:rFonts w:cs="Courier New"/>
          <w:szCs w:val="20"/>
        </w:rPr>
        <w:tab/>
      </w:r>
      <w:r w:rsidRPr="007B5A1D">
        <w:rPr>
          <w:rFonts w:cs="Courier New"/>
          <w:szCs w:val="20"/>
        </w:rPr>
        <w:tab/>
      </w:r>
      <w:r w:rsidRPr="007B5A1D">
        <w:rPr>
          <w:rFonts w:cs="Courier New"/>
          <w:szCs w:val="20"/>
        </w:rPr>
        <w:tab/>
        <w:t>1990</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1990</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1991 hm</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1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1994 em</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1995</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1996 tc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1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1997 hc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1997</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1</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2001 hc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 xml:space="preserve">5 – 0 </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2004 uc</w:t>
      </w:r>
      <w:r>
        <w:rPr>
          <w:rFonts w:cs="Courier New"/>
          <w:szCs w:val="20"/>
        </w:rPr>
        <w:tab/>
      </w:r>
      <w:r>
        <w:rPr>
          <w:rFonts w:cs="Courier New"/>
          <w:szCs w:val="20"/>
        </w:rPr>
        <w:tab/>
      </w:r>
      <w:r w:rsidRPr="007B5A1D">
        <w:rPr>
          <w:rFonts w:cs="Courier New"/>
          <w:szCs w:val="20"/>
        </w:rPr>
        <w:t>sigur</w:t>
      </w:r>
      <w:r>
        <w:rPr>
          <w:rFonts w:cs="Courier New"/>
          <w:szCs w:val="20"/>
        </w:rPr>
        <w:tab/>
      </w:r>
      <w:r>
        <w:rPr>
          <w:rFonts w:cs="Courier New"/>
          <w:szCs w:val="20"/>
        </w:rPr>
        <w:tab/>
      </w:r>
      <w:r>
        <w:rPr>
          <w:rFonts w:cs="Courier New"/>
          <w:szCs w:val="20"/>
        </w:rPr>
        <w:tab/>
      </w:r>
      <w:r w:rsidRPr="007B5A1D">
        <w:rPr>
          <w:rFonts w:cs="Courier New"/>
          <w:szCs w:val="20"/>
        </w:rPr>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83279D">
        <w:rPr>
          <w:rFonts w:cs="Courier New"/>
          <w:bCs/>
          <w:i/>
          <w:szCs w:val="20"/>
        </w:rPr>
        <w:t>Finnland</w:t>
      </w:r>
      <w:r w:rsidRPr="007B5A1D">
        <w:rPr>
          <w:rFonts w:cs="Courier New"/>
          <w:b/>
          <w:bCs/>
          <w:szCs w:val="20"/>
        </w:rPr>
        <w:tab/>
      </w:r>
      <w:r w:rsidRPr="007B5A1D">
        <w:rPr>
          <w:rFonts w:cs="Courier New"/>
          <w:b/>
          <w:bCs/>
          <w:szCs w:val="20"/>
        </w:rPr>
        <w:tab/>
      </w:r>
      <w:r w:rsidRPr="007B5A1D">
        <w:rPr>
          <w:rFonts w:cs="Courier New"/>
          <w:b/>
          <w:bCs/>
          <w:szCs w:val="20"/>
        </w:rPr>
        <w:tab/>
      </w:r>
      <w:r>
        <w:rPr>
          <w:rFonts w:cs="Courier New"/>
          <w:szCs w:val="20"/>
        </w:rPr>
        <w:t>1973</w:t>
      </w:r>
      <w:r>
        <w:rPr>
          <w:rFonts w:cs="Courier New"/>
          <w:szCs w:val="20"/>
        </w:rPr>
        <w:tab/>
      </w:r>
      <w:r>
        <w:rPr>
          <w:rFonts w:cs="Courier New"/>
          <w:szCs w:val="20"/>
        </w:rPr>
        <w:tab/>
      </w:r>
      <w:r>
        <w:rPr>
          <w:rFonts w:cs="Courier New"/>
          <w:szCs w:val="20"/>
        </w:rPr>
        <w:tab/>
        <w:t>tap</w:t>
      </w:r>
      <w:r>
        <w:rPr>
          <w:rFonts w:cs="Courier New"/>
          <w:szCs w:val="20"/>
        </w:rPr>
        <w:tab/>
      </w:r>
      <w:r>
        <w:rPr>
          <w:rFonts w:cs="Courier New"/>
          <w:szCs w:val="20"/>
        </w:rPr>
        <w:tab/>
      </w:r>
      <w:r>
        <w:rPr>
          <w:rFonts w:cs="Courier New"/>
          <w:szCs w:val="20"/>
        </w:rPr>
        <w:tab/>
        <w:t>0 – 8</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1976</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1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1978</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1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1981</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 xml:space="preserve">4 – 2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1982</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1983</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6 – 1</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1985</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3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1987</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1 – 6</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1988</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1989</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 xml:space="preserve">3 – 4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1990 tc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1994 em</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1996 em</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1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2000 em</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2006 uc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2008 em</w:t>
      </w:r>
      <w:r>
        <w:rPr>
          <w:rFonts w:cs="Courier New"/>
          <w:szCs w:val="20"/>
        </w:rPr>
        <w:tab/>
      </w:r>
      <w:r>
        <w:rPr>
          <w:rFonts w:cs="Courier New"/>
          <w:szCs w:val="20"/>
        </w:rPr>
        <w:tab/>
      </w:r>
      <w:r w:rsidRPr="007B5A1D">
        <w:rPr>
          <w:rFonts w:cs="Courier New"/>
          <w:szCs w:val="20"/>
        </w:rPr>
        <w:t>sigur</w:t>
      </w:r>
      <w:r>
        <w:rPr>
          <w:rFonts w:cs="Courier New"/>
          <w:szCs w:val="20"/>
        </w:rPr>
        <w:tab/>
      </w:r>
      <w:r>
        <w:rPr>
          <w:rFonts w:cs="Courier New"/>
          <w:szCs w:val="20"/>
        </w:rPr>
        <w:tab/>
      </w:r>
      <w:r>
        <w:rPr>
          <w:rFonts w:cs="Courier New"/>
          <w:szCs w:val="20"/>
        </w:rPr>
        <w:tab/>
      </w:r>
      <w:r w:rsidRPr="007B5A1D">
        <w:rPr>
          <w:rFonts w:cs="Courier New"/>
          <w:szCs w:val="20"/>
        </w:rPr>
        <w:t xml:space="preserve">3 </w:t>
      </w:r>
      <w:r>
        <w:rPr>
          <w:rFonts w:cs="Courier New"/>
          <w:szCs w:val="20"/>
        </w:rPr>
        <w:t>–</w:t>
      </w:r>
      <w:r w:rsidRPr="007B5A1D">
        <w:rPr>
          <w:rFonts w:cs="Courier New"/>
          <w:szCs w:val="20"/>
        </w:rPr>
        <w:t xml:space="preserve"> 2</w:t>
      </w:r>
    </w:p>
    <w:p w:rsidR="00D645C4" w:rsidRDefault="00D645C4" w:rsidP="00D645C4">
      <w:pPr>
        <w:pStyle w:val="NormalWeb"/>
        <w:autoSpaceDE w:val="0"/>
        <w:autoSpaceDN w:val="0"/>
        <w:adjustRightInd w:val="0"/>
        <w:spacing w:before="0" w:beforeAutospacing="0" w:after="0" w:afterAutospacing="0"/>
        <w:ind w:left="2160" w:firstLine="720"/>
        <w:rPr>
          <w:rFonts w:cs="Courier New"/>
          <w:szCs w:val="20"/>
        </w:rPr>
      </w:pPr>
      <w:r>
        <w:rPr>
          <w:rFonts w:cs="Courier New"/>
          <w:szCs w:val="20"/>
        </w:rPr>
        <w:t>2010 tc</w:t>
      </w:r>
      <w:r>
        <w:rPr>
          <w:rFonts w:cs="Courier New"/>
          <w:szCs w:val="20"/>
        </w:rPr>
        <w:tab/>
      </w:r>
      <w:r>
        <w:rPr>
          <w:rFonts w:cs="Courier New"/>
          <w:szCs w:val="20"/>
        </w:rPr>
        <w:tab/>
        <w:t>tap</w:t>
      </w:r>
      <w:r>
        <w:rPr>
          <w:rFonts w:cs="Courier New"/>
          <w:szCs w:val="20"/>
        </w:rPr>
        <w:tab/>
      </w:r>
      <w:r>
        <w:rPr>
          <w:rFonts w:cs="Courier New"/>
          <w:szCs w:val="20"/>
        </w:rPr>
        <w:tab/>
      </w:r>
      <w:r>
        <w:rPr>
          <w:rFonts w:cs="Courier New"/>
          <w:szCs w:val="20"/>
        </w:rPr>
        <w:tab/>
        <w:t xml:space="preserve">1 – 4 </w:t>
      </w:r>
    </w:p>
    <w:p w:rsidR="00D645C4" w:rsidRDefault="00D645C4" w:rsidP="00D645C4">
      <w:pPr>
        <w:pStyle w:val="NormalWeb"/>
        <w:autoSpaceDE w:val="0"/>
        <w:autoSpaceDN w:val="0"/>
        <w:adjustRightInd w:val="0"/>
        <w:spacing w:before="0" w:beforeAutospacing="0" w:after="0" w:afterAutospacing="0"/>
        <w:ind w:left="2160" w:firstLine="720"/>
        <w:rPr>
          <w:rFonts w:cs="Courier New"/>
          <w:szCs w:val="20"/>
        </w:rPr>
      </w:pPr>
      <w:r>
        <w:rPr>
          <w:rFonts w:cs="Courier New"/>
          <w:szCs w:val="20"/>
        </w:rPr>
        <w:t>2012 tc</w:t>
      </w:r>
      <w:r>
        <w:rPr>
          <w:rFonts w:cs="Courier New"/>
          <w:szCs w:val="20"/>
        </w:rPr>
        <w:tab/>
      </w:r>
      <w:r>
        <w:rPr>
          <w:rFonts w:cs="Courier New"/>
          <w:szCs w:val="20"/>
        </w:rPr>
        <w:tab/>
        <w:t>tap</w:t>
      </w:r>
      <w:r>
        <w:rPr>
          <w:rFonts w:cs="Courier New"/>
          <w:szCs w:val="20"/>
        </w:rPr>
        <w:tab/>
      </w:r>
      <w:r>
        <w:rPr>
          <w:rFonts w:cs="Courier New"/>
          <w:szCs w:val="20"/>
        </w:rPr>
        <w:tab/>
      </w:r>
      <w:r>
        <w:rPr>
          <w:rFonts w:cs="Courier New"/>
          <w:szCs w:val="20"/>
        </w:rPr>
        <w:tab/>
        <w:t xml:space="preserve">1 – 4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83279D">
        <w:rPr>
          <w:rFonts w:cs="Courier New"/>
          <w:bCs/>
          <w:i/>
          <w:szCs w:val="20"/>
        </w:rPr>
        <w:t>Færeyjar</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1975</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1976</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1</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1977</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1978</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 xml:space="preserve">1979 </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7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1981</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8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1982</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7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1985</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7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83279D">
        <w:rPr>
          <w:rFonts w:cs="Courier New"/>
          <w:bCs/>
          <w:i/>
          <w:szCs w:val="20"/>
        </w:rPr>
        <w:t>Austurríki</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1979</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1 – 6</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1980</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1981</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3 –</w:t>
      </w:r>
      <w:r>
        <w:rPr>
          <w:rFonts w:cs="Courier New"/>
          <w:szCs w:val="20"/>
        </w:rPr>
        <w:t xml:space="preserve"> </w:t>
      </w:r>
      <w:r w:rsidRPr="007B5A1D">
        <w:rPr>
          <w:rFonts w:cs="Courier New"/>
          <w:szCs w:val="20"/>
        </w:rPr>
        <w:t>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 xml:space="preserve">1986 </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1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1988 tc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lastRenderedPageBreak/>
        <w:tab/>
      </w:r>
      <w:r w:rsidRPr="007B5A1D">
        <w:rPr>
          <w:rFonts w:cs="Courier New"/>
          <w:szCs w:val="20"/>
        </w:rPr>
        <w:tab/>
      </w:r>
      <w:r w:rsidRPr="007B5A1D">
        <w:rPr>
          <w:rFonts w:cs="Courier New"/>
          <w:szCs w:val="20"/>
        </w:rPr>
        <w:tab/>
      </w:r>
      <w:r w:rsidRPr="007B5A1D">
        <w:rPr>
          <w:rFonts w:cs="Courier New"/>
          <w:szCs w:val="20"/>
        </w:rPr>
        <w:tab/>
        <w:t>1989</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1992 em</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1996 em</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1997 hc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2001 hc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2003 hc</w:t>
      </w:r>
      <w:r>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w:t>
      </w:r>
      <w:r>
        <w:rPr>
          <w:rFonts w:cs="Courier New"/>
          <w:szCs w:val="20"/>
        </w:rPr>
        <w:t xml:space="preserve"> </w:t>
      </w:r>
      <w:r w:rsidRPr="007B5A1D">
        <w:rPr>
          <w:rFonts w:cs="Courier New"/>
          <w:szCs w:val="20"/>
        </w:rPr>
        <w:t>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83279D">
        <w:rPr>
          <w:rFonts w:cs="Courier New"/>
          <w:bCs/>
          <w:i/>
          <w:szCs w:val="20"/>
        </w:rPr>
        <w:t>Pólland</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1979</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1980</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1987</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3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1994 tc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1994 em</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1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1995 hm</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1997 hm</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1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1998 uc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1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1999 hc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2000 tc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 xml:space="preserve">1 – 4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2000 em</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 xml:space="preserve">1 – 4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2001 hm</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 xml:space="preserve">1 – 4 </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2004 tc</w:t>
      </w:r>
      <w:r>
        <w:rPr>
          <w:rFonts w:cs="Courier New"/>
          <w:szCs w:val="20"/>
        </w:rPr>
        <w:tab/>
      </w:r>
      <w:r>
        <w:rPr>
          <w:rFonts w:cs="Courier New"/>
          <w:szCs w:val="20"/>
        </w:rPr>
        <w:tab/>
      </w:r>
      <w:r w:rsidRPr="007B5A1D">
        <w:rPr>
          <w:rFonts w:cs="Courier New"/>
          <w:szCs w:val="20"/>
        </w:rPr>
        <w:t>tap</w:t>
      </w:r>
      <w:r>
        <w:rPr>
          <w:rFonts w:cs="Courier New"/>
          <w:szCs w:val="20"/>
        </w:rPr>
        <w:tab/>
      </w:r>
      <w:r>
        <w:rPr>
          <w:rFonts w:cs="Courier New"/>
          <w:szCs w:val="20"/>
        </w:rPr>
        <w:tab/>
      </w:r>
      <w:r>
        <w:rPr>
          <w:rFonts w:cs="Courier New"/>
          <w:szCs w:val="20"/>
        </w:rPr>
        <w:tab/>
        <w:t xml:space="preserve">0 – 5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83279D">
        <w:rPr>
          <w:rFonts w:cs="Courier New"/>
          <w:bCs/>
          <w:i/>
          <w:szCs w:val="20"/>
        </w:rPr>
        <w:t>Frakkland</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1979</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1981</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7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1982</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1</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1984</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1985</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7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1986 uc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1986 tc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1990 tc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1992 tc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1992 em</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1993 hc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 xml:space="preserve">3 – 4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1997 hc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1998 tc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2003 hm</w:t>
      </w:r>
      <w:r>
        <w:rPr>
          <w:rFonts w:cs="Courier New"/>
          <w:szCs w:val="20"/>
        </w:rPr>
        <w:tab/>
      </w:r>
      <w:r>
        <w:rPr>
          <w:rFonts w:cs="Courier New"/>
          <w:szCs w:val="20"/>
        </w:rPr>
        <w:tab/>
      </w:r>
      <w:r w:rsidRPr="007B5A1D">
        <w:rPr>
          <w:rFonts w:cs="Courier New"/>
          <w:szCs w:val="20"/>
        </w:rPr>
        <w:t>tap</w:t>
      </w:r>
      <w:r>
        <w:rPr>
          <w:rFonts w:cs="Courier New"/>
          <w:szCs w:val="20"/>
        </w:rPr>
        <w:tab/>
      </w:r>
      <w:r>
        <w:rPr>
          <w:rFonts w:cs="Courier New"/>
          <w:szCs w:val="20"/>
        </w:rPr>
        <w:tab/>
      </w:r>
      <w:r>
        <w:rPr>
          <w:rFonts w:cs="Courier New"/>
          <w:szCs w:val="20"/>
        </w:rPr>
        <w:tab/>
      </w:r>
      <w:r w:rsidRPr="007B5A1D">
        <w:rPr>
          <w:rFonts w:cs="Courier New"/>
          <w:szCs w:val="20"/>
        </w:rPr>
        <w:t>2 – 3</w:t>
      </w:r>
    </w:p>
    <w:p w:rsidR="00D645C4" w:rsidRDefault="00D645C4" w:rsidP="00D645C4">
      <w:pPr>
        <w:pStyle w:val="NormalWeb"/>
        <w:autoSpaceDE w:val="0"/>
        <w:autoSpaceDN w:val="0"/>
        <w:adjustRightInd w:val="0"/>
        <w:spacing w:before="0" w:beforeAutospacing="0" w:after="0" w:afterAutospacing="0"/>
        <w:ind w:left="2160" w:firstLine="720"/>
        <w:rPr>
          <w:rFonts w:cs="Courier New"/>
          <w:szCs w:val="20"/>
        </w:rPr>
      </w:pPr>
      <w:r>
        <w:rPr>
          <w:rFonts w:cs="Courier New"/>
          <w:szCs w:val="20"/>
        </w:rPr>
        <w:t>2008 em</w:t>
      </w:r>
      <w:r>
        <w:rPr>
          <w:rFonts w:cs="Courier New"/>
          <w:szCs w:val="20"/>
        </w:rPr>
        <w:tab/>
      </w:r>
      <w:r>
        <w:rPr>
          <w:rFonts w:cs="Courier New"/>
          <w:szCs w:val="20"/>
        </w:rPr>
        <w:tab/>
      </w:r>
      <w:r w:rsidRPr="007B5A1D">
        <w:rPr>
          <w:rFonts w:cs="Courier New"/>
          <w:szCs w:val="20"/>
        </w:rPr>
        <w:t>ta</w:t>
      </w:r>
      <w:r>
        <w:rPr>
          <w:rFonts w:cs="Courier New"/>
          <w:szCs w:val="20"/>
        </w:rPr>
        <w:t>p</w:t>
      </w:r>
      <w:r>
        <w:rPr>
          <w:rFonts w:cs="Courier New"/>
          <w:szCs w:val="20"/>
        </w:rPr>
        <w:tab/>
      </w:r>
      <w:r>
        <w:rPr>
          <w:rFonts w:cs="Courier New"/>
          <w:szCs w:val="20"/>
        </w:rPr>
        <w:tab/>
      </w:r>
      <w:r>
        <w:rPr>
          <w:rFonts w:cs="Courier New"/>
          <w:szCs w:val="20"/>
        </w:rPr>
        <w:tab/>
      </w:r>
      <w:r w:rsidRPr="007B5A1D">
        <w:rPr>
          <w:rFonts w:cs="Courier New"/>
          <w:szCs w:val="20"/>
        </w:rPr>
        <w:t xml:space="preserve">0 </w:t>
      </w:r>
      <w:r>
        <w:rPr>
          <w:rFonts w:cs="Courier New"/>
          <w:szCs w:val="20"/>
        </w:rPr>
        <w:t>–</w:t>
      </w:r>
      <w:r w:rsidRPr="007B5A1D">
        <w:rPr>
          <w:rFonts w:cs="Courier New"/>
          <w:szCs w:val="20"/>
        </w:rPr>
        <w:t xml:space="preserve"> 5</w:t>
      </w:r>
    </w:p>
    <w:p w:rsidR="00D645C4" w:rsidRDefault="00D645C4" w:rsidP="00D645C4">
      <w:pPr>
        <w:pStyle w:val="NormalWeb"/>
        <w:autoSpaceDE w:val="0"/>
        <w:autoSpaceDN w:val="0"/>
        <w:adjustRightInd w:val="0"/>
        <w:spacing w:before="0" w:beforeAutospacing="0" w:after="0" w:afterAutospacing="0"/>
        <w:ind w:left="2160" w:firstLine="720"/>
        <w:rPr>
          <w:rFonts w:cs="Courier New"/>
          <w:szCs w:val="20"/>
        </w:rPr>
      </w:pPr>
      <w:r>
        <w:rPr>
          <w:rFonts w:cs="Courier New"/>
          <w:szCs w:val="20"/>
        </w:rPr>
        <w:t>2012 uc</w:t>
      </w:r>
      <w:r>
        <w:rPr>
          <w:rFonts w:cs="Courier New"/>
          <w:szCs w:val="20"/>
        </w:rPr>
        <w:tab/>
      </w:r>
      <w:r>
        <w:rPr>
          <w:rFonts w:cs="Courier New"/>
          <w:szCs w:val="20"/>
        </w:rPr>
        <w:tab/>
        <w:t>tap</w:t>
      </w:r>
      <w:r>
        <w:rPr>
          <w:rFonts w:cs="Courier New"/>
          <w:szCs w:val="20"/>
        </w:rPr>
        <w:tab/>
      </w:r>
      <w:r>
        <w:rPr>
          <w:rFonts w:cs="Courier New"/>
          <w:szCs w:val="20"/>
        </w:rPr>
        <w:tab/>
      </w:r>
      <w:r>
        <w:rPr>
          <w:rFonts w:cs="Courier New"/>
          <w:szCs w:val="20"/>
        </w:rPr>
        <w:tab/>
        <w:t xml:space="preserve">1 – 4 </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83279D">
        <w:rPr>
          <w:rFonts w:cs="Courier New"/>
          <w:bCs/>
          <w:i/>
          <w:szCs w:val="20"/>
        </w:rPr>
        <w:t>Ungverjaland</w:t>
      </w:r>
      <w:r w:rsidRPr="007B5A1D">
        <w:rPr>
          <w:rFonts w:cs="Courier New"/>
          <w:b/>
          <w:bCs/>
          <w:szCs w:val="20"/>
        </w:rPr>
        <w:tab/>
      </w:r>
      <w:r w:rsidRPr="007B5A1D">
        <w:rPr>
          <w:rFonts w:cs="Courier New"/>
          <w:b/>
          <w:bCs/>
          <w:szCs w:val="20"/>
        </w:rPr>
        <w:tab/>
      </w:r>
      <w:r>
        <w:rPr>
          <w:rFonts w:cs="Courier New"/>
          <w:b/>
          <w:bCs/>
          <w:szCs w:val="20"/>
        </w:rPr>
        <w:tab/>
      </w:r>
      <w:r w:rsidRPr="007B5A1D">
        <w:rPr>
          <w:rFonts w:cs="Courier New"/>
          <w:szCs w:val="20"/>
        </w:rPr>
        <w:t>1980</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6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1985</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1986</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1988</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1989</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1992 uc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1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lastRenderedPageBreak/>
        <w:tab/>
      </w:r>
      <w:r w:rsidRPr="007B5A1D">
        <w:rPr>
          <w:rFonts w:cs="Courier New"/>
          <w:szCs w:val="20"/>
        </w:rPr>
        <w:tab/>
      </w:r>
      <w:r w:rsidRPr="007B5A1D">
        <w:rPr>
          <w:rFonts w:cs="Courier New"/>
          <w:szCs w:val="20"/>
        </w:rPr>
        <w:tab/>
      </w:r>
      <w:r w:rsidRPr="007B5A1D">
        <w:rPr>
          <w:rFonts w:cs="Courier New"/>
          <w:szCs w:val="20"/>
        </w:rPr>
        <w:tab/>
        <w:t>1993 hc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5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1997 hc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2000 uc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1</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2002 uc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1</w:t>
      </w:r>
    </w:p>
    <w:p w:rsidR="00D645C4"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2009</w:t>
      </w:r>
      <w:r>
        <w:rPr>
          <w:rFonts w:cs="Courier New"/>
          <w:szCs w:val="20"/>
        </w:rPr>
        <w:t xml:space="preserve"> em</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 xml:space="preserve">3 </w:t>
      </w:r>
      <w:r>
        <w:rPr>
          <w:rFonts w:cs="Courier New"/>
          <w:szCs w:val="20"/>
        </w:rPr>
        <w:t>–</w:t>
      </w:r>
      <w:r w:rsidRPr="007B5A1D">
        <w:rPr>
          <w:rFonts w:cs="Courier New"/>
          <w:szCs w:val="20"/>
        </w:rPr>
        <w:t xml:space="preserve">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Pr>
          <w:rFonts w:cs="Courier New"/>
          <w:szCs w:val="20"/>
        </w:rPr>
        <w:tab/>
      </w:r>
      <w:r>
        <w:rPr>
          <w:rFonts w:cs="Courier New"/>
          <w:szCs w:val="20"/>
        </w:rPr>
        <w:tab/>
      </w:r>
      <w:r>
        <w:rPr>
          <w:rFonts w:cs="Courier New"/>
          <w:szCs w:val="20"/>
        </w:rPr>
        <w:tab/>
      </w:r>
      <w:r>
        <w:rPr>
          <w:rFonts w:cs="Courier New"/>
          <w:szCs w:val="20"/>
        </w:rPr>
        <w:tab/>
        <w:t>2010 tc</w:t>
      </w:r>
      <w:r>
        <w:rPr>
          <w:rFonts w:cs="Courier New"/>
          <w:szCs w:val="20"/>
        </w:rPr>
        <w:tab/>
      </w:r>
      <w:r>
        <w:rPr>
          <w:rFonts w:cs="Courier New"/>
          <w:szCs w:val="20"/>
        </w:rPr>
        <w:tab/>
        <w:t>sigur</w:t>
      </w:r>
      <w:r>
        <w:rPr>
          <w:rFonts w:cs="Courier New"/>
          <w:szCs w:val="20"/>
        </w:rPr>
        <w:tab/>
      </w:r>
      <w:r>
        <w:rPr>
          <w:rFonts w:cs="Courier New"/>
          <w:szCs w:val="20"/>
        </w:rPr>
        <w:tab/>
      </w:r>
      <w:r>
        <w:rPr>
          <w:rFonts w:cs="Courier New"/>
          <w:szCs w:val="20"/>
        </w:rPr>
        <w:tab/>
        <w:t xml:space="preserve">3 – 2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83279D">
        <w:rPr>
          <w:rFonts w:cs="Courier New"/>
          <w:bCs/>
          <w:i/>
          <w:szCs w:val="20"/>
        </w:rPr>
        <w:t>Sviss</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1979</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1980</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1981</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7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1982</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1985</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6 – 1</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1987</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1992 uc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1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1993 hc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 xml:space="preserve">2 – 5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1995 hm</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1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1997 hm</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1</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1999 hm</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 xml:space="preserve">3 – 2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2000 em</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2001 hm</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1 – 3</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2003 hc</w:t>
      </w:r>
      <w:r>
        <w:rPr>
          <w:rFonts w:cs="Courier New"/>
          <w:szCs w:val="20"/>
        </w:rPr>
        <w:tab/>
      </w:r>
      <w:r>
        <w:rPr>
          <w:rFonts w:cs="Courier New"/>
          <w:szCs w:val="20"/>
        </w:rPr>
        <w:tab/>
      </w:r>
      <w:r w:rsidRPr="007B5A1D">
        <w:rPr>
          <w:rFonts w:cs="Courier New"/>
          <w:szCs w:val="20"/>
        </w:rPr>
        <w:t>sigur</w:t>
      </w:r>
      <w:r>
        <w:rPr>
          <w:rFonts w:cs="Courier New"/>
          <w:szCs w:val="20"/>
        </w:rPr>
        <w:tab/>
      </w:r>
      <w:r>
        <w:rPr>
          <w:rFonts w:cs="Courier New"/>
          <w:szCs w:val="20"/>
        </w:rPr>
        <w:tab/>
      </w:r>
      <w:r>
        <w:rPr>
          <w:rFonts w:cs="Courier New"/>
          <w:szCs w:val="20"/>
        </w:rPr>
        <w:tab/>
      </w:r>
      <w:r w:rsidRPr="007B5A1D">
        <w:rPr>
          <w:rFonts w:cs="Courier New"/>
          <w:szCs w:val="20"/>
        </w:rPr>
        <w:t xml:space="preserve">3 </w:t>
      </w:r>
      <w:r>
        <w:rPr>
          <w:rFonts w:cs="Courier New"/>
          <w:szCs w:val="20"/>
        </w:rPr>
        <w:t xml:space="preserve">– 2 </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2003 hm</w:t>
      </w:r>
      <w:r>
        <w:rPr>
          <w:rFonts w:cs="Courier New"/>
          <w:szCs w:val="20"/>
        </w:rPr>
        <w:tab/>
      </w:r>
      <w:r>
        <w:rPr>
          <w:rFonts w:cs="Courier New"/>
          <w:szCs w:val="20"/>
        </w:rPr>
        <w:tab/>
      </w:r>
      <w:r w:rsidRPr="007B5A1D">
        <w:rPr>
          <w:rFonts w:cs="Courier New"/>
          <w:szCs w:val="20"/>
        </w:rPr>
        <w:t>sigur</w:t>
      </w:r>
      <w:r>
        <w:rPr>
          <w:rFonts w:cs="Courier New"/>
          <w:szCs w:val="20"/>
        </w:rPr>
        <w:tab/>
      </w:r>
      <w:r>
        <w:rPr>
          <w:rFonts w:cs="Courier New"/>
          <w:szCs w:val="20"/>
        </w:rPr>
        <w:tab/>
      </w:r>
      <w:r>
        <w:rPr>
          <w:rFonts w:cs="Courier New"/>
          <w:szCs w:val="20"/>
        </w:rPr>
        <w:tab/>
      </w:r>
      <w:r w:rsidRPr="007B5A1D">
        <w:rPr>
          <w:rFonts w:cs="Courier New"/>
          <w:szCs w:val="20"/>
        </w:rPr>
        <w:t>3 – 0</w:t>
      </w:r>
    </w:p>
    <w:p w:rsidR="00D645C4"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2007 hc</w:t>
      </w:r>
      <w:r>
        <w:rPr>
          <w:rFonts w:cs="Courier New"/>
          <w:szCs w:val="20"/>
        </w:rPr>
        <w:tab/>
      </w:r>
      <w:r>
        <w:rPr>
          <w:rFonts w:cs="Courier New"/>
          <w:szCs w:val="20"/>
        </w:rPr>
        <w:tab/>
      </w:r>
      <w:r w:rsidRPr="007B5A1D">
        <w:rPr>
          <w:rFonts w:cs="Courier New"/>
          <w:szCs w:val="20"/>
        </w:rPr>
        <w:t>sigur</w:t>
      </w:r>
      <w:r>
        <w:rPr>
          <w:rFonts w:cs="Courier New"/>
          <w:szCs w:val="20"/>
        </w:rPr>
        <w:tab/>
      </w:r>
      <w:r>
        <w:rPr>
          <w:rFonts w:cs="Courier New"/>
          <w:szCs w:val="20"/>
        </w:rPr>
        <w:tab/>
      </w:r>
      <w:r>
        <w:rPr>
          <w:rFonts w:cs="Courier New"/>
          <w:szCs w:val="20"/>
        </w:rPr>
        <w:tab/>
      </w:r>
      <w:r w:rsidRPr="007B5A1D">
        <w:rPr>
          <w:rFonts w:cs="Courier New"/>
          <w:szCs w:val="20"/>
        </w:rPr>
        <w:t xml:space="preserve">3 </w:t>
      </w:r>
      <w:r>
        <w:rPr>
          <w:rFonts w:cs="Courier New"/>
          <w:szCs w:val="20"/>
        </w:rPr>
        <w:t>–</w:t>
      </w:r>
      <w:r w:rsidRPr="007B5A1D">
        <w:rPr>
          <w:rFonts w:cs="Courier New"/>
          <w:szCs w:val="20"/>
        </w:rPr>
        <w:t xml:space="preserve"> 2</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Pr>
          <w:rFonts w:cs="Courier New"/>
          <w:szCs w:val="20"/>
        </w:rPr>
        <w:t>2011 em</w:t>
      </w:r>
      <w:r>
        <w:rPr>
          <w:rFonts w:cs="Courier New"/>
          <w:szCs w:val="20"/>
        </w:rPr>
        <w:tab/>
      </w:r>
      <w:r>
        <w:rPr>
          <w:rFonts w:cs="Courier New"/>
          <w:szCs w:val="20"/>
        </w:rPr>
        <w:tab/>
        <w:t>tap</w:t>
      </w:r>
      <w:r>
        <w:rPr>
          <w:rFonts w:cs="Courier New"/>
          <w:szCs w:val="20"/>
        </w:rPr>
        <w:tab/>
      </w:r>
      <w:r>
        <w:rPr>
          <w:rFonts w:cs="Courier New"/>
          <w:szCs w:val="20"/>
        </w:rPr>
        <w:tab/>
      </w:r>
      <w:r>
        <w:rPr>
          <w:rFonts w:cs="Courier New"/>
          <w:szCs w:val="20"/>
        </w:rPr>
        <w:tab/>
        <w:t xml:space="preserve">0 – 5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83279D">
        <w:rPr>
          <w:rFonts w:cs="Courier New"/>
          <w:bCs/>
          <w:i/>
          <w:szCs w:val="20"/>
        </w:rPr>
        <w:t>Zambía</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1986 tc</w:t>
      </w:r>
      <w:r w:rsidRPr="007B5A1D">
        <w:rPr>
          <w:rFonts w:cs="Courier New"/>
          <w:szCs w:val="20"/>
        </w:rPr>
        <w:tab/>
      </w:r>
      <w:r>
        <w:rPr>
          <w:rFonts w:cs="Courier New"/>
          <w:szCs w:val="20"/>
        </w:rPr>
        <w:tab/>
      </w:r>
      <w:r w:rsidRPr="007B5A1D">
        <w:rPr>
          <w:rFonts w:cs="Courier New"/>
          <w:szCs w:val="20"/>
        </w:rPr>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83279D">
        <w:rPr>
          <w:rFonts w:cs="Courier New"/>
          <w:bCs/>
          <w:i/>
          <w:szCs w:val="20"/>
        </w:rPr>
        <w:t>Sovétríkin</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1986 uc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1990 tc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1992 tc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83279D">
        <w:rPr>
          <w:rFonts w:cs="Courier New"/>
          <w:bCs/>
          <w:i/>
          <w:szCs w:val="20"/>
        </w:rPr>
        <w:t>Holland</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1984 uc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1986 uc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1994 uc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1998 tc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1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Pr>
          <w:rFonts w:cs="Courier New"/>
          <w:szCs w:val="20"/>
        </w:rPr>
        <w:tab/>
      </w:r>
      <w:r>
        <w:rPr>
          <w:rFonts w:cs="Courier New"/>
          <w:szCs w:val="20"/>
        </w:rPr>
        <w:tab/>
      </w:r>
      <w:r>
        <w:rPr>
          <w:rFonts w:cs="Courier New"/>
          <w:szCs w:val="20"/>
        </w:rPr>
        <w:tab/>
      </w:r>
      <w:r>
        <w:rPr>
          <w:rFonts w:cs="Courier New"/>
          <w:szCs w:val="20"/>
        </w:rPr>
        <w:tab/>
        <w:t>2011 em</w:t>
      </w:r>
      <w:r>
        <w:rPr>
          <w:rFonts w:cs="Courier New"/>
          <w:szCs w:val="20"/>
        </w:rPr>
        <w:tab/>
      </w:r>
      <w:r>
        <w:rPr>
          <w:rFonts w:cs="Courier New"/>
          <w:szCs w:val="20"/>
        </w:rPr>
        <w:tab/>
        <w:t>tap</w:t>
      </w:r>
      <w:r>
        <w:rPr>
          <w:rFonts w:cs="Courier New"/>
          <w:szCs w:val="20"/>
        </w:rPr>
        <w:tab/>
      </w:r>
      <w:r>
        <w:rPr>
          <w:rFonts w:cs="Courier New"/>
          <w:szCs w:val="20"/>
        </w:rPr>
        <w:tab/>
      </w:r>
      <w:r>
        <w:rPr>
          <w:rFonts w:cs="Courier New"/>
          <w:szCs w:val="20"/>
        </w:rPr>
        <w:tab/>
        <w:t xml:space="preserve">1 – 4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83279D">
        <w:rPr>
          <w:rFonts w:cs="Courier New"/>
          <w:bCs/>
          <w:i/>
          <w:szCs w:val="20"/>
        </w:rPr>
        <w:t>Búlgaría</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1986</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1990 uc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1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1990</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1991 hm</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1992 em</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1993 hc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3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1994 tc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lastRenderedPageBreak/>
        <w:tab/>
      </w:r>
      <w:r w:rsidRPr="007B5A1D">
        <w:rPr>
          <w:rFonts w:cs="Courier New"/>
          <w:szCs w:val="20"/>
        </w:rPr>
        <w:tab/>
      </w:r>
      <w:r w:rsidRPr="007B5A1D">
        <w:rPr>
          <w:rFonts w:cs="Courier New"/>
          <w:szCs w:val="20"/>
        </w:rPr>
        <w:tab/>
      </w:r>
      <w:r w:rsidRPr="007B5A1D">
        <w:rPr>
          <w:rFonts w:cs="Courier New"/>
          <w:szCs w:val="20"/>
        </w:rPr>
        <w:tab/>
        <w:t>1997 hm</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2002 uc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 xml:space="preserve">0 – 5 </w:t>
      </w:r>
    </w:p>
    <w:p w:rsidR="00FC4447" w:rsidRPr="007B5A1D" w:rsidRDefault="00FC4447" w:rsidP="00D645C4">
      <w:pPr>
        <w:pStyle w:val="NormalWeb"/>
        <w:autoSpaceDE w:val="0"/>
        <w:autoSpaceDN w:val="0"/>
        <w:adjustRightInd w:val="0"/>
        <w:spacing w:before="0" w:beforeAutospacing="0" w:after="0" w:afterAutospacing="0"/>
        <w:rPr>
          <w:rFonts w:cs="Courier New"/>
          <w:szCs w:val="20"/>
        </w:rPr>
      </w:pPr>
      <w:r>
        <w:rPr>
          <w:rFonts w:cs="Courier New"/>
          <w:szCs w:val="20"/>
        </w:rPr>
        <w:tab/>
      </w:r>
      <w:r>
        <w:rPr>
          <w:rFonts w:cs="Courier New"/>
          <w:szCs w:val="20"/>
        </w:rPr>
        <w:tab/>
      </w:r>
      <w:r>
        <w:rPr>
          <w:rFonts w:cs="Courier New"/>
          <w:szCs w:val="20"/>
        </w:rPr>
        <w:tab/>
      </w:r>
      <w:r>
        <w:rPr>
          <w:rFonts w:cs="Courier New"/>
          <w:szCs w:val="20"/>
        </w:rPr>
        <w:tab/>
        <w:t>2013 em</w:t>
      </w:r>
      <w:r>
        <w:rPr>
          <w:rFonts w:cs="Courier New"/>
          <w:szCs w:val="20"/>
        </w:rPr>
        <w:tab/>
      </w:r>
      <w:r>
        <w:rPr>
          <w:rFonts w:cs="Courier New"/>
          <w:szCs w:val="20"/>
        </w:rPr>
        <w:tab/>
        <w:t>tap</w:t>
      </w:r>
      <w:r>
        <w:rPr>
          <w:rFonts w:cs="Courier New"/>
          <w:szCs w:val="20"/>
        </w:rPr>
        <w:tab/>
      </w:r>
      <w:r>
        <w:rPr>
          <w:rFonts w:cs="Courier New"/>
          <w:szCs w:val="20"/>
        </w:rPr>
        <w:tab/>
      </w:r>
      <w:r>
        <w:rPr>
          <w:rFonts w:cs="Courier New"/>
          <w:szCs w:val="20"/>
        </w:rPr>
        <w:tab/>
        <w:t>1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83279D">
        <w:rPr>
          <w:rFonts w:cs="Courier New"/>
          <w:bCs/>
          <w:i/>
          <w:szCs w:val="20"/>
        </w:rPr>
        <w:t>Portúgal</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1980</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1992 tc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 xml:space="preserve">1998 tc </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1999 hc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2005 hc</w:t>
      </w:r>
      <w:r>
        <w:rPr>
          <w:rFonts w:cs="Courier New"/>
          <w:szCs w:val="20"/>
        </w:rPr>
        <w:tab/>
      </w:r>
      <w:r>
        <w:rPr>
          <w:rFonts w:cs="Courier New"/>
          <w:szCs w:val="20"/>
        </w:rPr>
        <w:tab/>
      </w:r>
      <w:r w:rsidRPr="007B5A1D">
        <w:rPr>
          <w:rFonts w:cs="Courier New"/>
          <w:szCs w:val="20"/>
        </w:rPr>
        <w:t>tap</w:t>
      </w:r>
      <w:r>
        <w:rPr>
          <w:rFonts w:cs="Courier New"/>
          <w:szCs w:val="20"/>
        </w:rPr>
        <w:tab/>
      </w:r>
      <w:r>
        <w:rPr>
          <w:rFonts w:cs="Courier New"/>
          <w:szCs w:val="20"/>
        </w:rPr>
        <w:tab/>
      </w:r>
      <w:r>
        <w:rPr>
          <w:rFonts w:cs="Courier New"/>
          <w:szCs w:val="20"/>
        </w:rPr>
        <w:tab/>
      </w:r>
      <w:r w:rsidRPr="007B5A1D">
        <w:rPr>
          <w:rFonts w:cs="Courier New"/>
          <w:szCs w:val="20"/>
        </w:rPr>
        <w:t>3 – 1</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2007 hc</w:t>
      </w:r>
      <w:r>
        <w:rPr>
          <w:rFonts w:cs="Courier New"/>
          <w:szCs w:val="20"/>
        </w:rPr>
        <w:tab/>
      </w:r>
      <w:r>
        <w:rPr>
          <w:rFonts w:cs="Courier New"/>
          <w:szCs w:val="20"/>
        </w:rPr>
        <w:tab/>
      </w:r>
      <w:r w:rsidRPr="007B5A1D">
        <w:rPr>
          <w:rFonts w:cs="Courier New"/>
          <w:szCs w:val="20"/>
        </w:rPr>
        <w:t>sigur</w:t>
      </w:r>
      <w:r>
        <w:rPr>
          <w:rFonts w:cs="Courier New"/>
          <w:szCs w:val="20"/>
        </w:rPr>
        <w:tab/>
      </w:r>
      <w:r>
        <w:rPr>
          <w:rFonts w:cs="Courier New"/>
          <w:szCs w:val="20"/>
        </w:rPr>
        <w:tab/>
      </w:r>
      <w:r>
        <w:rPr>
          <w:rFonts w:cs="Courier New"/>
          <w:szCs w:val="20"/>
        </w:rPr>
        <w:tab/>
      </w:r>
      <w:r w:rsidRPr="007B5A1D">
        <w:rPr>
          <w:rFonts w:cs="Courier New"/>
          <w:szCs w:val="20"/>
        </w:rPr>
        <w:t>3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2009</w:t>
      </w:r>
      <w:r>
        <w:rPr>
          <w:rFonts w:cs="Courier New"/>
          <w:szCs w:val="20"/>
        </w:rPr>
        <w:t xml:space="preserve"> hm</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 xml:space="preserve">3 </w:t>
      </w:r>
      <w:r>
        <w:rPr>
          <w:rFonts w:cs="Courier New"/>
          <w:szCs w:val="20"/>
        </w:rPr>
        <w:t xml:space="preserve">– 2 </w:t>
      </w:r>
    </w:p>
    <w:p w:rsidR="00D645C4" w:rsidRPr="007B5A1D" w:rsidRDefault="00D645C4" w:rsidP="00D645C4">
      <w:pPr>
        <w:pStyle w:val="NormalWeb"/>
        <w:autoSpaceDE w:val="0"/>
        <w:autoSpaceDN w:val="0"/>
        <w:adjustRightInd w:val="0"/>
        <w:spacing w:before="0" w:beforeAutospacing="0" w:after="0" w:afterAutospacing="0"/>
        <w:rPr>
          <w:rFonts w:cs="Courier New"/>
          <w:b/>
          <w:bCs/>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83279D">
        <w:rPr>
          <w:rFonts w:cs="Courier New"/>
          <w:bCs/>
          <w:i/>
          <w:szCs w:val="20"/>
        </w:rPr>
        <w:t>Írland</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1981</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7</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1986 em</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1986 uc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1991 hm</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1993 hm</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1996 em</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1999 hc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2003 hc</w:t>
      </w:r>
      <w:r>
        <w:rPr>
          <w:rFonts w:cs="Courier New"/>
          <w:szCs w:val="20"/>
        </w:rPr>
        <w:tab/>
      </w:r>
      <w:r>
        <w:rPr>
          <w:rFonts w:cs="Courier New"/>
          <w:szCs w:val="20"/>
        </w:rPr>
        <w:tab/>
      </w:r>
      <w:r w:rsidRPr="007B5A1D">
        <w:rPr>
          <w:rFonts w:cs="Courier New"/>
          <w:szCs w:val="20"/>
        </w:rPr>
        <w:t>sigur</w:t>
      </w:r>
      <w:r>
        <w:rPr>
          <w:rFonts w:cs="Courier New"/>
          <w:szCs w:val="20"/>
        </w:rPr>
        <w:tab/>
      </w:r>
      <w:r>
        <w:rPr>
          <w:rFonts w:cs="Courier New"/>
          <w:szCs w:val="20"/>
        </w:rPr>
        <w:tab/>
      </w:r>
      <w:r>
        <w:rPr>
          <w:rFonts w:cs="Courier New"/>
          <w:szCs w:val="20"/>
        </w:rPr>
        <w:tab/>
      </w:r>
      <w:r w:rsidRPr="007B5A1D">
        <w:rPr>
          <w:rFonts w:cs="Courier New"/>
          <w:szCs w:val="20"/>
        </w:rPr>
        <w:t>4 – 1</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2006 tc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 xml:space="preserve">5 – 0 </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2007 hc</w:t>
      </w:r>
      <w:r>
        <w:rPr>
          <w:rFonts w:cs="Courier New"/>
          <w:szCs w:val="20"/>
        </w:rPr>
        <w:tab/>
      </w:r>
      <w:r>
        <w:rPr>
          <w:rFonts w:cs="Courier New"/>
          <w:szCs w:val="20"/>
        </w:rPr>
        <w:tab/>
      </w:r>
      <w:r w:rsidRPr="007B5A1D">
        <w:rPr>
          <w:rFonts w:cs="Courier New"/>
          <w:szCs w:val="20"/>
        </w:rPr>
        <w:t>sigur</w:t>
      </w:r>
      <w:r>
        <w:rPr>
          <w:rFonts w:cs="Courier New"/>
          <w:szCs w:val="20"/>
        </w:rPr>
        <w:tab/>
      </w:r>
      <w:r>
        <w:rPr>
          <w:rFonts w:cs="Courier New"/>
          <w:szCs w:val="20"/>
        </w:rPr>
        <w:tab/>
      </w:r>
      <w:r>
        <w:rPr>
          <w:rFonts w:cs="Courier New"/>
          <w:szCs w:val="20"/>
        </w:rPr>
        <w:tab/>
      </w:r>
      <w:r w:rsidRPr="007B5A1D">
        <w:rPr>
          <w:rFonts w:cs="Courier New"/>
          <w:szCs w:val="20"/>
        </w:rPr>
        <w:t xml:space="preserve">3 </w:t>
      </w:r>
      <w:r>
        <w:rPr>
          <w:rFonts w:cs="Courier New"/>
          <w:szCs w:val="20"/>
        </w:rPr>
        <w:t xml:space="preserve">– 2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83279D">
        <w:rPr>
          <w:rFonts w:cs="Courier New"/>
          <w:bCs/>
          <w:i/>
          <w:szCs w:val="20"/>
        </w:rPr>
        <w:t>Júgóslavía</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1982</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83279D">
        <w:rPr>
          <w:rFonts w:cs="Courier New"/>
          <w:bCs/>
          <w:i/>
          <w:szCs w:val="20"/>
        </w:rPr>
        <w:t>Grænland</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1982</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7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1985</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7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83279D">
        <w:rPr>
          <w:rFonts w:cs="Courier New"/>
          <w:bCs/>
          <w:i/>
          <w:szCs w:val="20"/>
        </w:rPr>
        <w:t>England</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1988 uc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1994 tc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1994 uc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2008 em</w:t>
      </w:r>
      <w:r>
        <w:rPr>
          <w:rFonts w:cs="Courier New"/>
          <w:szCs w:val="20"/>
        </w:rPr>
        <w:tab/>
      </w:r>
      <w:r>
        <w:rPr>
          <w:rFonts w:cs="Courier New"/>
          <w:szCs w:val="20"/>
        </w:rPr>
        <w:tab/>
      </w:r>
      <w:r w:rsidRPr="007B5A1D">
        <w:rPr>
          <w:rFonts w:cs="Courier New"/>
          <w:szCs w:val="20"/>
        </w:rPr>
        <w:t>tap</w:t>
      </w:r>
      <w:r>
        <w:rPr>
          <w:rFonts w:cs="Courier New"/>
          <w:szCs w:val="20"/>
        </w:rPr>
        <w:tab/>
      </w:r>
      <w:r>
        <w:rPr>
          <w:rFonts w:cs="Courier New"/>
          <w:szCs w:val="20"/>
        </w:rPr>
        <w:tab/>
      </w:r>
      <w:r>
        <w:rPr>
          <w:rFonts w:cs="Courier New"/>
          <w:szCs w:val="20"/>
        </w:rPr>
        <w:tab/>
      </w:r>
      <w:r w:rsidRPr="007B5A1D">
        <w:rPr>
          <w:rFonts w:cs="Courier New"/>
          <w:szCs w:val="20"/>
        </w:rPr>
        <w:t>0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AD0939">
        <w:rPr>
          <w:rFonts w:cs="Courier New"/>
          <w:bCs/>
          <w:i/>
          <w:szCs w:val="20"/>
        </w:rPr>
        <w:t>Belgía</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1982</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7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1983</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1984 uc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1984 tc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1986</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1987</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1989</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1990 tc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1</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1990 uc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1992 tc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1993 hc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6 – 1</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lastRenderedPageBreak/>
        <w:tab/>
      </w:r>
      <w:r w:rsidRPr="007B5A1D">
        <w:rPr>
          <w:rFonts w:cs="Courier New"/>
          <w:szCs w:val="20"/>
        </w:rPr>
        <w:tab/>
      </w:r>
      <w:r w:rsidRPr="007B5A1D">
        <w:rPr>
          <w:rFonts w:cs="Courier New"/>
          <w:szCs w:val="20"/>
        </w:rPr>
        <w:tab/>
      </w:r>
      <w:r w:rsidRPr="007B5A1D">
        <w:rPr>
          <w:rFonts w:cs="Courier New"/>
          <w:szCs w:val="20"/>
        </w:rPr>
        <w:tab/>
        <w:t>1994 uc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2003 hc</w:t>
      </w:r>
      <w:r>
        <w:rPr>
          <w:rFonts w:cs="Courier New"/>
          <w:szCs w:val="20"/>
        </w:rPr>
        <w:tab/>
      </w:r>
      <w:r>
        <w:rPr>
          <w:rFonts w:cs="Courier New"/>
          <w:szCs w:val="20"/>
        </w:rPr>
        <w:tab/>
      </w:r>
      <w:r w:rsidRPr="007B5A1D">
        <w:rPr>
          <w:rFonts w:cs="Courier New"/>
          <w:szCs w:val="20"/>
        </w:rPr>
        <w:t>tap</w:t>
      </w:r>
      <w:r>
        <w:rPr>
          <w:rFonts w:cs="Courier New"/>
          <w:szCs w:val="20"/>
        </w:rPr>
        <w:tab/>
      </w:r>
      <w:r>
        <w:rPr>
          <w:rFonts w:cs="Courier New"/>
          <w:szCs w:val="20"/>
        </w:rPr>
        <w:tab/>
      </w:r>
      <w:r>
        <w:rPr>
          <w:rFonts w:cs="Courier New"/>
          <w:szCs w:val="20"/>
        </w:rPr>
        <w:tab/>
      </w:r>
      <w:r w:rsidRPr="007B5A1D">
        <w:rPr>
          <w:rFonts w:cs="Courier New"/>
          <w:szCs w:val="20"/>
        </w:rPr>
        <w:t>0 – 3</w:t>
      </w:r>
    </w:p>
    <w:p w:rsidR="00D645C4"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2007 hm</w:t>
      </w:r>
      <w:r>
        <w:rPr>
          <w:rFonts w:cs="Courier New"/>
          <w:szCs w:val="20"/>
        </w:rPr>
        <w:tab/>
      </w:r>
      <w:r>
        <w:rPr>
          <w:rFonts w:cs="Courier New"/>
          <w:szCs w:val="20"/>
        </w:rPr>
        <w:tab/>
      </w:r>
      <w:r w:rsidRPr="007B5A1D">
        <w:rPr>
          <w:rFonts w:cs="Courier New"/>
          <w:szCs w:val="20"/>
        </w:rPr>
        <w:t>tap</w:t>
      </w:r>
      <w:r>
        <w:rPr>
          <w:rFonts w:cs="Courier New"/>
          <w:szCs w:val="20"/>
        </w:rPr>
        <w:tab/>
      </w:r>
      <w:r>
        <w:rPr>
          <w:rFonts w:cs="Courier New"/>
          <w:szCs w:val="20"/>
        </w:rPr>
        <w:tab/>
      </w:r>
      <w:r>
        <w:rPr>
          <w:rFonts w:cs="Courier New"/>
          <w:szCs w:val="20"/>
        </w:rPr>
        <w:tab/>
      </w:r>
      <w:r w:rsidRPr="007B5A1D">
        <w:rPr>
          <w:rFonts w:cs="Courier New"/>
          <w:szCs w:val="20"/>
        </w:rPr>
        <w:t xml:space="preserve">1 </w:t>
      </w:r>
      <w:r>
        <w:rPr>
          <w:rFonts w:cs="Courier New"/>
          <w:szCs w:val="20"/>
        </w:rPr>
        <w:t xml:space="preserve">– 4 </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Pr>
          <w:rFonts w:cs="Courier New"/>
          <w:szCs w:val="20"/>
        </w:rPr>
        <w:t>2012 uc</w:t>
      </w:r>
      <w:r>
        <w:rPr>
          <w:rFonts w:cs="Courier New"/>
          <w:szCs w:val="20"/>
        </w:rPr>
        <w:tab/>
      </w:r>
      <w:r>
        <w:rPr>
          <w:rFonts w:cs="Courier New"/>
          <w:szCs w:val="20"/>
        </w:rPr>
        <w:tab/>
        <w:t>tap</w:t>
      </w:r>
      <w:r>
        <w:rPr>
          <w:rFonts w:cs="Courier New"/>
          <w:szCs w:val="20"/>
        </w:rPr>
        <w:tab/>
      </w:r>
      <w:r>
        <w:rPr>
          <w:rFonts w:cs="Courier New"/>
          <w:szCs w:val="20"/>
        </w:rPr>
        <w:tab/>
      </w:r>
      <w:r>
        <w:rPr>
          <w:rFonts w:cs="Courier New"/>
          <w:szCs w:val="20"/>
        </w:rPr>
        <w:tab/>
        <w:t xml:space="preserve">2 – 3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AD0939">
        <w:rPr>
          <w:rFonts w:cs="Courier New"/>
          <w:bCs/>
          <w:i/>
          <w:szCs w:val="20"/>
        </w:rPr>
        <w:t>Tékkóslóvakía</w:t>
      </w:r>
      <w:r w:rsidRPr="00AD0939">
        <w:rPr>
          <w:rFonts w:cs="Courier New"/>
          <w:bCs/>
          <w:i/>
          <w:szCs w:val="20"/>
        </w:rPr>
        <w:tab/>
      </w:r>
      <w:r w:rsidRPr="007B5A1D">
        <w:rPr>
          <w:rFonts w:cs="Courier New"/>
          <w:b/>
          <w:bCs/>
          <w:szCs w:val="20"/>
        </w:rPr>
        <w:tab/>
      </w:r>
      <w:r>
        <w:rPr>
          <w:rFonts w:cs="Courier New"/>
          <w:b/>
          <w:bCs/>
          <w:szCs w:val="20"/>
        </w:rPr>
        <w:tab/>
      </w:r>
      <w:r w:rsidRPr="007B5A1D">
        <w:rPr>
          <w:rFonts w:cs="Courier New"/>
          <w:szCs w:val="20"/>
        </w:rPr>
        <w:t>1983</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1 – 6</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1986</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1988</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1</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1990</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1993 hm</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AD0939">
        <w:rPr>
          <w:rFonts w:cs="Courier New"/>
          <w:bCs/>
          <w:i/>
          <w:szCs w:val="20"/>
        </w:rPr>
        <w:t>Þýskaland</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1983</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7</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1984 tc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1 – 4</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2004 uc</w:t>
      </w:r>
      <w:r>
        <w:rPr>
          <w:rFonts w:cs="Courier New"/>
          <w:szCs w:val="20"/>
        </w:rPr>
        <w:tab/>
      </w:r>
      <w:r>
        <w:rPr>
          <w:rFonts w:cs="Courier New"/>
          <w:szCs w:val="20"/>
        </w:rPr>
        <w:tab/>
      </w:r>
      <w:r w:rsidRPr="007B5A1D">
        <w:rPr>
          <w:rFonts w:cs="Courier New"/>
          <w:szCs w:val="20"/>
        </w:rPr>
        <w:t>tap</w:t>
      </w:r>
      <w:r>
        <w:rPr>
          <w:rFonts w:cs="Courier New"/>
          <w:szCs w:val="20"/>
        </w:rPr>
        <w:tab/>
      </w:r>
      <w:r>
        <w:rPr>
          <w:rFonts w:cs="Courier New"/>
          <w:szCs w:val="20"/>
        </w:rPr>
        <w:tab/>
      </w:r>
      <w:r>
        <w:rPr>
          <w:rFonts w:cs="Courier New"/>
          <w:szCs w:val="20"/>
        </w:rPr>
        <w:tab/>
      </w:r>
      <w:r w:rsidRPr="007B5A1D">
        <w:rPr>
          <w:rFonts w:cs="Courier New"/>
          <w:szCs w:val="20"/>
        </w:rPr>
        <w:t>0 – 5</w:t>
      </w:r>
    </w:p>
    <w:p w:rsidR="00D645C4"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2008 uc</w:t>
      </w:r>
      <w:r>
        <w:rPr>
          <w:rFonts w:cs="Courier New"/>
          <w:szCs w:val="20"/>
        </w:rPr>
        <w:tab/>
      </w:r>
      <w:r>
        <w:rPr>
          <w:rFonts w:cs="Courier New"/>
          <w:szCs w:val="20"/>
        </w:rPr>
        <w:tab/>
      </w:r>
      <w:r w:rsidRPr="007B5A1D">
        <w:rPr>
          <w:rFonts w:cs="Courier New"/>
          <w:szCs w:val="20"/>
        </w:rPr>
        <w:t>tap</w:t>
      </w:r>
      <w:r>
        <w:rPr>
          <w:rFonts w:cs="Courier New"/>
          <w:szCs w:val="20"/>
        </w:rPr>
        <w:tab/>
      </w:r>
      <w:r>
        <w:rPr>
          <w:rFonts w:cs="Courier New"/>
          <w:szCs w:val="20"/>
        </w:rPr>
        <w:tab/>
      </w:r>
      <w:r>
        <w:rPr>
          <w:rFonts w:cs="Courier New"/>
          <w:szCs w:val="20"/>
        </w:rPr>
        <w:tab/>
      </w:r>
      <w:r w:rsidRPr="007B5A1D">
        <w:rPr>
          <w:rFonts w:cs="Courier New"/>
          <w:szCs w:val="20"/>
        </w:rPr>
        <w:t>0 – 5</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Pr>
          <w:rFonts w:cs="Courier New"/>
          <w:szCs w:val="20"/>
        </w:rPr>
        <w:t>2010 uc</w:t>
      </w:r>
      <w:r>
        <w:rPr>
          <w:rFonts w:cs="Courier New"/>
          <w:szCs w:val="20"/>
        </w:rPr>
        <w:tab/>
      </w:r>
      <w:r>
        <w:rPr>
          <w:rFonts w:cs="Courier New"/>
          <w:szCs w:val="20"/>
        </w:rPr>
        <w:tab/>
        <w:t>tap</w:t>
      </w:r>
      <w:r>
        <w:rPr>
          <w:rFonts w:cs="Courier New"/>
          <w:szCs w:val="20"/>
        </w:rPr>
        <w:tab/>
      </w:r>
      <w:r>
        <w:rPr>
          <w:rFonts w:cs="Courier New"/>
          <w:szCs w:val="20"/>
        </w:rPr>
        <w:tab/>
      </w:r>
      <w:r>
        <w:rPr>
          <w:rFonts w:cs="Courier New"/>
          <w:szCs w:val="20"/>
        </w:rPr>
        <w:tab/>
        <w:t xml:space="preserve">0 – 5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AD0939">
        <w:rPr>
          <w:rFonts w:cs="Courier New"/>
          <w:bCs/>
          <w:i/>
          <w:szCs w:val="20"/>
        </w:rPr>
        <w:t>Malta</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1983</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7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AD0939">
        <w:rPr>
          <w:rFonts w:cs="Courier New"/>
          <w:bCs/>
          <w:i/>
          <w:szCs w:val="20"/>
        </w:rPr>
        <w:t>Svíþjóð</w:t>
      </w:r>
      <w:r w:rsidRPr="007B5A1D">
        <w:rPr>
          <w:rFonts w:cs="Courier New"/>
          <w:b/>
          <w:bCs/>
          <w:szCs w:val="20"/>
        </w:rPr>
        <w:tab/>
      </w:r>
      <w:r w:rsidRPr="007B5A1D">
        <w:rPr>
          <w:rFonts w:cs="Courier New"/>
          <w:b/>
          <w:bCs/>
          <w:szCs w:val="20"/>
        </w:rPr>
        <w:tab/>
      </w:r>
      <w:r>
        <w:rPr>
          <w:rFonts w:cs="Courier New"/>
          <w:b/>
          <w:bCs/>
          <w:szCs w:val="20"/>
        </w:rPr>
        <w:tab/>
      </w:r>
      <w:r w:rsidRPr="007B5A1D">
        <w:rPr>
          <w:rFonts w:cs="Courier New"/>
          <w:b/>
          <w:bCs/>
          <w:szCs w:val="20"/>
        </w:rPr>
        <w:tab/>
      </w:r>
      <w:r w:rsidRPr="007B5A1D">
        <w:rPr>
          <w:rFonts w:cs="Courier New"/>
          <w:szCs w:val="20"/>
        </w:rPr>
        <w:t>1984 uc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1986 tc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1988 tc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1992 tc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Pr>
          <w:rFonts w:cs="Courier New"/>
          <w:szCs w:val="20"/>
        </w:rPr>
        <w:tab/>
      </w:r>
      <w:r>
        <w:rPr>
          <w:rFonts w:cs="Courier New"/>
          <w:szCs w:val="20"/>
        </w:rPr>
        <w:tab/>
      </w:r>
      <w:r>
        <w:rPr>
          <w:rFonts w:cs="Courier New"/>
          <w:szCs w:val="20"/>
        </w:rPr>
        <w:tab/>
      </w:r>
      <w:r>
        <w:rPr>
          <w:rFonts w:cs="Courier New"/>
          <w:szCs w:val="20"/>
        </w:rPr>
        <w:tab/>
        <w:t>2010 uc</w:t>
      </w:r>
      <w:r>
        <w:rPr>
          <w:rFonts w:cs="Courier New"/>
          <w:szCs w:val="20"/>
        </w:rPr>
        <w:tab/>
      </w:r>
      <w:r>
        <w:rPr>
          <w:rFonts w:cs="Courier New"/>
          <w:szCs w:val="20"/>
        </w:rPr>
        <w:tab/>
        <w:t>sigur</w:t>
      </w:r>
      <w:r>
        <w:rPr>
          <w:rFonts w:cs="Courier New"/>
          <w:szCs w:val="20"/>
        </w:rPr>
        <w:tab/>
      </w:r>
      <w:r>
        <w:rPr>
          <w:rFonts w:cs="Courier New"/>
          <w:szCs w:val="20"/>
        </w:rPr>
        <w:tab/>
      </w:r>
      <w:r>
        <w:rPr>
          <w:rFonts w:cs="Courier New"/>
          <w:szCs w:val="20"/>
        </w:rPr>
        <w:tab/>
        <w:t xml:space="preserve">1 – 4 </w:t>
      </w:r>
    </w:p>
    <w:p w:rsidR="00D645C4" w:rsidRPr="007B5A1D" w:rsidRDefault="00D645C4" w:rsidP="00D645C4">
      <w:pPr>
        <w:pStyle w:val="NormalWeb"/>
        <w:autoSpaceDE w:val="0"/>
        <w:autoSpaceDN w:val="0"/>
        <w:adjustRightInd w:val="0"/>
        <w:spacing w:before="0" w:beforeAutospacing="0" w:after="0" w:afterAutospacing="0"/>
        <w:rPr>
          <w:rFonts w:cs="Courier New"/>
          <w:b/>
          <w:bCs/>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AD0939">
        <w:rPr>
          <w:rFonts w:cs="Courier New"/>
          <w:bCs/>
          <w:i/>
          <w:szCs w:val="20"/>
        </w:rPr>
        <w:t>Danmörk</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1984 uc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1990 tc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2006 tc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 xml:space="preserve">0 – 5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Pr>
          <w:rFonts w:cs="Courier New"/>
          <w:szCs w:val="20"/>
        </w:rPr>
        <w:tab/>
      </w:r>
      <w:r>
        <w:rPr>
          <w:rFonts w:cs="Courier New"/>
          <w:szCs w:val="20"/>
        </w:rPr>
        <w:tab/>
      </w:r>
      <w:r>
        <w:rPr>
          <w:rFonts w:cs="Courier New"/>
          <w:szCs w:val="20"/>
        </w:rPr>
        <w:tab/>
      </w:r>
      <w:r>
        <w:rPr>
          <w:rFonts w:cs="Courier New"/>
          <w:szCs w:val="20"/>
        </w:rPr>
        <w:tab/>
        <w:t>2010 tc</w:t>
      </w:r>
      <w:r>
        <w:rPr>
          <w:rFonts w:cs="Courier New"/>
          <w:szCs w:val="20"/>
        </w:rPr>
        <w:tab/>
      </w:r>
      <w:r>
        <w:rPr>
          <w:rFonts w:cs="Courier New"/>
          <w:szCs w:val="20"/>
        </w:rPr>
        <w:tab/>
        <w:t>tap</w:t>
      </w:r>
      <w:r>
        <w:rPr>
          <w:rFonts w:cs="Courier New"/>
          <w:szCs w:val="20"/>
        </w:rPr>
        <w:tab/>
      </w:r>
      <w:r>
        <w:rPr>
          <w:rFonts w:cs="Courier New"/>
          <w:szCs w:val="20"/>
        </w:rPr>
        <w:tab/>
      </w:r>
      <w:r>
        <w:rPr>
          <w:rFonts w:cs="Courier New"/>
          <w:szCs w:val="20"/>
        </w:rPr>
        <w:tab/>
        <w:t xml:space="preserve">0 – 5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AD0939">
        <w:rPr>
          <w:rFonts w:cs="Courier New"/>
          <w:bCs/>
          <w:i/>
          <w:szCs w:val="20"/>
        </w:rPr>
        <w:t>Skotland</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1984 tc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1986</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1987</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1 – 9</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1994 tc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1996 uc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0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2000 em</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 xml:space="preserve">0 – 5 </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2002 tc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2006 uc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 xml:space="preserve">5 – 0 </w:t>
      </w:r>
    </w:p>
    <w:p w:rsidR="00D645C4" w:rsidRPr="007B5A1D" w:rsidRDefault="00D645C4" w:rsidP="00D645C4">
      <w:pPr>
        <w:pStyle w:val="NormalWeb"/>
        <w:autoSpaceDE w:val="0"/>
        <w:autoSpaceDN w:val="0"/>
        <w:adjustRightInd w:val="0"/>
        <w:spacing w:before="0" w:beforeAutospacing="0" w:after="0" w:afterAutospacing="0"/>
        <w:rPr>
          <w:rFonts w:cs="Courier New"/>
          <w:b/>
          <w:bCs/>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AD0939">
        <w:rPr>
          <w:rFonts w:cs="Courier New"/>
          <w:bCs/>
          <w:i/>
          <w:szCs w:val="20"/>
        </w:rPr>
        <w:t>Bandaríkin</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1988</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1</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1989</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3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1993 hm</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1</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1995 hm</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1997 hm</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1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lastRenderedPageBreak/>
        <w:tab/>
      </w:r>
      <w:r w:rsidRPr="007B5A1D">
        <w:rPr>
          <w:rFonts w:cs="Courier New"/>
          <w:szCs w:val="20"/>
        </w:rPr>
        <w:tab/>
      </w:r>
      <w:r w:rsidRPr="007B5A1D">
        <w:rPr>
          <w:rFonts w:cs="Courier New"/>
          <w:szCs w:val="20"/>
        </w:rPr>
        <w:tab/>
      </w:r>
      <w:r w:rsidRPr="007B5A1D">
        <w:rPr>
          <w:rFonts w:cs="Courier New"/>
          <w:szCs w:val="20"/>
        </w:rPr>
        <w:tab/>
        <w:t>1999 hm</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 xml:space="preserve">2 – 3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2000 uc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 xml:space="preserve">1 – 4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AD0939">
        <w:rPr>
          <w:rFonts w:cs="Courier New"/>
          <w:bCs/>
          <w:i/>
          <w:szCs w:val="20"/>
        </w:rPr>
        <w:t>Wales</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1985</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3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1987</w:t>
      </w:r>
      <w:r w:rsidRPr="007B5A1D">
        <w:rPr>
          <w:rFonts w:cs="Courier New"/>
          <w:szCs w:val="20"/>
        </w:rPr>
        <w:tab/>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3 – 4</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1988 uc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1993 hc</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5</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1996 em</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1999 hm</w:t>
      </w:r>
      <w:r w:rsidRPr="007B5A1D">
        <w:rPr>
          <w:rFonts w:cs="Courier New"/>
          <w:szCs w:val="20"/>
        </w:rPr>
        <w:tab/>
      </w:r>
      <w:r w:rsidRPr="007B5A1D">
        <w:rPr>
          <w:rFonts w:cs="Courier New"/>
          <w:szCs w:val="20"/>
        </w:rPr>
        <w:tab/>
        <w:t>tap</w:t>
      </w:r>
      <w:r w:rsidRPr="007B5A1D">
        <w:rPr>
          <w:rFonts w:cs="Courier New"/>
          <w:szCs w:val="20"/>
        </w:rPr>
        <w:tab/>
      </w:r>
      <w:r w:rsidRPr="007B5A1D">
        <w:rPr>
          <w:rFonts w:cs="Courier New"/>
          <w:szCs w:val="20"/>
        </w:rPr>
        <w:tab/>
      </w:r>
      <w:r w:rsidRPr="007B5A1D">
        <w:rPr>
          <w:rFonts w:cs="Courier New"/>
          <w:szCs w:val="20"/>
        </w:rPr>
        <w:tab/>
        <w:t xml:space="preserve">0 – 5 </w:t>
      </w:r>
    </w:p>
    <w:p w:rsidR="00D645C4"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2008 uc</w:t>
      </w:r>
      <w:r>
        <w:rPr>
          <w:rFonts w:cs="Courier New"/>
          <w:szCs w:val="20"/>
        </w:rPr>
        <w:tab/>
      </w:r>
      <w:r>
        <w:rPr>
          <w:rFonts w:cs="Courier New"/>
          <w:szCs w:val="20"/>
        </w:rPr>
        <w:tab/>
      </w:r>
      <w:r w:rsidRPr="007B5A1D">
        <w:rPr>
          <w:rFonts w:cs="Courier New"/>
          <w:szCs w:val="20"/>
        </w:rPr>
        <w:t>sigur</w:t>
      </w:r>
      <w:r>
        <w:rPr>
          <w:rFonts w:cs="Courier New"/>
          <w:szCs w:val="20"/>
        </w:rPr>
        <w:tab/>
      </w:r>
      <w:r>
        <w:rPr>
          <w:rFonts w:cs="Courier New"/>
          <w:szCs w:val="20"/>
        </w:rPr>
        <w:tab/>
      </w:r>
      <w:r>
        <w:rPr>
          <w:rFonts w:cs="Courier New"/>
          <w:szCs w:val="20"/>
        </w:rPr>
        <w:tab/>
      </w:r>
      <w:r w:rsidRPr="007B5A1D">
        <w:rPr>
          <w:rFonts w:cs="Courier New"/>
          <w:szCs w:val="20"/>
        </w:rPr>
        <w:t xml:space="preserve">5 </w:t>
      </w:r>
      <w:r>
        <w:rPr>
          <w:rFonts w:cs="Courier New"/>
          <w:szCs w:val="20"/>
        </w:rPr>
        <w:t xml:space="preserve">– 0 </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Pr>
          <w:rFonts w:cs="Courier New"/>
          <w:szCs w:val="20"/>
        </w:rPr>
        <w:t>2012 uc</w:t>
      </w:r>
      <w:r>
        <w:rPr>
          <w:rFonts w:cs="Courier New"/>
          <w:szCs w:val="20"/>
        </w:rPr>
        <w:tab/>
      </w:r>
      <w:r>
        <w:rPr>
          <w:rFonts w:cs="Courier New"/>
          <w:szCs w:val="20"/>
        </w:rPr>
        <w:tab/>
        <w:t>tap</w:t>
      </w:r>
      <w:r>
        <w:rPr>
          <w:rFonts w:cs="Courier New"/>
          <w:szCs w:val="20"/>
        </w:rPr>
        <w:tab/>
      </w:r>
      <w:r>
        <w:rPr>
          <w:rFonts w:cs="Courier New"/>
          <w:szCs w:val="20"/>
        </w:rPr>
        <w:tab/>
      </w:r>
      <w:r>
        <w:rPr>
          <w:rFonts w:cs="Courier New"/>
          <w:szCs w:val="20"/>
        </w:rPr>
        <w:tab/>
        <w:t xml:space="preserve">2 – 3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AD0939">
        <w:rPr>
          <w:rFonts w:cs="Courier New"/>
          <w:bCs/>
          <w:i/>
          <w:szCs w:val="20"/>
        </w:rPr>
        <w:t>Ítalía</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1980</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1982</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1984</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 xml:space="preserve">1986 </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1989</w:t>
      </w:r>
      <w:r w:rsidRPr="007B5A1D">
        <w:rPr>
          <w:rFonts w:cs="Courier New"/>
          <w:szCs w:val="20"/>
        </w:rPr>
        <w:tab/>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7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 xml:space="preserve">1990 uc </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2007 hc</w:t>
      </w:r>
      <w:r>
        <w:rPr>
          <w:rFonts w:cs="Courier New"/>
          <w:szCs w:val="20"/>
        </w:rPr>
        <w:tab/>
      </w:r>
      <w:r>
        <w:rPr>
          <w:rFonts w:cs="Courier New"/>
          <w:szCs w:val="20"/>
        </w:rPr>
        <w:tab/>
      </w:r>
      <w:r w:rsidRPr="007B5A1D">
        <w:rPr>
          <w:rFonts w:cs="Courier New"/>
          <w:szCs w:val="20"/>
        </w:rPr>
        <w:t>sigur</w:t>
      </w:r>
      <w:r>
        <w:rPr>
          <w:rFonts w:cs="Courier New"/>
          <w:szCs w:val="20"/>
        </w:rPr>
        <w:tab/>
      </w:r>
      <w:r>
        <w:rPr>
          <w:rFonts w:cs="Courier New"/>
          <w:szCs w:val="20"/>
        </w:rPr>
        <w:tab/>
      </w:r>
      <w:r>
        <w:rPr>
          <w:rFonts w:cs="Courier New"/>
          <w:szCs w:val="20"/>
        </w:rPr>
        <w:tab/>
      </w:r>
      <w:r w:rsidRPr="007B5A1D">
        <w:rPr>
          <w:rFonts w:cs="Courier New"/>
          <w:szCs w:val="20"/>
        </w:rPr>
        <w:t xml:space="preserve">4 </w:t>
      </w:r>
      <w:r>
        <w:rPr>
          <w:rFonts w:cs="Courier New"/>
          <w:szCs w:val="20"/>
        </w:rPr>
        <w:t xml:space="preserve">– 1 </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2008 uc</w:t>
      </w:r>
      <w:r>
        <w:rPr>
          <w:rFonts w:cs="Courier New"/>
          <w:szCs w:val="20"/>
        </w:rPr>
        <w:tab/>
      </w:r>
      <w:r>
        <w:rPr>
          <w:rFonts w:cs="Courier New"/>
          <w:szCs w:val="20"/>
        </w:rPr>
        <w:tab/>
      </w:r>
      <w:r w:rsidRPr="007B5A1D">
        <w:rPr>
          <w:rFonts w:cs="Courier New"/>
          <w:szCs w:val="20"/>
        </w:rPr>
        <w:t>sigur</w:t>
      </w:r>
      <w:r>
        <w:rPr>
          <w:rFonts w:cs="Courier New"/>
          <w:szCs w:val="20"/>
        </w:rPr>
        <w:tab/>
      </w:r>
      <w:r>
        <w:rPr>
          <w:rFonts w:cs="Courier New"/>
          <w:szCs w:val="20"/>
        </w:rPr>
        <w:tab/>
      </w:r>
      <w:r>
        <w:rPr>
          <w:rFonts w:cs="Courier New"/>
          <w:szCs w:val="20"/>
        </w:rPr>
        <w:tab/>
      </w:r>
      <w:r w:rsidRPr="007B5A1D">
        <w:rPr>
          <w:rFonts w:cs="Courier New"/>
          <w:szCs w:val="20"/>
        </w:rPr>
        <w:t>3 – 2</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2009</w:t>
      </w:r>
      <w:r>
        <w:rPr>
          <w:rFonts w:cs="Courier New"/>
          <w:szCs w:val="20"/>
        </w:rPr>
        <w:t xml:space="preserve"> em</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 xml:space="preserve">3 </w:t>
      </w:r>
      <w:r>
        <w:rPr>
          <w:rFonts w:cs="Courier New"/>
          <w:szCs w:val="20"/>
        </w:rPr>
        <w:t xml:space="preserve">– 2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AD0939">
        <w:rPr>
          <w:rFonts w:cs="Courier New"/>
          <w:bCs/>
          <w:i/>
          <w:szCs w:val="20"/>
        </w:rPr>
        <w:t>N-Kórea</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1990 tc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AD0939">
        <w:rPr>
          <w:rFonts w:cs="Courier New"/>
          <w:bCs/>
          <w:i/>
          <w:szCs w:val="20"/>
        </w:rPr>
        <w:t>Mexíkó</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1992 tc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1992 uc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1</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AD0939">
        <w:rPr>
          <w:rFonts w:cs="Courier New"/>
          <w:bCs/>
          <w:i/>
          <w:szCs w:val="20"/>
        </w:rPr>
        <w:t>Íran</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1992 tc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AD0939">
        <w:rPr>
          <w:rFonts w:cs="Courier New"/>
          <w:bCs/>
          <w:i/>
          <w:szCs w:val="20"/>
        </w:rPr>
        <w:t>Spánn</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1994 tc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1994 uc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1</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1999 hc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4 – 1</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r w:rsidRPr="007B5A1D">
        <w:rPr>
          <w:rFonts w:cs="Courier New"/>
          <w:szCs w:val="20"/>
        </w:rPr>
        <w:tab/>
      </w:r>
      <w:r w:rsidRPr="007B5A1D">
        <w:rPr>
          <w:rFonts w:cs="Courier New"/>
          <w:szCs w:val="20"/>
        </w:rPr>
        <w:tab/>
      </w:r>
      <w:r w:rsidRPr="007B5A1D">
        <w:rPr>
          <w:rFonts w:cs="Courier New"/>
          <w:szCs w:val="20"/>
        </w:rPr>
        <w:tab/>
      </w:r>
      <w:r w:rsidRPr="007B5A1D">
        <w:rPr>
          <w:rFonts w:cs="Courier New"/>
          <w:szCs w:val="20"/>
        </w:rPr>
        <w:tab/>
        <w:t>2000 tc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3 – 2</w:t>
      </w:r>
    </w:p>
    <w:p w:rsidR="00D645C4"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2008 tc</w:t>
      </w:r>
      <w:r>
        <w:rPr>
          <w:rFonts w:cs="Courier New"/>
          <w:szCs w:val="20"/>
        </w:rPr>
        <w:tab/>
      </w:r>
      <w:r>
        <w:rPr>
          <w:rFonts w:cs="Courier New"/>
          <w:szCs w:val="20"/>
        </w:rPr>
        <w:tab/>
      </w:r>
      <w:r w:rsidRPr="007B5A1D">
        <w:rPr>
          <w:rFonts w:cs="Courier New"/>
          <w:szCs w:val="20"/>
        </w:rPr>
        <w:t>tap</w:t>
      </w:r>
      <w:r w:rsidRPr="007B5A1D">
        <w:rPr>
          <w:rFonts w:cs="Courier New"/>
          <w:szCs w:val="20"/>
        </w:rPr>
        <w:tab/>
      </w:r>
      <w:r>
        <w:rPr>
          <w:rFonts w:cs="Courier New"/>
          <w:szCs w:val="20"/>
        </w:rPr>
        <w:tab/>
      </w:r>
      <w:r>
        <w:rPr>
          <w:rFonts w:cs="Courier New"/>
          <w:szCs w:val="20"/>
        </w:rPr>
        <w:tab/>
      </w:r>
      <w:r w:rsidRPr="007B5A1D">
        <w:rPr>
          <w:rFonts w:cs="Courier New"/>
          <w:szCs w:val="20"/>
        </w:rPr>
        <w:t xml:space="preserve">1 </w:t>
      </w:r>
      <w:r>
        <w:rPr>
          <w:rFonts w:cs="Courier New"/>
          <w:szCs w:val="20"/>
        </w:rPr>
        <w:t>–</w:t>
      </w:r>
      <w:r w:rsidRPr="007B5A1D">
        <w:rPr>
          <w:rFonts w:cs="Courier New"/>
          <w:szCs w:val="20"/>
        </w:rPr>
        <w:t xml:space="preserve"> 4</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Pr>
          <w:rFonts w:cs="Courier New"/>
          <w:szCs w:val="20"/>
        </w:rPr>
        <w:t>2010 uc</w:t>
      </w:r>
      <w:r>
        <w:rPr>
          <w:rFonts w:cs="Courier New"/>
          <w:szCs w:val="20"/>
        </w:rPr>
        <w:tab/>
      </w:r>
      <w:r>
        <w:rPr>
          <w:rFonts w:cs="Courier New"/>
          <w:szCs w:val="20"/>
        </w:rPr>
        <w:tab/>
        <w:t>tap</w:t>
      </w:r>
      <w:r>
        <w:rPr>
          <w:rFonts w:cs="Courier New"/>
          <w:szCs w:val="20"/>
        </w:rPr>
        <w:tab/>
      </w:r>
      <w:r>
        <w:rPr>
          <w:rFonts w:cs="Courier New"/>
          <w:szCs w:val="20"/>
        </w:rPr>
        <w:tab/>
      </w:r>
      <w:r>
        <w:rPr>
          <w:rFonts w:cs="Courier New"/>
          <w:szCs w:val="20"/>
        </w:rPr>
        <w:tab/>
        <w:t xml:space="preserve">2 – 3 </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Default="00D645C4" w:rsidP="00D645C4">
      <w:pPr>
        <w:pStyle w:val="NormalWeb"/>
        <w:autoSpaceDE w:val="0"/>
        <w:autoSpaceDN w:val="0"/>
        <w:adjustRightInd w:val="0"/>
        <w:spacing w:before="0" w:beforeAutospacing="0" w:after="0" w:afterAutospacing="0"/>
        <w:rPr>
          <w:rFonts w:cs="Courier New"/>
          <w:szCs w:val="20"/>
        </w:rPr>
      </w:pPr>
      <w:r w:rsidRPr="00AD0939">
        <w:rPr>
          <w:rFonts w:cs="Courier New"/>
          <w:bCs/>
          <w:i/>
          <w:szCs w:val="20"/>
        </w:rPr>
        <w:t>Barbados</w:t>
      </w:r>
      <w:r w:rsidRPr="007B5A1D">
        <w:rPr>
          <w:rFonts w:cs="Courier New"/>
          <w:b/>
          <w:bCs/>
          <w:szCs w:val="20"/>
        </w:rPr>
        <w:tab/>
      </w:r>
      <w:r w:rsidRPr="007B5A1D">
        <w:rPr>
          <w:rFonts w:cs="Courier New"/>
          <w:b/>
          <w:bCs/>
          <w:szCs w:val="20"/>
        </w:rPr>
        <w:tab/>
      </w:r>
      <w:r w:rsidRPr="007B5A1D">
        <w:rPr>
          <w:rFonts w:cs="Courier New"/>
          <w:b/>
          <w:bCs/>
          <w:szCs w:val="20"/>
        </w:rPr>
        <w:tab/>
      </w:r>
      <w:r w:rsidRPr="007B5A1D">
        <w:rPr>
          <w:rFonts w:cs="Courier New"/>
          <w:szCs w:val="20"/>
        </w:rPr>
        <w:t>1994 tc</w:t>
      </w:r>
      <w:r w:rsidRPr="007B5A1D">
        <w:rPr>
          <w:rFonts w:cs="Courier New"/>
          <w:szCs w:val="20"/>
        </w:rPr>
        <w:tab/>
      </w:r>
      <w:r w:rsidRPr="007B5A1D">
        <w:rPr>
          <w:rFonts w:cs="Courier New"/>
          <w:szCs w:val="20"/>
        </w:rPr>
        <w:tab/>
        <w:t>sigur</w:t>
      </w:r>
      <w:r w:rsidRPr="007B5A1D">
        <w:rPr>
          <w:rFonts w:cs="Courier New"/>
          <w:szCs w:val="20"/>
        </w:rPr>
        <w:tab/>
      </w:r>
      <w:r w:rsidRPr="007B5A1D">
        <w:rPr>
          <w:rFonts w:cs="Courier New"/>
          <w:szCs w:val="20"/>
        </w:rPr>
        <w:tab/>
      </w:r>
      <w:r w:rsidRPr="007B5A1D">
        <w:rPr>
          <w:rFonts w:cs="Courier New"/>
          <w:szCs w:val="20"/>
        </w:rPr>
        <w:tab/>
        <w:t>5 – 0</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Default="00D645C4" w:rsidP="00D645C4">
      <w:pPr>
        <w:pStyle w:val="NormalWeb"/>
        <w:autoSpaceDE w:val="0"/>
        <w:autoSpaceDN w:val="0"/>
        <w:adjustRightInd w:val="0"/>
        <w:spacing w:before="0" w:beforeAutospacing="0" w:after="0" w:afterAutospacing="0"/>
      </w:pPr>
      <w:r w:rsidRPr="00AD0939">
        <w:rPr>
          <w:bCs/>
          <w:i/>
        </w:rPr>
        <w:t>Ísrael</w:t>
      </w:r>
      <w:r w:rsidRPr="007B5A1D">
        <w:rPr>
          <w:b/>
          <w:bCs/>
        </w:rPr>
        <w:tab/>
      </w:r>
      <w:r w:rsidRPr="007B5A1D">
        <w:rPr>
          <w:b/>
          <w:bCs/>
        </w:rPr>
        <w:tab/>
      </w:r>
      <w:r w:rsidRPr="007B5A1D">
        <w:rPr>
          <w:b/>
          <w:bCs/>
        </w:rPr>
        <w:tab/>
      </w:r>
      <w:r w:rsidRPr="007B5A1D">
        <w:rPr>
          <w:b/>
          <w:bCs/>
        </w:rPr>
        <w:tab/>
      </w:r>
      <w:r w:rsidRPr="007B5A1D">
        <w:t>1994 uc</w:t>
      </w:r>
      <w:r w:rsidRPr="007B5A1D">
        <w:tab/>
      </w:r>
      <w:r w:rsidRPr="007B5A1D">
        <w:tab/>
        <w:t>sigur</w:t>
      </w:r>
      <w:r w:rsidRPr="007B5A1D">
        <w:tab/>
      </w:r>
      <w:r w:rsidRPr="007B5A1D">
        <w:tab/>
      </w:r>
      <w:r w:rsidRPr="007B5A1D">
        <w:tab/>
        <w:t>4 – 1</w:t>
      </w:r>
    </w:p>
    <w:p w:rsidR="00D645C4" w:rsidRPr="007B5A1D" w:rsidRDefault="00D645C4" w:rsidP="00D645C4">
      <w:pPr>
        <w:pStyle w:val="NormalWeb"/>
        <w:autoSpaceDE w:val="0"/>
        <w:autoSpaceDN w:val="0"/>
        <w:adjustRightInd w:val="0"/>
        <w:spacing w:before="0" w:beforeAutospacing="0" w:after="0" w:afterAutospacing="0"/>
      </w:pPr>
      <w:r>
        <w:tab/>
      </w:r>
      <w:r>
        <w:tab/>
      </w:r>
      <w:r>
        <w:tab/>
      </w:r>
      <w:r>
        <w:tab/>
        <w:t>2011hm</w:t>
      </w:r>
      <w:r>
        <w:tab/>
      </w:r>
      <w:r>
        <w:tab/>
        <w:t>sigur</w:t>
      </w:r>
      <w:r>
        <w:tab/>
      </w:r>
      <w:r>
        <w:tab/>
      </w:r>
      <w:r>
        <w:tab/>
        <w:t xml:space="preserve">4 – 1 </w:t>
      </w:r>
    </w:p>
    <w:p w:rsidR="00D645C4" w:rsidRPr="007B5A1D" w:rsidRDefault="00D645C4" w:rsidP="00D645C4">
      <w:pPr>
        <w:pStyle w:val="NormalWeb"/>
        <w:autoSpaceDE w:val="0"/>
        <w:autoSpaceDN w:val="0"/>
        <w:adjustRightInd w:val="0"/>
        <w:spacing w:before="0" w:beforeAutospacing="0" w:after="0" w:afterAutospacing="0"/>
      </w:pPr>
    </w:p>
    <w:p w:rsidR="00D645C4" w:rsidRPr="007B5A1D" w:rsidRDefault="00D645C4" w:rsidP="00D645C4">
      <w:pPr>
        <w:pStyle w:val="NormalWeb"/>
        <w:autoSpaceDE w:val="0"/>
        <w:autoSpaceDN w:val="0"/>
        <w:adjustRightInd w:val="0"/>
        <w:spacing w:before="0" w:beforeAutospacing="0" w:after="0" w:afterAutospacing="0"/>
      </w:pPr>
      <w:r w:rsidRPr="00AD0939">
        <w:rPr>
          <w:bCs/>
          <w:i/>
        </w:rPr>
        <w:t>Nýja Sjáland</w:t>
      </w:r>
      <w:r w:rsidRPr="007B5A1D">
        <w:rPr>
          <w:b/>
          <w:bCs/>
        </w:rPr>
        <w:tab/>
      </w:r>
      <w:r w:rsidRPr="007B5A1D">
        <w:rPr>
          <w:b/>
          <w:bCs/>
        </w:rPr>
        <w:tab/>
      </w:r>
      <w:r w:rsidRPr="007B5A1D">
        <w:rPr>
          <w:b/>
          <w:bCs/>
        </w:rPr>
        <w:tab/>
      </w:r>
      <w:r w:rsidRPr="007B5A1D">
        <w:t>1994 uc</w:t>
      </w:r>
      <w:r w:rsidRPr="007B5A1D">
        <w:tab/>
      </w:r>
      <w:r w:rsidRPr="007B5A1D">
        <w:tab/>
        <w:t>tap</w:t>
      </w:r>
      <w:r w:rsidRPr="007B5A1D">
        <w:tab/>
      </w:r>
      <w:r w:rsidRPr="007B5A1D">
        <w:tab/>
      </w:r>
      <w:r w:rsidRPr="007B5A1D">
        <w:tab/>
        <w:t>0 – 5</w:t>
      </w:r>
    </w:p>
    <w:p w:rsidR="00D645C4" w:rsidRPr="007B5A1D" w:rsidRDefault="00D645C4" w:rsidP="00D645C4">
      <w:pPr>
        <w:pStyle w:val="NormalWeb"/>
        <w:autoSpaceDE w:val="0"/>
        <w:autoSpaceDN w:val="0"/>
        <w:adjustRightInd w:val="0"/>
        <w:spacing w:before="0" w:beforeAutospacing="0" w:after="0" w:afterAutospacing="0"/>
      </w:pPr>
      <w:r w:rsidRPr="007B5A1D">
        <w:tab/>
      </w:r>
      <w:r w:rsidRPr="007B5A1D">
        <w:tab/>
      </w:r>
      <w:r w:rsidRPr="007B5A1D">
        <w:tab/>
      </w:r>
      <w:r w:rsidRPr="007B5A1D">
        <w:tab/>
        <w:t>2001 hm</w:t>
      </w:r>
      <w:r w:rsidRPr="007B5A1D">
        <w:tab/>
      </w:r>
      <w:r w:rsidRPr="007B5A1D">
        <w:tab/>
        <w:t>tap</w:t>
      </w:r>
      <w:r w:rsidRPr="007B5A1D">
        <w:tab/>
      </w:r>
      <w:r w:rsidRPr="007B5A1D">
        <w:tab/>
      </w:r>
      <w:r w:rsidRPr="007B5A1D">
        <w:tab/>
        <w:t xml:space="preserve">0 – 5 </w:t>
      </w:r>
    </w:p>
    <w:p w:rsidR="00D645C4" w:rsidRPr="007B5A1D" w:rsidRDefault="00D645C4" w:rsidP="00D645C4">
      <w:pPr>
        <w:pStyle w:val="NormalWeb"/>
        <w:autoSpaceDE w:val="0"/>
        <w:autoSpaceDN w:val="0"/>
        <w:adjustRightInd w:val="0"/>
        <w:spacing w:before="0" w:beforeAutospacing="0" w:after="0" w:afterAutospacing="0"/>
      </w:pPr>
    </w:p>
    <w:p w:rsidR="00D645C4" w:rsidRPr="007B5A1D" w:rsidRDefault="00D645C4" w:rsidP="00D645C4">
      <w:pPr>
        <w:pStyle w:val="NormalWeb"/>
        <w:autoSpaceDE w:val="0"/>
        <w:autoSpaceDN w:val="0"/>
        <w:adjustRightInd w:val="0"/>
        <w:spacing w:before="0" w:beforeAutospacing="0" w:after="0" w:afterAutospacing="0"/>
      </w:pPr>
      <w:r w:rsidRPr="00AD0939">
        <w:rPr>
          <w:bCs/>
        </w:rPr>
        <w:lastRenderedPageBreak/>
        <w:t>Tékkland</w:t>
      </w:r>
      <w:r w:rsidRPr="007B5A1D">
        <w:rPr>
          <w:b/>
          <w:bCs/>
        </w:rPr>
        <w:tab/>
      </w:r>
      <w:r w:rsidRPr="007B5A1D">
        <w:rPr>
          <w:b/>
          <w:bCs/>
        </w:rPr>
        <w:tab/>
      </w:r>
      <w:r w:rsidRPr="007B5A1D">
        <w:rPr>
          <w:b/>
          <w:bCs/>
        </w:rPr>
        <w:tab/>
      </w:r>
      <w:r w:rsidRPr="007B5A1D">
        <w:t>1996 uc</w:t>
      </w:r>
      <w:r w:rsidRPr="007B5A1D">
        <w:tab/>
      </w:r>
      <w:r w:rsidRPr="007B5A1D">
        <w:tab/>
        <w:t>sigur</w:t>
      </w:r>
      <w:r w:rsidRPr="007B5A1D">
        <w:tab/>
      </w:r>
      <w:r w:rsidRPr="007B5A1D">
        <w:tab/>
      </w:r>
      <w:r w:rsidRPr="007B5A1D">
        <w:tab/>
        <w:t>4 – 1</w:t>
      </w:r>
    </w:p>
    <w:p w:rsidR="00D645C4" w:rsidRPr="007B5A1D" w:rsidRDefault="00D645C4" w:rsidP="00D645C4">
      <w:pPr>
        <w:pStyle w:val="NormalWeb"/>
        <w:autoSpaceDE w:val="0"/>
        <w:autoSpaceDN w:val="0"/>
        <w:adjustRightInd w:val="0"/>
        <w:spacing w:before="0" w:beforeAutospacing="0" w:after="0" w:afterAutospacing="0"/>
      </w:pPr>
      <w:r w:rsidRPr="007B5A1D">
        <w:tab/>
      </w:r>
      <w:r>
        <w:tab/>
      </w:r>
      <w:r>
        <w:tab/>
      </w:r>
      <w:r>
        <w:tab/>
      </w:r>
      <w:r w:rsidRPr="007B5A1D">
        <w:t>1999 hm</w:t>
      </w:r>
      <w:r w:rsidRPr="007B5A1D">
        <w:tab/>
      </w:r>
      <w:r w:rsidRPr="007B5A1D">
        <w:tab/>
        <w:t>sigur</w:t>
      </w:r>
      <w:r w:rsidRPr="007B5A1D">
        <w:tab/>
      </w:r>
      <w:r w:rsidRPr="007B5A1D">
        <w:tab/>
      </w:r>
      <w:r w:rsidRPr="007B5A1D">
        <w:tab/>
        <w:t>5 – 0</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2003 hc</w:t>
      </w:r>
      <w:r>
        <w:rPr>
          <w:rFonts w:cs="Courier New"/>
          <w:szCs w:val="20"/>
        </w:rPr>
        <w:tab/>
      </w:r>
      <w:r>
        <w:rPr>
          <w:rFonts w:cs="Courier New"/>
          <w:szCs w:val="20"/>
        </w:rPr>
        <w:tab/>
      </w:r>
      <w:r w:rsidRPr="007B5A1D">
        <w:rPr>
          <w:rFonts w:cs="Courier New"/>
          <w:szCs w:val="20"/>
        </w:rPr>
        <w:t>tap</w:t>
      </w:r>
      <w:r>
        <w:rPr>
          <w:rFonts w:cs="Courier New"/>
          <w:szCs w:val="20"/>
        </w:rPr>
        <w:tab/>
      </w:r>
      <w:r>
        <w:rPr>
          <w:rFonts w:cs="Courier New"/>
          <w:szCs w:val="20"/>
        </w:rPr>
        <w:tab/>
      </w:r>
      <w:r>
        <w:rPr>
          <w:rFonts w:cs="Courier New"/>
          <w:szCs w:val="20"/>
        </w:rPr>
        <w:tab/>
      </w:r>
      <w:r w:rsidRPr="007B5A1D">
        <w:rPr>
          <w:rFonts w:cs="Courier New"/>
          <w:szCs w:val="20"/>
        </w:rPr>
        <w:t>2 – 3</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2003 hm</w:t>
      </w:r>
      <w:r>
        <w:rPr>
          <w:rFonts w:cs="Courier New"/>
          <w:szCs w:val="20"/>
        </w:rPr>
        <w:tab/>
      </w:r>
      <w:r>
        <w:rPr>
          <w:rFonts w:cs="Courier New"/>
          <w:szCs w:val="20"/>
        </w:rPr>
        <w:tab/>
      </w:r>
      <w:r w:rsidRPr="007B5A1D">
        <w:rPr>
          <w:rFonts w:cs="Courier New"/>
          <w:szCs w:val="20"/>
        </w:rPr>
        <w:t>sigur</w:t>
      </w:r>
      <w:r>
        <w:rPr>
          <w:rFonts w:cs="Courier New"/>
          <w:szCs w:val="20"/>
        </w:rPr>
        <w:tab/>
      </w:r>
      <w:r>
        <w:rPr>
          <w:rFonts w:cs="Courier New"/>
          <w:szCs w:val="20"/>
        </w:rPr>
        <w:tab/>
      </w:r>
      <w:r>
        <w:rPr>
          <w:rFonts w:cs="Courier New"/>
          <w:szCs w:val="20"/>
        </w:rPr>
        <w:tab/>
      </w:r>
      <w:r w:rsidRPr="007B5A1D">
        <w:rPr>
          <w:rFonts w:cs="Courier New"/>
          <w:szCs w:val="20"/>
        </w:rPr>
        <w:t>3 – 2</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szCs w:val="20"/>
        </w:rPr>
      </w:pPr>
      <w:r w:rsidRPr="007B5A1D">
        <w:rPr>
          <w:rFonts w:cs="Courier New"/>
          <w:szCs w:val="20"/>
        </w:rPr>
        <w:t>2008 em</w:t>
      </w:r>
      <w:r>
        <w:rPr>
          <w:rFonts w:cs="Courier New"/>
          <w:szCs w:val="20"/>
        </w:rPr>
        <w:tab/>
      </w:r>
      <w:r>
        <w:rPr>
          <w:rFonts w:cs="Courier New"/>
          <w:szCs w:val="20"/>
        </w:rPr>
        <w:tab/>
      </w:r>
      <w:r w:rsidRPr="007B5A1D">
        <w:rPr>
          <w:rFonts w:cs="Courier New"/>
          <w:szCs w:val="20"/>
        </w:rPr>
        <w:t>tap</w:t>
      </w:r>
      <w:r>
        <w:rPr>
          <w:rFonts w:cs="Courier New"/>
          <w:szCs w:val="20"/>
        </w:rPr>
        <w:tab/>
      </w:r>
      <w:r>
        <w:rPr>
          <w:rFonts w:cs="Courier New"/>
          <w:szCs w:val="20"/>
        </w:rPr>
        <w:tab/>
      </w:r>
      <w:r>
        <w:rPr>
          <w:rFonts w:cs="Courier New"/>
          <w:szCs w:val="20"/>
        </w:rPr>
        <w:tab/>
      </w:r>
      <w:r w:rsidRPr="007B5A1D">
        <w:rPr>
          <w:rFonts w:cs="Courier New"/>
          <w:szCs w:val="20"/>
        </w:rPr>
        <w:t>2 – 3</w:t>
      </w:r>
    </w:p>
    <w:p w:rsidR="00D645C4" w:rsidRPr="007B5A1D" w:rsidRDefault="00D645C4" w:rsidP="00D645C4">
      <w:pPr>
        <w:pStyle w:val="NormalWeb"/>
        <w:autoSpaceDE w:val="0"/>
        <w:autoSpaceDN w:val="0"/>
        <w:adjustRightInd w:val="0"/>
        <w:spacing w:before="0" w:beforeAutospacing="0" w:after="0" w:afterAutospacing="0"/>
        <w:rPr>
          <w:rFonts w:cs="Courier New"/>
          <w:szCs w:val="20"/>
        </w:rPr>
      </w:pPr>
    </w:p>
    <w:p w:rsidR="00D645C4" w:rsidRPr="007B5A1D" w:rsidRDefault="00D645C4" w:rsidP="00D645C4">
      <w:pPr>
        <w:pStyle w:val="NormalWeb"/>
        <w:autoSpaceDE w:val="0"/>
        <w:autoSpaceDN w:val="0"/>
        <w:adjustRightInd w:val="0"/>
        <w:spacing w:before="0" w:beforeAutospacing="0" w:after="0" w:afterAutospacing="0"/>
      </w:pPr>
      <w:r w:rsidRPr="00AD0939">
        <w:rPr>
          <w:bCs/>
          <w:i/>
        </w:rPr>
        <w:t>Litháen</w:t>
      </w:r>
      <w:r w:rsidRPr="007B5A1D">
        <w:rPr>
          <w:b/>
          <w:bCs/>
        </w:rPr>
        <w:tab/>
      </w:r>
      <w:r w:rsidRPr="007B5A1D">
        <w:rPr>
          <w:b/>
          <w:bCs/>
        </w:rPr>
        <w:tab/>
      </w:r>
      <w:r w:rsidRPr="007B5A1D">
        <w:rPr>
          <w:b/>
          <w:bCs/>
        </w:rPr>
        <w:tab/>
      </w:r>
      <w:r w:rsidRPr="007B5A1D">
        <w:t>1996 uc</w:t>
      </w:r>
      <w:r w:rsidRPr="007B5A1D">
        <w:tab/>
      </w:r>
      <w:r w:rsidRPr="007B5A1D">
        <w:tab/>
        <w:t>sigur</w:t>
      </w:r>
      <w:r w:rsidRPr="007B5A1D">
        <w:tab/>
      </w:r>
      <w:r w:rsidRPr="007B5A1D">
        <w:tab/>
      </w:r>
      <w:r w:rsidRPr="007B5A1D">
        <w:tab/>
        <w:t>5 – 0</w:t>
      </w:r>
    </w:p>
    <w:p w:rsidR="00D645C4" w:rsidRDefault="00D645C4" w:rsidP="00D645C4">
      <w:pPr>
        <w:pStyle w:val="NormalWeb"/>
        <w:autoSpaceDE w:val="0"/>
        <w:autoSpaceDN w:val="0"/>
        <w:adjustRightInd w:val="0"/>
        <w:spacing w:before="0" w:beforeAutospacing="0" w:after="0" w:afterAutospacing="0"/>
      </w:pPr>
      <w:r w:rsidRPr="007B5A1D">
        <w:tab/>
      </w:r>
      <w:r w:rsidRPr="007B5A1D">
        <w:tab/>
      </w:r>
      <w:r w:rsidRPr="007B5A1D">
        <w:tab/>
      </w:r>
      <w:r w:rsidRPr="007B5A1D">
        <w:tab/>
        <w:t>2009</w:t>
      </w:r>
      <w:r>
        <w:t xml:space="preserve"> hm</w:t>
      </w:r>
      <w:r w:rsidRPr="007B5A1D">
        <w:tab/>
      </w:r>
      <w:r w:rsidRPr="007B5A1D">
        <w:tab/>
        <w:t>tap</w:t>
      </w:r>
      <w:r w:rsidRPr="007B5A1D">
        <w:tab/>
      </w:r>
      <w:r w:rsidRPr="007B5A1D">
        <w:tab/>
      </w:r>
      <w:r w:rsidRPr="007B5A1D">
        <w:tab/>
        <w:t>2 – 3</w:t>
      </w:r>
    </w:p>
    <w:p w:rsidR="00D645C4" w:rsidRPr="007B5A1D" w:rsidRDefault="00D645C4" w:rsidP="00D645C4">
      <w:pPr>
        <w:pStyle w:val="NormalWeb"/>
        <w:autoSpaceDE w:val="0"/>
        <w:autoSpaceDN w:val="0"/>
        <w:adjustRightInd w:val="0"/>
        <w:spacing w:before="0" w:beforeAutospacing="0" w:after="0" w:afterAutospacing="0"/>
      </w:pPr>
      <w:r>
        <w:tab/>
      </w:r>
      <w:r>
        <w:tab/>
      </w:r>
      <w:r>
        <w:tab/>
      </w:r>
      <w:r>
        <w:tab/>
        <w:t>2011 em</w:t>
      </w:r>
      <w:r>
        <w:tab/>
      </w:r>
      <w:r>
        <w:tab/>
        <w:t>sigur</w:t>
      </w:r>
      <w:r>
        <w:tab/>
      </w:r>
      <w:r>
        <w:tab/>
      </w:r>
      <w:r>
        <w:tab/>
        <w:t xml:space="preserve">1 – 4 </w:t>
      </w:r>
    </w:p>
    <w:p w:rsidR="00D645C4" w:rsidRPr="007B5A1D" w:rsidRDefault="00D645C4" w:rsidP="00D645C4">
      <w:pPr>
        <w:pStyle w:val="NormalWeb"/>
        <w:autoSpaceDE w:val="0"/>
        <w:autoSpaceDN w:val="0"/>
        <w:adjustRightInd w:val="0"/>
        <w:spacing w:before="0" w:beforeAutospacing="0" w:after="0" w:afterAutospacing="0"/>
      </w:pPr>
    </w:p>
    <w:p w:rsidR="00D645C4" w:rsidRPr="007B5A1D" w:rsidRDefault="00D645C4" w:rsidP="00D645C4">
      <w:pPr>
        <w:pStyle w:val="NormalWeb"/>
        <w:autoSpaceDE w:val="0"/>
        <w:autoSpaceDN w:val="0"/>
        <w:adjustRightInd w:val="0"/>
        <w:spacing w:before="0" w:beforeAutospacing="0" w:after="0" w:afterAutospacing="0"/>
      </w:pPr>
      <w:r w:rsidRPr="00AD0939">
        <w:rPr>
          <w:bCs/>
          <w:i/>
        </w:rPr>
        <w:t>Mauritíus</w:t>
      </w:r>
      <w:r w:rsidRPr="007B5A1D">
        <w:rPr>
          <w:b/>
          <w:bCs/>
        </w:rPr>
        <w:tab/>
      </w:r>
      <w:r w:rsidRPr="007B5A1D">
        <w:rPr>
          <w:b/>
          <w:bCs/>
        </w:rPr>
        <w:tab/>
      </w:r>
      <w:r w:rsidRPr="007B5A1D">
        <w:rPr>
          <w:b/>
          <w:bCs/>
        </w:rPr>
        <w:tab/>
      </w:r>
      <w:r w:rsidRPr="007B5A1D">
        <w:t>1996 tc</w:t>
      </w:r>
      <w:r w:rsidRPr="007B5A1D">
        <w:tab/>
      </w:r>
      <w:r w:rsidRPr="007B5A1D">
        <w:tab/>
        <w:t>sigur</w:t>
      </w:r>
      <w:r w:rsidRPr="007B5A1D">
        <w:tab/>
      </w:r>
      <w:r w:rsidRPr="007B5A1D">
        <w:tab/>
      </w:r>
      <w:r w:rsidRPr="007B5A1D">
        <w:tab/>
        <w:t>4 – 1</w:t>
      </w:r>
    </w:p>
    <w:p w:rsidR="00D645C4" w:rsidRPr="007B5A1D" w:rsidRDefault="00D645C4" w:rsidP="00D645C4">
      <w:pPr>
        <w:pStyle w:val="NormalWeb"/>
        <w:autoSpaceDE w:val="0"/>
        <w:autoSpaceDN w:val="0"/>
        <w:adjustRightInd w:val="0"/>
        <w:spacing w:before="0" w:beforeAutospacing="0" w:after="0" w:afterAutospacing="0"/>
      </w:pPr>
    </w:p>
    <w:p w:rsidR="00D645C4" w:rsidRPr="007B5A1D" w:rsidRDefault="00D645C4" w:rsidP="00D645C4">
      <w:pPr>
        <w:pStyle w:val="NormalWeb"/>
        <w:autoSpaceDE w:val="0"/>
        <w:autoSpaceDN w:val="0"/>
        <w:adjustRightInd w:val="0"/>
        <w:spacing w:before="0" w:beforeAutospacing="0" w:after="0" w:afterAutospacing="0"/>
      </w:pPr>
      <w:r w:rsidRPr="00AD0939">
        <w:rPr>
          <w:bCs/>
          <w:i/>
        </w:rPr>
        <w:t>Kýpur</w:t>
      </w:r>
      <w:r w:rsidRPr="007B5A1D">
        <w:rPr>
          <w:b/>
          <w:bCs/>
        </w:rPr>
        <w:tab/>
      </w:r>
      <w:r w:rsidRPr="007B5A1D">
        <w:rPr>
          <w:b/>
          <w:bCs/>
        </w:rPr>
        <w:tab/>
      </w:r>
      <w:r w:rsidRPr="007B5A1D">
        <w:rPr>
          <w:b/>
          <w:bCs/>
        </w:rPr>
        <w:tab/>
      </w:r>
      <w:r w:rsidRPr="007B5A1D">
        <w:rPr>
          <w:b/>
          <w:bCs/>
        </w:rPr>
        <w:tab/>
      </w:r>
      <w:r w:rsidRPr="007B5A1D">
        <w:t>1997 hc</w:t>
      </w:r>
      <w:r w:rsidRPr="007B5A1D">
        <w:tab/>
      </w:r>
      <w:r w:rsidRPr="007B5A1D">
        <w:tab/>
        <w:t>sigur</w:t>
      </w:r>
      <w:r w:rsidRPr="007B5A1D">
        <w:tab/>
      </w:r>
      <w:r w:rsidRPr="007B5A1D">
        <w:tab/>
      </w:r>
      <w:r w:rsidRPr="007B5A1D">
        <w:tab/>
        <w:t>5 – 0</w:t>
      </w:r>
    </w:p>
    <w:p w:rsidR="00D645C4" w:rsidRPr="007B5A1D" w:rsidRDefault="00D645C4" w:rsidP="00D645C4">
      <w:pPr>
        <w:pStyle w:val="NormalWeb"/>
        <w:autoSpaceDE w:val="0"/>
        <w:autoSpaceDN w:val="0"/>
        <w:adjustRightInd w:val="0"/>
        <w:spacing w:before="0" w:beforeAutospacing="0" w:after="0" w:afterAutospacing="0"/>
      </w:pPr>
      <w:r w:rsidRPr="007B5A1D">
        <w:tab/>
      </w:r>
      <w:r w:rsidRPr="007B5A1D">
        <w:tab/>
      </w:r>
      <w:r w:rsidRPr="007B5A1D">
        <w:tab/>
      </w:r>
      <w:r w:rsidRPr="007B5A1D">
        <w:tab/>
        <w:t>2001 hc</w:t>
      </w:r>
      <w:r w:rsidRPr="007B5A1D">
        <w:tab/>
      </w:r>
      <w:r w:rsidRPr="007B5A1D">
        <w:tab/>
        <w:t>sigur</w:t>
      </w:r>
      <w:r w:rsidRPr="007B5A1D">
        <w:tab/>
      </w:r>
      <w:r w:rsidRPr="007B5A1D">
        <w:tab/>
      </w:r>
      <w:r w:rsidRPr="007B5A1D">
        <w:tab/>
        <w:t>5 – 0</w:t>
      </w:r>
    </w:p>
    <w:p w:rsidR="00D645C4" w:rsidRPr="007B5A1D" w:rsidRDefault="00D645C4" w:rsidP="00D645C4">
      <w:pPr>
        <w:pStyle w:val="NormalWeb"/>
        <w:autoSpaceDE w:val="0"/>
        <w:autoSpaceDN w:val="0"/>
        <w:adjustRightInd w:val="0"/>
        <w:spacing w:before="0" w:beforeAutospacing="0" w:after="0" w:afterAutospacing="0"/>
        <w:ind w:left="2160" w:firstLine="720"/>
      </w:pPr>
      <w:r w:rsidRPr="007B5A1D">
        <w:t>2004 tc</w:t>
      </w:r>
      <w:r>
        <w:tab/>
      </w:r>
      <w:r>
        <w:tab/>
      </w:r>
      <w:r w:rsidRPr="007B5A1D">
        <w:t>sigur</w:t>
      </w:r>
      <w:r>
        <w:tab/>
      </w:r>
      <w:r>
        <w:tab/>
      </w:r>
      <w:r>
        <w:tab/>
      </w:r>
      <w:r w:rsidRPr="007B5A1D">
        <w:t>5 – 0</w:t>
      </w:r>
    </w:p>
    <w:p w:rsidR="00D645C4" w:rsidRPr="007B5A1D" w:rsidRDefault="00D645C4" w:rsidP="00D645C4">
      <w:pPr>
        <w:pStyle w:val="NormalWeb"/>
        <w:autoSpaceDE w:val="0"/>
        <w:autoSpaceDN w:val="0"/>
        <w:adjustRightInd w:val="0"/>
        <w:spacing w:before="0" w:beforeAutospacing="0" w:after="0" w:afterAutospacing="0"/>
        <w:ind w:left="2160" w:firstLine="720"/>
      </w:pPr>
      <w:r w:rsidRPr="007B5A1D">
        <w:t>2005 hc</w:t>
      </w:r>
      <w:r>
        <w:tab/>
      </w:r>
      <w:r>
        <w:tab/>
      </w:r>
      <w:r w:rsidRPr="007B5A1D">
        <w:t>sigur</w:t>
      </w:r>
      <w:r>
        <w:tab/>
      </w:r>
      <w:r>
        <w:tab/>
      </w:r>
      <w:r>
        <w:tab/>
      </w:r>
      <w:r w:rsidRPr="007B5A1D">
        <w:t>4 – 1</w:t>
      </w:r>
    </w:p>
    <w:p w:rsidR="00D645C4" w:rsidRPr="007B5A1D" w:rsidRDefault="00D645C4" w:rsidP="00D645C4">
      <w:pPr>
        <w:pStyle w:val="NormalWeb"/>
        <w:autoSpaceDE w:val="0"/>
        <w:autoSpaceDN w:val="0"/>
        <w:adjustRightInd w:val="0"/>
        <w:spacing w:before="0" w:beforeAutospacing="0" w:after="0" w:afterAutospacing="0"/>
        <w:ind w:left="2160" w:firstLine="720"/>
      </w:pPr>
      <w:r w:rsidRPr="007B5A1D">
        <w:t>2007 hm</w:t>
      </w:r>
      <w:r>
        <w:tab/>
      </w:r>
      <w:r>
        <w:tab/>
      </w:r>
      <w:r w:rsidRPr="007B5A1D">
        <w:t>sigur</w:t>
      </w:r>
      <w:r>
        <w:tab/>
      </w:r>
      <w:r>
        <w:tab/>
      </w:r>
      <w:r>
        <w:tab/>
      </w:r>
      <w:r w:rsidRPr="007B5A1D">
        <w:t xml:space="preserve">4 </w:t>
      </w:r>
      <w:r>
        <w:t xml:space="preserve">– 1 </w:t>
      </w:r>
    </w:p>
    <w:p w:rsidR="00D645C4" w:rsidRPr="007B5A1D" w:rsidRDefault="00D645C4" w:rsidP="00D645C4">
      <w:pPr>
        <w:pStyle w:val="NormalWeb"/>
        <w:autoSpaceDE w:val="0"/>
        <w:autoSpaceDN w:val="0"/>
        <w:adjustRightInd w:val="0"/>
        <w:spacing w:before="0" w:beforeAutospacing="0" w:after="0" w:afterAutospacing="0"/>
      </w:pPr>
    </w:p>
    <w:p w:rsidR="00D645C4" w:rsidRPr="007B5A1D" w:rsidRDefault="00D645C4" w:rsidP="00D645C4">
      <w:pPr>
        <w:pStyle w:val="NormalWeb"/>
        <w:autoSpaceDE w:val="0"/>
        <w:autoSpaceDN w:val="0"/>
        <w:adjustRightInd w:val="0"/>
        <w:spacing w:before="0" w:beforeAutospacing="0" w:after="0" w:afterAutospacing="0"/>
      </w:pPr>
      <w:r w:rsidRPr="00AD0939">
        <w:rPr>
          <w:bCs/>
          <w:i/>
        </w:rPr>
        <w:t>Eistland</w:t>
      </w:r>
      <w:r w:rsidRPr="007B5A1D">
        <w:rPr>
          <w:b/>
          <w:bCs/>
        </w:rPr>
        <w:tab/>
      </w:r>
      <w:r w:rsidRPr="007B5A1D">
        <w:rPr>
          <w:b/>
          <w:bCs/>
        </w:rPr>
        <w:tab/>
      </w:r>
      <w:r w:rsidRPr="007B5A1D">
        <w:rPr>
          <w:b/>
          <w:bCs/>
        </w:rPr>
        <w:tab/>
      </w:r>
      <w:r w:rsidRPr="007B5A1D">
        <w:t>1998 uc</w:t>
      </w:r>
      <w:r w:rsidRPr="007B5A1D">
        <w:tab/>
      </w:r>
      <w:r w:rsidRPr="007B5A1D">
        <w:tab/>
        <w:t>sigur</w:t>
      </w:r>
      <w:r w:rsidRPr="007B5A1D">
        <w:tab/>
      </w:r>
      <w:r w:rsidRPr="007B5A1D">
        <w:tab/>
      </w:r>
      <w:r w:rsidRPr="007B5A1D">
        <w:tab/>
        <w:t>4 – 1</w:t>
      </w:r>
    </w:p>
    <w:p w:rsidR="00D645C4" w:rsidRPr="007B5A1D" w:rsidRDefault="00D645C4" w:rsidP="00D645C4">
      <w:pPr>
        <w:pStyle w:val="NormalWeb"/>
        <w:autoSpaceDE w:val="0"/>
        <w:autoSpaceDN w:val="0"/>
        <w:adjustRightInd w:val="0"/>
        <w:spacing w:before="0" w:beforeAutospacing="0" w:after="0" w:afterAutospacing="0"/>
        <w:ind w:left="2160" w:firstLine="720"/>
      </w:pPr>
      <w:r w:rsidRPr="007B5A1D">
        <w:t>2005 hc</w:t>
      </w:r>
      <w:r>
        <w:tab/>
      </w:r>
      <w:r>
        <w:tab/>
      </w:r>
      <w:r w:rsidRPr="007B5A1D">
        <w:t>sigur</w:t>
      </w:r>
      <w:r>
        <w:tab/>
      </w:r>
      <w:r>
        <w:tab/>
      </w:r>
      <w:r>
        <w:tab/>
      </w:r>
      <w:r w:rsidRPr="007B5A1D">
        <w:t xml:space="preserve">4 </w:t>
      </w:r>
      <w:r>
        <w:t xml:space="preserve">– 1 </w:t>
      </w:r>
    </w:p>
    <w:p w:rsidR="00D645C4" w:rsidRDefault="00D645C4" w:rsidP="00D645C4">
      <w:pPr>
        <w:pStyle w:val="NormalWeb"/>
        <w:autoSpaceDE w:val="0"/>
        <w:autoSpaceDN w:val="0"/>
        <w:adjustRightInd w:val="0"/>
        <w:spacing w:before="0" w:beforeAutospacing="0" w:after="0" w:afterAutospacing="0"/>
        <w:ind w:left="2160" w:firstLine="720"/>
      </w:pPr>
      <w:r w:rsidRPr="007B5A1D">
        <w:t>2008 em</w:t>
      </w:r>
      <w:r>
        <w:tab/>
      </w:r>
      <w:r>
        <w:tab/>
      </w:r>
      <w:r w:rsidRPr="007B5A1D">
        <w:t>sigur</w:t>
      </w:r>
      <w:r>
        <w:tab/>
      </w:r>
      <w:r>
        <w:tab/>
      </w:r>
      <w:r>
        <w:tab/>
      </w:r>
      <w:r w:rsidRPr="007B5A1D">
        <w:t xml:space="preserve">3 </w:t>
      </w:r>
      <w:r>
        <w:t>–</w:t>
      </w:r>
      <w:r w:rsidRPr="007B5A1D">
        <w:t xml:space="preserve"> 2</w:t>
      </w:r>
    </w:p>
    <w:p w:rsidR="00D645C4" w:rsidRPr="007B5A1D" w:rsidRDefault="00D645C4" w:rsidP="00D645C4">
      <w:pPr>
        <w:pStyle w:val="NormalWeb"/>
        <w:autoSpaceDE w:val="0"/>
        <w:autoSpaceDN w:val="0"/>
        <w:adjustRightInd w:val="0"/>
        <w:spacing w:before="0" w:beforeAutospacing="0" w:after="0" w:afterAutospacing="0"/>
        <w:ind w:left="2160" w:firstLine="720"/>
      </w:pPr>
    </w:p>
    <w:p w:rsidR="00D645C4" w:rsidRDefault="00D645C4" w:rsidP="00D645C4">
      <w:pPr>
        <w:pStyle w:val="NormalWeb"/>
        <w:autoSpaceDE w:val="0"/>
        <w:autoSpaceDN w:val="0"/>
        <w:adjustRightInd w:val="0"/>
        <w:spacing w:before="0" w:beforeAutospacing="0" w:after="0" w:afterAutospacing="0"/>
      </w:pPr>
      <w:r w:rsidRPr="00AD0939">
        <w:rPr>
          <w:bCs/>
          <w:i/>
        </w:rPr>
        <w:t>S-Afríka</w:t>
      </w:r>
      <w:r w:rsidRPr="007B5A1D">
        <w:rPr>
          <w:b/>
          <w:bCs/>
        </w:rPr>
        <w:tab/>
      </w:r>
      <w:r w:rsidRPr="007B5A1D">
        <w:rPr>
          <w:b/>
          <w:bCs/>
        </w:rPr>
        <w:tab/>
      </w:r>
      <w:r w:rsidRPr="007B5A1D">
        <w:rPr>
          <w:b/>
          <w:bCs/>
        </w:rPr>
        <w:tab/>
      </w:r>
      <w:r w:rsidRPr="007B5A1D">
        <w:t>1998 uc</w:t>
      </w:r>
      <w:r w:rsidRPr="007B5A1D">
        <w:tab/>
      </w:r>
      <w:r w:rsidRPr="007B5A1D">
        <w:tab/>
        <w:t>sigur</w:t>
      </w:r>
      <w:r w:rsidRPr="007B5A1D">
        <w:tab/>
      </w:r>
      <w:r w:rsidRPr="007B5A1D">
        <w:tab/>
      </w:r>
      <w:r w:rsidRPr="007B5A1D">
        <w:tab/>
        <w:t>4 – 1</w:t>
      </w:r>
    </w:p>
    <w:p w:rsidR="00D645C4" w:rsidRDefault="00D645C4" w:rsidP="00D645C4">
      <w:pPr>
        <w:pStyle w:val="NormalWeb"/>
        <w:autoSpaceDE w:val="0"/>
        <w:autoSpaceDN w:val="0"/>
        <w:adjustRightInd w:val="0"/>
        <w:spacing w:before="0" w:beforeAutospacing="0" w:after="0" w:afterAutospacing="0"/>
      </w:pPr>
      <w:r>
        <w:tab/>
      </w:r>
      <w:r>
        <w:tab/>
      </w:r>
      <w:r>
        <w:tab/>
      </w:r>
      <w:r>
        <w:tab/>
        <w:t>2009 hm</w:t>
      </w:r>
      <w:r>
        <w:tab/>
      </w:r>
      <w:r>
        <w:tab/>
        <w:t>sigur</w:t>
      </w:r>
      <w:r>
        <w:tab/>
      </w:r>
      <w:r>
        <w:tab/>
      </w:r>
      <w:r>
        <w:tab/>
        <w:t xml:space="preserve">3 – 0 </w:t>
      </w:r>
    </w:p>
    <w:p w:rsidR="00D645C4" w:rsidRPr="007B5A1D" w:rsidRDefault="00D645C4" w:rsidP="00D645C4">
      <w:pPr>
        <w:pStyle w:val="NormalWeb"/>
        <w:autoSpaceDE w:val="0"/>
        <w:autoSpaceDN w:val="0"/>
        <w:adjustRightInd w:val="0"/>
        <w:spacing w:before="0" w:beforeAutospacing="0" w:after="0" w:afterAutospacing="0"/>
      </w:pPr>
    </w:p>
    <w:p w:rsidR="00D645C4" w:rsidRPr="007B5A1D" w:rsidRDefault="00D645C4" w:rsidP="00D645C4">
      <w:pPr>
        <w:pStyle w:val="NormalWeb"/>
        <w:autoSpaceDE w:val="0"/>
        <w:autoSpaceDN w:val="0"/>
        <w:adjustRightInd w:val="0"/>
        <w:spacing w:before="0" w:beforeAutospacing="0" w:after="0" w:afterAutospacing="0"/>
      </w:pPr>
      <w:r w:rsidRPr="00AD0939">
        <w:rPr>
          <w:bCs/>
          <w:i/>
        </w:rPr>
        <w:t>Lettland</w:t>
      </w:r>
      <w:r w:rsidRPr="007B5A1D">
        <w:rPr>
          <w:b/>
          <w:bCs/>
        </w:rPr>
        <w:tab/>
      </w:r>
      <w:r w:rsidRPr="007B5A1D">
        <w:rPr>
          <w:b/>
          <w:bCs/>
        </w:rPr>
        <w:tab/>
      </w:r>
      <w:r w:rsidRPr="007B5A1D">
        <w:rPr>
          <w:b/>
          <w:bCs/>
        </w:rPr>
        <w:tab/>
      </w:r>
      <w:r w:rsidRPr="007B5A1D">
        <w:t>1998 tc</w:t>
      </w:r>
      <w:r w:rsidRPr="007B5A1D">
        <w:tab/>
      </w:r>
      <w:r w:rsidRPr="007B5A1D">
        <w:tab/>
        <w:t>sigur</w:t>
      </w:r>
      <w:r w:rsidRPr="007B5A1D">
        <w:tab/>
      </w:r>
      <w:r w:rsidRPr="007B5A1D">
        <w:tab/>
      </w:r>
      <w:r w:rsidRPr="007B5A1D">
        <w:tab/>
        <w:t>5 – 0</w:t>
      </w:r>
    </w:p>
    <w:p w:rsidR="00D645C4" w:rsidRPr="007B5A1D" w:rsidRDefault="00D645C4" w:rsidP="00D645C4">
      <w:pPr>
        <w:pStyle w:val="NormalWeb"/>
        <w:autoSpaceDE w:val="0"/>
        <w:autoSpaceDN w:val="0"/>
        <w:adjustRightInd w:val="0"/>
        <w:spacing w:before="0" w:beforeAutospacing="0" w:after="0" w:afterAutospacing="0"/>
      </w:pPr>
    </w:p>
    <w:p w:rsidR="00D645C4" w:rsidRPr="007B5A1D" w:rsidRDefault="00D645C4" w:rsidP="00D645C4">
      <w:pPr>
        <w:pStyle w:val="NormalWeb"/>
        <w:autoSpaceDE w:val="0"/>
        <w:autoSpaceDN w:val="0"/>
        <w:adjustRightInd w:val="0"/>
        <w:spacing w:before="0" w:beforeAutospacing="0" w:after="0" w:afterAutospacing="0"/>
      </w:pPr>
      <w:r w:rsidRPr="00AD0939">
        <w:rPr>
          <w:bCs/>
          <w:i/>
        </w:rPr>
        <w:t>Slóvenía</w:t>
      </w:r>
      <w:r w:rsidRPr="007B5A1D">
        <w:rPr>
          <w:b/>
          <w:bCs/>
        </w:rPr>
        <w:tab/>
      </w:r>
      <w:r w:rsidRPr="007B5A1D">
        <w:rPr>
          <w:b/>
          <w:bCs/>
        </w:rPr>
        <w:tab/>
      </w:r>
      <w:r w:rsidRPr="007B5A1D">
        <w:rPr>
          <w:b/>
          <w:bCs/>
        </w:rPr>
        <w:tab/>
      </w:r>
      <w:r w:rsidRPr="007B5A1D">
        <w:t>1998 tc</w:t>
      </w:r>
      <w:r w:rsidRPr="007B5A1D">
        <w:tab/>
      </w:r>
      <w:r w:rsidRPr="007B5A1D">
        <w:tab/>
        <w:t>sigur</w:t>
      </w:r>
      <w:r w:rsidRPr="007B5A1D">
        <w:tab/>
      </w:r>
      <w:r w:rsidRPr="007B5A1D">
        <w:tab/>
      </w:r>
      <w:r w:rsidRPr="007B5A1D">
        <w:tab/>
        <w:t>5 – 0</w:t>
      </w:r>
    </w:p>
    <w:p w:rsidR="00D645C4" w:rsidRPr="007B5A1D" w:rsidRDefault="00D645C4" w:rsidP="00D645C4">
      <w:pPr>
        <w:pStyle w:val="NormalWeb"/>
        <w:autoSpaceDE w:val="0"/>
        <w:autoSpaceDN w:val="0"/>
        <w:adjustRightInd w:val="0"/>
        <w:spacing w:before="0" w:beforeAutospacing="0" w:after="0" w:afterAutospacing="0"/>
      </w:pPr>
      <w:r w:rsidRPr="007B5A1D">
        <w:tab/>
      </w:r>
      <w:r w:rsidRPr="007B5A1D">
        <w:tab/>
      </w:r>
      <w:r w:rsidRPr="007B5A1D">
        <w:tab/>
      </w:r>
      <w:r w:rsidRPr="007B5A1D">
        <w:tab/>
        <w:t>1999 hc</w:t>
      </w:r>
      <w:r w:rsidRPr="007B5A1D">
        <w:tab/>
      </w:r>
      <w:r w:rsidRPr="007B5A1D">
        <w:tab/>
        <w:t>sigur</w:t>
      </w:r>
      <w:r w:rsidRPr="007B5A1D">
        <w:tab/>
      </w:r>
      <w:r w:rsidRPr="007B5A1D">
        <w:tab/>
      </w:r>
      <w:r w:rsidRPr="007B5A1D">
        <w:tab/>
        <w:t>4 – 1</w:t>
      </w:r>
    </w:p>
    <w:p w:rsidR="00D645C4" w:rsidRPr="007B5A1D" w:rsidRDefault="00D645C4" w:rsidP="00D645C4">
      <w:pPr>
        <w:pStyle w:val="NormalWeb"/>
        <w:autoSpaceDE w:val="0"/>
        <w:autoSpaceDN w:val="0"/>
        <w:adjustRightInd w:val="0"/>
        <w:spacing w:before="0" w:beforeAutospacing="0" w:after="0" w:afterAutospacing="0"/>
      </w:pPr>
      <w:r w:rsidRPr="007B5A1D">
        <w:tab/>
      </w:r>
      <w:r w:rsidRPr="007B5A1D">
        <w:tab/>
      </w:r>
      <w:r w:rsidRPr="007B5A1D">
        <w:tab/>
      </w:r>
      <w:r w:rsidRPr="007B5A1D">
        <w:tab/>
        <w:t>2001 hc</w:t>
      </w:r>
      <w:r w:rsidRPr="007B5A1D">
        <w:tab/>
      </w:r>
      <w:r w:rsidRPr="007B5A1D">
        <w:tab/>
        <w:t>tap</w:t>
      </w:r>
      <w:r w:rsidRPr="007B5A1D">
        <w:tab/>
      </w:r>
      <w:r w:rsidRPr="007B5A1D">
        <w:tab/>
      </w:r>
      <w:r w:rsidRPr="007B5A1D">
        <w:tab/>
        <w:t xml:space="preserve">2 – 3 </w:t>
      </w:r>
    </w:p>
    <w:p w:rsidR="00D645C4" w:rsidRPr="007B5A1D" w:rsidRDefault="00D645C4" w:rsidP="00D645C4">
      <w:pPr>
        <w:pStyle w:val="NormalWeb"/>
        <w:autoSpaceDE w:val="0"/>
        <w:autoSpaceDN w:val="0"/>
        <w:adjustRightInd w:val="0"/>
        <w:spacing w:before="0" w:beforeAutospacing="0" w:after="0" w:afterAutospacing="0"/>
        <w:rPr>
          <w:b/>
          <w:bCs/>
        </w:rPr>
      </w:pPr>
    </w:p>
    <w:p w:rsidR="00D645C4" w:rsidRPr="007B5A1D" w:rsidRDefault="00D645C4" w:rsidP="00D645C4">
      <w:pPr>
        <w:pStyle w:val="NormalWeb"/>
        <w:autoSpaceDE w:val="0"/>
        <w:autoSpaceDN w:val="0"/>
        <w:adjustRightInd w:val="0"/>
        <w:spacing w:before="0" w:beforeAutospacing="0" w:after="0" w:afterAutospacing="0"/>
      </w:pPr>
      <w:r w:rsidRPr="00AD0939">
        <w:rPr>
          <w:bCs/>
          <w:i/>
        </w:rPr>
        <w:t>Úkraína</w:t>
      </w:r>
      <w:r w:rsidRPr="007B5A1D">
        <w:rPr>
          <w:b/>
          <w:bCs/>
        </w:rPr>
        <w:tab/>
      </w:r>
      <w:r w:rsidRPr="007B5A1D">
        <w:rPr>
          <w:b/>
          <w:bCs/>
        </w:rPr>
        <w:tab/>
      </w:r>
      <w:r w:rsidRPr="007B5A1D">
        <w:rPr>
          <w:b/>
          <w:bCs/>
        </w:rPr>
        <w:tab/>
      </w:r>
      <w:r w:rsidRPr="007B5A1D">
        <w:t>1998 tc</w:t>
      </w:r>
      <w:r w:rsidRPr="007B5A1D">
        <w:tab/>
      </w:r>
      <w:r w:rsidRPr="007B5A1D">
        <w:tab/>
        <w:t>tap</w:t>
      </w:r>
      <w:r w:rsidRPr="007B5A1D">
        <w:tab/>
      </w:r>
      <w:r w:rsidRPr="007B5A1D">
        <w:tab/>
      </w:r>
      <w:r w:rsidRPr="007B5A1D">
        <w:tab/>
        <w:t>0 – 5</w:t>
      </w:r>
    </w:p>
    <w:p w:rsidR="00D645C4" w:rsidRPr="007B5A1D" w:rsidRDefault="00D645C4" w:rsidP="00D645C4">
      <w:pPr>
        <w:pStyle w:val="NormalWeb"/>
        <w:autoSpaceDE w:val="0"/>
        <w:autoSpaceDN w:val="0"/>
        <w:adjustRightInd w:val="0"/>
        <w:spacing w:before="0" w:beforeAutospacing="0" w:after="0" w:afterAutospacing="0"/>
      </w:pPr>
      <w:r w:rsidRPr="007B5A1D">
        <w:tab/>
      </w:r>
      <w:r w:rsidRPr="007B5A1D">
        <w:tab/>
      </w:r>
      <w:r w:rsidRPr="007B5A1D">
        <w:tab/>
      </w:r>
      <w:r w:rsidRPr="007B5A1D">
        <w:tab/>
        <w:t>2006 uc</w:t>
      </w:r>
      <w:r w:rsidRPr="007B5A1D">
        <w:tab/>
      </w:r>
      <w:r w:rsidRPr="007B5A1D">
        <w:tab/>
        <w:t>tap</w:t>
      </w:r>
      <w:r w:rsidRPr="007B5A1D">
        <w:tab/>
      </w:r>
      <w:r w:rsidRPr="007B5A1D">
        <w:tab/>
      </w:r>
      <w:r w:rsidRPr="007B5A1D">
        <w:tab/>
        <w:t>0 – 5</w:t>
      </w:r>
    </w:p>
    <w:p w:rsidR="00D645C4" w:rsidRDefault="00D645C4" w:rsidP="00D645C4">
      <w:pPr>
        <w:pStyle w:val="NormalWeb"/>
        <w:autoSpaceDE w:val="0"/>
        <w:autoSpaceDN w:val="0"/>
        <w:adjustRightInd w:val="0"/>
        <w:spacing w:before="0" w:beforeAutospacing="0" w:after="0" w:afterAutospacing="0"/>
      </w:pPr>
      <w:r w:rsidRPr="007B5A1D">
        <w:tab/>
      </w:r>
      <w:r w:rsidRPr="007B5A1D">
        <w:tab/>
      </w:r>
      <w:r w:rsidRPr="007B5A1D">
        <w:tab/>
      </w:r>
      <w:r w:rsidRPr="007B5A1D">
        <w:tab/>
        <w:t>2009</w:t>
      </w:r>
      <w:r>
        <w:t xml:space="preserve"> em</w:t>
      </w:r>
      <w:r w:rsidRPr="007B5A1D">
        <w:tab/>
      </w:r>
      <w:r w:rsidRPr="007B5A1D">
        <w:tab/>
        <w:t>tap</w:t>
      </w:r>
      <w:r w:rsidRPr="007B5A1D">
        <w:tab/>
      </w:r>
      <w:r w:rsidRPr="007B5A1D">
        <w:tab/>
      </w:r>
      <w:r w:rsidRPr="007B5A1D">
        <w:tab/>
      </w:r>
      <w:r>
        <w:t>1</w:t>
      </w:r>
      <w:r w:rsidRPr="007B5A1D">
        <w:t xml:space="preserve"> </w:t>
      </w:r>
      <w:r>
        <w:t xml:space="preserve">– 4 </w:t>
      </w:r>
    </w:p>
    <w:p w:rsidR="00D645C4" w:rsidRPr="007B5A1D" w:rsidRDefault="00D645C4" w:rsidP="00D645C4">
      <w:pPr>
        <w:pStyle w:val="NormalWeb"/>
        <w:autoSpaceDE w:val="0"/>
        <w:autoSpaceDN w:val="0"/>
        <w:adjustRightInd w:val="0"/>
        <w:spacing w:before="0" w:beforeAutospacing="0" w:after="0" w:afterAutospacing="0"/>
      </w:pPr>
      <w:r>
        <w:tab/>
      </w:r>
      <w:r>
        <w:tab/>
      </w:r>
      <w:r>
        <w:tab/>
      </w:r>
      <w:r>
        <w:tab/>
        <w:t>2012 tc</w:t>
      </w:r>
      <w:r>
        <w:tab/>
      </w:r>
      <w:r>
        <w:tab/>
        <w:t>tap</w:t>
      </w:r>
      <w:r>
        <w:tab/>
      </w:r>
      <w:r>
        <w:tab/>
      </w:r>
      <w:r>
        <w:tab/>
        <w:t xml:space="preserve">1 – 4 </w:t>
      </w:r>
    </w:p>
    <w:p w:rsidR="00D645C4" w:rsidRPr="007B5A1D" w:rsidRDefault="00D645C4" w:rsidP="00D645C4">
      <w:pPr>
        <w:pStyle w:val="NormalWeb"/>
        <w:autoSpaceDE w:val="0"/>
        <w:autoSpaceDN w:val="0"/>
        <w:adjustRightInd w:val="0"/>
        <w:spacing w:before="0" w:beforeAutospacing="0" w:after="0" w:afterAutospacing="0"/>
      </w:pPr>
    </w:p>
    <w:p w:rsidR="00D645C4" w:rsidRPr="007B5A1D" w:rsidRDefault="00D645C4" w:rsidP="00D645C4">
      <w:pPr>
        <w:pStyle w:val="NormalWeb"/>
        <w:autoSpaceDE w:val="0"/>
        <w:autoSpaceDN w:val="0"/>
        <w:adjustRightInd w:val="0"/>
        <w:spacing w:before="0" w:beforeAutospacing="0" w:after="0" w:afterAutospacing="0"/>
      </w:pPr>
      <w:r w:rsidRPr="00AD0939">
        <w:rPr>
          <w:bCs/>
          <w:i/>
        </w:rPr>
        <w:t>Hvíta Rússland</w:t>
      </w:r>
      <w:r w:rsidRPr="007B5A1D">
        <w:rPr>
          <w:b/>
          <w:bCs/>
        </w:rPr>
        <w:tab/>
      </w:r>
      <w:r>
        <w:rPr>
          <w:b/>
          <w:bCs/>
        </w:rPr>
        <w:tab/>
      </w:r>
      <w:r w:rsidRPr="007B5A1D">
        <w:t>2001 hc</w:t>
      </w:r>
      <w:r w:rsidRPr="007B5A1D">
        <w:tab/>
      </w:r>
      <w:r w:rsidRPr="007B5A1D">
        <w:tab/>
        <w:t>tap</w:t>
      </w:r>
      <w:r w:rsidRPr="007B5A1D">
        <w:tab/>
      </w:r>
      <w:r w:rsidRPr="007B5A1D">
        <w:tab/>
      </w:r>
      <w:r w:rsidRPr="007B5A1D">
        <w:tab/>
        <w:t xml:space="preserve">1 – 4 </w:t>
      </w:r>
    </w:p>
    <w:p w:rsidR="00D645C4" w:rsidRDefault="00D645C4" w:rsidP="00D645C4">
      <w:pPr>
        <w:pStyle w:val="NormalWeb"/>
        <w:autoSpaceDE w:val="0"/>
        <w:autoSpaceDN w:val="0"/>
        <w:adjustRightInd w:val="0"/>
        <w:spacing w:before="0" w:beforeAutospacing="0" w:after="0" w:afterAutospacing="0"/>
        <w:ind w:left="2160" w:firstLine="720"/>
      </w:pPr>
      <w:r w:rsidRPr="007B5A1D">
        <w:t>2007 hm</w:t>
      </w:r>
      <w:r>
        <w:tab/>
      </w:r>
      <w:r>
        <w:tab/>
      </w:r>
      <w:r w:rsidRPr="007B5A1D">
        <w:t>tap</w:t>
      </w:r>
      <w:r>
        <w:tab/>
      </w:r>
      <w:r>
        <w:tab/>
      </w:r>
      <w:r>
        <w:tab/>
      </w:r>
      <w:r w:rsidRPr="007B5A1D">
        <w:t xml:space="preserve">2 </w:t>
      </w:r>
      <w:r>
        <w:t>–</w:t>
      </w:r>
      <w:r w:rsidRPr="007B5A1D">
        <w:t xml:space="preserve"> 3</w:t>
      </w:r>
    </w:p>
    <w:p w:rsidR="00D645C4" w:rsidRPr="007B5A1D" w:rsidRDefault="00D645C4" w:rsidP="00D645C4">
      <w:pPr>
        <w:pStyle w:val="NormalWeb"/>
        <w:autoSpaceDE w:val="0"/>
        <w:autoSpaceDN w:val="0"/>
        <w:adjustRightInd w:val="0"/>
        <w:spacing w:before="0" w:beforeAutospacing="0" w:after="0" w:afterAutospacing="0"/>
        <w:ind w:left="2160" w:firstLine="720"/>
      </w:pPr>
    </w:p>
    <w:p w:rsidR="00D645C4" w:rsidRPr="007B5A1D" w:rsidRDefault="00D645C4" w:rsidP="00D645C4">
      <w:pPr>
        <w:pStyle w:val="NormalWeb"/>
        <w:autoSpaceDE w:val="0"/>
        <w:autoSpaceDN w:val="0"/>
        <w:adjustRightInd w:val="0"/>
        <w:spacing w:before="0" w:beforeAutospacing="0" w:after="0" w:afterAutospacing="0"/>
      </w:pPr>
      <w:r w:rsidRPr="008D5E04">
        <w:rPr>
          <w:bCs/>
          <w:i/>
        </w:rPr>
        <w:t>Sri Lanka</w:t>
      </w:r>
      <w:r w:rsidRPr="007B5A1D">
        <w:rPr>
          <w:b/>
          <w:bCs/>
        </w:rPr>
        <w:tab/>
      </w:r>
      <w:r w:rsidRPr="007B5A1D">
        <w:rPr>
          <w:b/>
          <w:bCs/>
        </w:rPr>
        <w:tab/>
      </w:r>
      <w:r w:rsidRPr="007B5A1D">
        <w:rPr>
          <w:b/>
          <w:bCs/>
        </w:rPr>
        <w:tab/>
      </w:r>
      <w:r w:rsidRPr="007B5A1D">
        <w:t>2002 uc</w:t>
      </w:r>
      <w:r w:rsidRPr="007B5A1D">
        <w:tab/>
      </w:r>
      <w:r w:rsidRPr="007B5A1D">
        <w:tab/>
        <w:t>sigur</w:t>
      </w:r>
      <w:r w:rsidRPr="007B5A1D">
        <w:tab/>
      </w:r>
      <w:r w:rsidRPr="007B5A1D">
        <w:tab/>
      </w:r>
      <w:r w:rsidRPr="007B5A1D">
        <w:tab/>
        <w:t xml:space="preserve">4 – 1 </w:t>
      </w:r>
    </w:p>
    <w:p w:rsidR="00D645C4" w:rsidRDefault="00D645C4" w:rsidP="00D645C4">
      <w:pPr>
        <w:pStyle w:val="NormalWeb"/>
        <w:autoSpaceDE w:val="0"/>
        <w:autoSpaceDN w:val="0"/>
        <w:adjustRightInd w:val="0"/>
        <w:spacing w:before="0" w:beforeAutospacing="0" w:after="0" w:afterAutospacing="0"/>
      </w:pPr>
      <w:r w:rsidRPr="007B5A1D">
        <w:tab/>
      </w:r>
      <w:r w:rsidRPr="007B5A1D">
        <w:tab/>
      </w:r>
      <w:r w:rsidRPr="007B5A1D">
        <w:tab/>
      </w:r>
      <w:r w:rsidRPr="007B5A1D">
        <w:tab/>
        <w:t>2009</w:t>
      </w:r>
      <w:r>
        <w:t xml:space="preserve"> hm</w:t>
      </w:r>
      <w:r w:rsidRPr="007B5A1D">
        <w:tab/>
      </w:r>
      <w:r w:rsidRPr="007B5A1D">
        <w:tab/>
        <w:t>sigur</w:t>
      </w:r>
      <w:r w:rsidRPr="007B5A1D">
        <w:tab/>
      </w:r>
      <w:r w:rsidRPr="007B5A1D">
        <w:tab/>
      </w:r>
      <w:r w:rsidRPr="007B5A1D">
        <w:tab/>
        <w:t>4 – 1</w:t>
      </w:r>
    </w:p>
    <w:p w:rsidR="00D645C4" w:rsidRPr="007B5A1D" w:rsidRDefault="00D645C4" w:rsidP="00D645C4">
      <w:pPr>
        <w:pStyle w:val="NormalWeb"/>
        <w:autoSpaceDE w:val="0"/>
        <w:autoSpaceDN w:val="0"/>
        <w:adjustRightInd w:val="0"/>
        <w:spacing w:before="0" w:beforeAutospacing="0" w:after="0" w:afterAutospacing="0"/>
      </w:pPr>
      <w:r>
        <w:tab/>
      </w:r>
      <w:r>
        <w:tab/>
      </w:r>
      <w:r>
        <w:tab/>
      </w:r>
      <w:r>
        <w:tab/>
        <w:t>2011 hm</w:t>
      </w:r>
      <w:r>
        <w:tab/>
      </w:r>
      <w:r>
        <w:tab/>
        <w:t>tap</w:t>
      </w:r>
      <w:r>
        <w:tab/>
      </w:r>
      <w:r>
        <w:tab/>
      </w:r>
      <w:r>
        <w:tab/>
        <w:t xml:space="preserve">2 – 3 </w:t>
      </w:r>
    </w:p>
    <w:p w:rsidR="00D645C4" w:rsidRPr="007B5A1D" w:rsidRDefault="00D645C4" w:rsidP="00D645C4">
      <w:pPr>
        <w:pStyle w:val="NormalWeb"/>
        <w:autoSpaceDE w:val="0"/>
        <w:autoSpaceDN w:val="0"/>
        <w:adjustRightInd w:val="0"/>
        <w:spacing w:before="0" w:beforeAutospacing="0" w:after="0" w:afterAutospacing="0"/>
      </w:pPr>
    </w:p>
    <w:p w:rsidR="00D645C4" w:rsidRDefault="00D645C4" w:rsidP="00D645C4">
      <w:pPr>
        <w:pStyle w:val="NormalWeb"/>
        <w:autoSpaceDE w:val="0"/>
        <w:autoSpaceDN w:val="0"/>
        <w:adjustRightInd w:val="0"/>
        <w:spacing w:before="0" w:beforeAutospacing="0" w:after="0" w:afterAutospacing="0"/>
      </w:pPr>
      <w:r w:rsidRPr="008D5E04">
        <w:rPr>
          <w:bCs/>
          <w:i/>
        </w:rPr>
        <w:t>Brasilía</w:t>
      </w:r>
      <w:r w:rsidRPr="007B5A1D">
        <w:rPr>
          <w:b/>
          <w:bCs/>
        </w:rPr>
        <w:tab/>
      </w:r>
      <w:r w:rsidRPr="007B5A1D">
        <w:rPr>
          <w:b/>
          <w:bCs/>
        </w:rPr>
        <w:tab/>
      </w:r>
      <w:r w:rsidRPr="007B5A1D">
        <w:rPr>
          <w:b/>
          <w:bCs/>
        </w:rPr>
        <w:tab/>
      </w:r>
      <w:r w:rsidRPr="007B5A1D">
        <w:t>2002 tc</w:t>
      </w:r>
      <w:r w:rsidRPr="007B5A1D">
        <w:tab/>
      </w:r>
      <w:r w:rsidRPr="007B5A1D">
        <w:tab/>
        <w:t>sigur</w:t>
      </w:r>
      <w:r w:rsidRPr="007B5A1D">
        <w:tab/>
      </w:r>
      <w:r w:rsidRPr="007B5A1D">
        <w:tab/>
      </w:r>
      <w:r w:rsidRPr="007B5A1D">
        <w:tab/>
        <w:t xml:space="preserve">5 – 0 </w:t>
      </w:r>
    </w:p>
    <w:p w:rsidR="00D645C4" w:rsidRPr="007B5A1D" w:rsidRDefault="00D645C4" w:rsidP="00D645C4">
      <w:pPr>
        <w:pStyle w:val="NormalWeb"/>
        <w:autoSpaceDE w:val="0"/>
        <w:autoSpaceDN w:val="0"/>
        <w:adjustRightInd w:val="0"/>
        <w:spacing w:before="0" w:beforeAutospacing="0" w:after="0" w:afterAutospacing="0"/>
        <w:rPr>
          <w:b/>
          <w:bCs/>
        </w:rPr>
      </w:pPr>
    </w:p>
    <w:p w:rsidR="00D645C4" w:rsidRPr="007B5A1D" w:rsidRDefault="00D645C4" w:rsidP="00D645C4">
      <w:pPr>
        <w:pStyle w:val="NormalWeb"/>
        <w:autoSpaceDE w:val="0"/>
        <w:autoSpaceDN w:val="0"/>
        <w:adjustRightInd w:val="0"/>
        <w:spacing w:before="0" w:beforeAutospacing="0" w:after="0" w:afterAutospacing="0"/>
      </w:pPr>
      <w:r w:rsidRPr="008D5E04">
        <w:rPr>
          <w:bCs/>
          <w:i/>
        </w:rPr>
        <w:t>Grikkland</w:t>
      </w:r>
      <w:r w:rsidRPr="007B5A1D">
        <w:rPr>
          <w:b/>
          <w:bCs/>
        </w:rPr>
        <w:tab/>
      </w:r>
      <w:r w:rsidRPr="007B5A1D">
        <w:rPr>
          <w:b/>
          <w:bCs/>
        </w:rPr>
        <w:tab/>
      </w:r>
      <w:r w:rsidRPr="007B5A1D">
        <w:rPr>
          <w:b/>
          <w:bCs/>
        </w:rPr>
        <w:tab/>
      </w:r>
      <w:r w:rsidRPr="007B5A1D">
        <w:t>2002 tc</w:t>
      </w:r>
      <w:r w:rsidRPr="007B5A1D">
        <w:tab/>
      </w:r>
      <w:r w:rsidRPr="007B5A1D">
        <w:tab/>
        <w:t>sigur</w:t>
      </w:r>
      <w:r w:rsidRPr="007B5A1D">
        <w:tab/>
      </w:r>
      <w:r w:rsidRPr="007B5A1D">
        <w:tab/>
      </w:r>
      <w:r w:rsidRPr="007B5A1D">
        <w:tab/>
        <w:t xml:space="preserve">3 – 2 </w:t>
      </w:r>
    </w:p>
    <w:p w:rsidR="00D645C4" w:rsidRDefault="00D645C4" w:rsidP="00D645C4">
      <w:pPr>
        <w:pStyle w:val="NormalWeb"/>
        <w:autoSpaceDE w:val="0"/>
        <w:autoSpaceDN w:val="0"/>
        <w:adjustRightInd w:val="0"/>
        <w:spacing w:before="0" w:beforeAutospacing="0" w:after="0" w:afterAutospacing="0"/>
        <w:ind w:left="2160" w:firstLine="720"/>
      </w:pPr>
      <w:r w:rsidRPr="007B5A1D">
        <w:t>2004 uc</w:t>
      </w:r>
      <w:r>
        <w:tab/>
      </w:r>
      <w:r>
        <w:tab/>
      </w:r>
      <w:r w:rsidRPr="007B5A1D">
        <w:t>sigur</w:t>
      </w:r>
      <w:r>
        <w:tab/>
      </w:r>
      <w:r>
        <w:tab/>
      </w:r>
      <w:r>
        <w:tab/>
      </w:r>
      <w:r w:rsidRPr="007B5A1D">
        <w:t xml:space="preserve">5 </w:t>
      </w:r>
      <w:r>
        <w:t>–</w:t>
      </w:r>
      <w:r w:rsidRPr="007B5A1D">
        <w:t xml:space="preserve"> 0</w:t>
      </w:r>
    </w:p>
    <w:p w:rsidR="00D645C4" w:rsidRPr="007B5A1D" w:rsidRDefault="00D645C4" w:rsidP="00D645C4">
      <w:pPr>
        <w:pStyle w:val="NormalWeb"/>
        <w:autoSpaceDE w:val="0"/>
        <w:autoSpaceDN w:val="0"/>
        <w:adjustRightInd w:val="0"/>
        <w:spacing w:before="0" w:beforeAutospacing="0" w:after="0" w:afterAutospacing="0"/>
        <w:ind w:left="2160" w:firstLine="720"/>
      </w:pPr>
    </w:p>
    <w:p w:rsidR="00D645C4" w:rsidRDefault="00D645C4" w:rsidP="00D645C4">
      <w:pPr>
        <w:pStyle w:val="NormalWeb"/>
        <w:autoSpaceDE w:val="0"/>
        <w:autoSpaceDN w:val="0"/>
        <w:adjustRightInd w:val="0"/>
        <w:spacing w:before="0" w:beforeAutospacing="0" w:after="0" w:afterAutospacing="0"/>
      </w:pPr>
      <w:r w:rsidRPr="008D5E04">
        <w:rPr>
          <w:bCs/>
          <w:i/>
        </w:rPr>
        <w:t>Singapúr</w:t>
      </w:r>
      <w:r w:rsidRPr="007B5A1D">
        <w:rPr>
          <w:b/>
          <w:bCs/>
        </w:rPr>
        <w:tab/>
      </w:r>
      <w:r w:rsidRPr="007B5A1D">
        <w:rPr>
          <w:b/>
          <w:bCs/>
        </w:rPr>
        <w:tab/>
      </w:r>
      <w:r w:rsidRPr="007B5A1D">
        <w:rPr>
          <w:b/>
          <w:bCs/>
        </w:rPr>
        <w:tab/>
      </w:r>
      <w:r>
        <w:t>2001 hm</w:t>
      </w:r>
      <w:r>
        <w:tab/>
      </w:r>
      <w:r>
        <w:tab/>
        <w:t>tap</w:t>
      </w:r>
      <w:r>
        <w:tab/>
      </w:r>
      <w:r>
        <w:tab/>
      </w:r>
      <w:r>
        <w:tab/>
        <w:t>5 – 0</w:t>
      </w:r>
    </w:p>
    <w:p w:rsidR="00D645C4" w:rsidRPr="007B5A1D" w:rsidRDefault="00D645C4" w:rsidP="00D645C4">
      <w:pPr>
        <w:pStyle w:val="NormalWeb"/>
        <w:autoSpaceDE w:val="0"/>
        <w:autoSpaceDN w:val="0"/>
        <w:adjustRightInd w:val="0"/>
        <w:spacing w:before="0" w:beforeAutospacing="0" w:after="0" w:afterAutospacing="0"/>
      </w:pPr>
    </w:p>
    <w:p w:rsidR="00D645C4" w:rsidRDefault="00D645C4" w:rsidP="00D645C4">
      <w:pPr>
        <w:pStyle w:val="NormalWeb"/>
        <w:autoSpaceDE w:val="0"/>
        <w:autoSpaceDN w:val="0"/>
        <w:adjustRightInd w:val="0"/>
        <w:spacing w:before="0" w:beforeAutospacing="0" w:after="0" w:afterAutospacing="0"/>
      </w:pPr>
      <w:r w:rsidRPr="008D5E04">
        <w:rPr>
          <w:bCs/>
          <w:i/>
        </w:rPr>
        <w:t>Ástralía</w:t>
      </w:r>
      <w:r>
        <w:rPr>
          <w:b/>
          <w:bCs/>
        </w:rPr>
        <w:tab/>
      </w:r>
      <w:r>
        <w:rPr>
          <w:b/>
          <w:bCs/>
        </w:rPr>
        <w:tab/>
      </w:r>
      <w:r>
        <w:rPr>
          <w:b/>
          <w:bCs/>
        </w:rPr>
        <w:tab/>
      </w:r>
      <w:r w:rsidRPr="007B5A1D">
        <w:t>2003 hm</w:t>
      </w:r>
      <w:r>
        <w:tab/>
      </w:r>
      <w:r>
        <w:tab/>
      </w:r>
      <w:r w:rsidRPr="007B5A1D">
        <w:t>tap</w:t>
      </w:r>
      <w:r>
        <w:tab/>
      </w:r>
      <w:r>
        <w:tab/>
      </w:r>
      <w:r>
        <w:tab/>
      </w:r>
      <w:r w:rsidRPr="007B5A1D">
        <w:t>2 – 3</w:t>
      </w:r>
    </w:p>
    <w:p w:rsidR="00D645C4" w:rsidRPr="007B5A1D" w:rsidRDefault="00D645C4" w:rsidP="00D645C4">
      <w:pPr>
        <w:pStyle w:val="NormalWeb"/>
        <w:autoSpaceDE w:val="0"/>
        <w:autoSpaceDN w:val="0"/>
        <w:adjustRightInd w:val="0"/>
        <w:spacing w:before="0" w:beforeAutospacing="0" w:after="0" w:afterAutospacing="0"/>
      </w:pPr>
    </w:p>
    <w:p w:rsidR="00D645C4" w:rsidRDefault="00D645C4" w:rsidP="00D645C4">
      <w:pPr>
        <w:pStyle w:val="NormalWeb"/>
        <w:autoSpaceDE w:val="0"/>
        <w:autoSpaceDN w:val="0"/>
        <w:adjustRightInd w:val="0"/>
        <w:spacing w:before="0" w:beforeAutospacing="0" w:after="0" w:afterAutospacing="0"/>
      </w:pPr>
      <w:r w:rsidRPr="008D5E04">
        <w:rPr>
          <w:bCs/>
          <w:i/>
        </w:rPr>
        <w:t>Rúmenía</w:t>
      </w:r>
      <w:r>
        <w:rPr>
          <w:bCs/>
          <w:i/>
        </w:rPr>
        <w:tab/>
      </w:r>
      <w:r>
        <w:rPr>
          <w:bCs/>
          <w:i/>
        </w:rPr>
        <w:tab/>
      </w:r>
      <w:r>
        <w:rPr>
          <w:bCs/>
          <w:i/>
        </w:rPr>
        <w:tab/>
      </w:r>
      <w:r w:rsidRPr="007B5A1D">
        <w:t>2003 hc</w:t>
      </w:r>
      <w:r>
        <w:tab/>
      </w:r>
      <w:r>
        <w:tab/>
      </w:r>
      <w:r w:rsidRPr="007B5A1D">
        <w:t>sigur</w:t>
      </w:r>
      <w:r>
        <w:tab/>
      </w:r>
      <w:r>
        <w:tab/>
      </w:r>
      <w:r>
        <w:tab/>
      </w:r>
      <w:r w:rsidRPr="007B5A1D">
        <w:t>3 – 2</w:t>
      </w:r>
    </w:p>
    <w:p w:rsidR="00D645C4" w:rsidRPr="007B5A1D" w:rsidRDefault="00D645C4" w:rsidP="00D645C4">
      <w:pPr>
        <w:pStyle w:val="NormalWeb"/>
        <w:autoSpaceDE w:val="0"/>
        <w:autoSpaceDN w:val="0"/>
        <w:adjustRightInd w:val="0"/>
        <w:spacing w:before="0" w:beforeAutospacing="0" w:after="0" w:afterAutospacing="0"/>
      </w:pPr>
    </w:p>
    <w:p w:rsidR="00D645C4" w:rsidRDefault="00D645C4" w:rsidP="00D645C4">
      <w:pPr>
        <w:pStyle w:val="NormalWeb"/>
        <w:autoSpaceDE w:val="0"/>
        <w:autoSpaceDN w:val="0"/>
        <w:adjustRightInd w:val="0"/>
        <w:spacing w:before="0" w:beforeAutospacing="0" w:after="0" w:afterAutospacing="0"/>
      </w:pPr>
      <w:r w:rsidRPr="008D5E04">
        <w:rPr>
          <w:bCs/>
          <w:i/>
        </w:rPr>
        <w:t>Slóvakía</w:t>
      </w:r>
      <w:r>
        <w:rPr>
          <w:bCs/>
          <w:i/>
        </w:rPr>
        <w:tab/>
      </w:r>
      <w:r>
        <w:rPr>
          <w:bCs/>
          <w:i/>
        </w:rPr>
        <w:tab/>
      </w:r>
      <w:r>
        <w:rPr>
          <w:bCs/>
          <w:i/>
        </w:rPr>
        <w:tab/>
      </w:r>
      <w:r w:rsidRPr="007B5A1D">
        <w:t>2004 tc</w:t>
      </w:r>
      <w:r>
        <w:tab/>
      </w:r>
      <w:r>
        <w:tab/>
        <w:t>sigur</w:t>
      </w:r>
      <w:r>
        <w:tab/>
      </w:r>
      <w:r>
        <w:tab/>
      </w:r>
      <w:r>
        <w:tab/>
      </w:r>
      <w:r w:rsidRPr="007B5A1D">
        <w:t>3 – 2</w:t>
      </w:r>
    </w:p>
    <w:p w:rsidR="00D645C4" w:rsidRPr="007B5A1D" w:rsidRDefault="00D645C4" w:rsidP="00D645C4">
      <w:pPr>
        <w:pStyle w:val="NormalWeb"/>
        <w:autoSpaceDE w:val="0"/>
        <w:autoSpaceDN w:val="0"/>
        <w:adjustRightInd w:val="0"/>
        <w:spacing w:before="0" w:beforeAutospacing="0" w:after="0" w:afterAutospacing="0"/>
      </w:pPr>
    </w:p>
    <w:p w:rsidR="00D645C4" w:rsidRDefault="00D645C4" w:rsidP="00D645C4">
      <w:pPr>
        <w:pStyle w:val="NormalWeb"/>
        <w:autoSpaceDE w:val="0"/>
        <w:autoSpaceDN w:val="0"/>
        <w:adjustRightInd w:val="0"/>
        <w:spacing w:before="0" w:beforeAutospacing="0" w:after="0" w:afterAutospacing="0"/>
      </w:pPr>
      <w:r w:rsidRPr="008D5E04">
        <w:rPr>
          <w:bCs/>
          <w:i/>
        </w:rPr>
        <w:t>Lúxemburg</w:t>
      </w:r>
      <w:r>
        <w:rPr>
          <w:b/>
          <w:bCs/>
        </w:rPr>
        <w:tab/>
      </w:r>
      <w:r>
        <w:rPr>
          <w:b/>
          <w:bCs/>
        </w:rPr>
        <w:tab/>
      </w:r>
      <w:r>
        <w:rPr>
          <w:b/>
          <w:bCs/>
        </w:rPr>
        <w:tab/>
      </w:r>
      <w:r>
        <w:t>2005 hc</w:t>
      </w:r>
      <w:r>
        <w:tab/>
      </w:r>
      <w:r>
        <w:tab/>
        <w:t>sigur</w:t>
      </w:r>
      <w:r>
        <w:tab/>
      </w:r>
      <w:r>
        <w:tab/>
      </w:r>
      <w:r>
        <w:tab/>
      </w:r>
      <w:r w:rsidRPr="007B5A1D">
        <w:t>4 – 1</w:t>
      </w:r>
    </w:p>
    <w:p w:rsidR="00D645C4" w:rsidRDefault="00D645C4" w:rsidP="00D645C4">
      <w:pPr>
        <w:pStyle w:val="NormalWeb"/>
        <w:autoSpaceDE w:val="0"/>
        <w:autoSpaceDN w:val="0"/>
        <w:adjustRightInd w:val="0"/>
        <w:spacing w:before="0" w:beforeAutospacing="0" w:after="0" w:afterAutospacing="0"/>
      </w:pPr>
      <w:r>
        <w:tab/>
      </w:r>
      <w:r>
        <w:tab/>
      </w:r>
      <w:r>
        <w:tab/>
      </w:r>
      <w:r>
        <w:tab/>
        <w:t>2012 tc</w:t>
      </w:r>
      <w:r>
        <w:tab/>
      </w:r>
      <w:r>
        <w:tab/>
        <w:t>sigur</w:t>
      </w:r>
      <w:r>
        <w:tab/>
      </w:r>
      <w:r>
        <w:tab/>
      </w:r>
      <w:r>
        <w:tab/>
        <w:t xml:space="preserve">3 – 2 </w:t>
      </w:r>
    </w:p>
    <w:p w:rsidR="00D645C4" w:rsidRPr="007B5A1D" w:rsidRDefault="00D645C4" w:rsidP="00D645C4">
      <w:pPr>
        <w:pStyle w:val="NormalWeb"/>
        <w:autoSpaceDE w:val="0"/>
        <w:autoSpaceDN w:val="0"/>
        <w:adjustRightInd w:val="0"/>
        <w:spacing w:before="0" w:beforeAutospacing="0" w:after="0" w:afterAutospacing="0"/>
      </w:pPr>
    </w:p>
    <w:p w:rsidR="00D645C4" w:rsidRDefault="00D645C4" w:rsidP="00D645C4">
      <w:pPr>
        <w:pStyle w:val="NormalWeb"/>
        <w:autoSpaceDE w:val="0"/>
        <w:autoSpaceDN w:val="0"/>
        <w:adjustRightInd w:val="0"/>
        <w:spacing w:before="0" w:beforeAutospacing="0" w:after="0" w:afterAutospacing="0"/>
      </w:pPr>
      <w:r w:rsidRPr="008D5E04">
        <w:rPr>
          <w:i/>
        </w:rPr>
        <w:t>Armenía</w:t>
      </w:r>
      <w:r w:rsidRPr="007B5A1D">
        <w:rPr>
          <w:b/>
        </w:rPr>
        <w:tab/>
      </w:r>
      <w:r w:rsidRPr="007B5A1D">
        <w:rPr>
          <w:b/>
        </w:rPr>
        <w:tab/>
      </w:r>
      <w:r w:rsidRPr="007B5A1D">
        <w:rPr>
          <w:b/>
        </w:rPr>
        <w:tab/>
      </w:r>
      <w:r>
        <w:t>2006 tc</w:t>
      </w:r>
      <w:r>
        <w:tab/>
      </w:r>
      <w:r>
        <w:tab/>
        <w:t>sigur</w:t>
      </w:r>
      <w:r>
        <w:tab/>
      </w:r>
      <w:r>
        <w:tab/>
      </w:r>
      <w:r>
        <w:tab/>
        <w:t>4 – 1</w:t>
      </w:r>
    </w:p>
    <w:p w:rsidR="00D645C4" w:rsidRPr="007B5A1D" w:rsidRDefault="00D645C4" w:rsidP="00D645C4">
      <w:pPr>
        <w:pStyle w:val="NormalWeb"/>
        <w:autoSpaceDE w:val="0"/>
        <w:autoSpaceDN w:val="0"/>
        <w:adjustRightInd w:val="0"/>
        <w:spacing w:before="0" w:beforeAutospacing="0" w:after="0" w:afterAutospacing="0"/>
      </w:pPr>
    </w:p>
    <w:p w:rsidR="00D645C4" w:rsidRDefault="00D645C4" w:rsidP="00D645C4">
      <w:pPr>
        <w:pStyle w:val="NormalWeb"/>
        <w:autoSpaceDE w:val="0"/>
        <w:autoSpaceDN w:val="0"/>
        <w:adjustRightInd w:val="0"/>
        <w:spacing w:before="0" w:beforeAutospacing="0" w:after="0" w:afterAutospacing="0"/>
        <w:rPr>
          <w:rFonts w:cs="Courier New"/>
          <w:bCs/>
          <w:szCs w:val="20"/>
        </w:rPr>
      </w:pPr>
      <w:r w:rsidRPr="008D5E04">
        <w:rPr>
          <w:rFonts w:cs="Courier New"/>
          <w:bCs/>
          <w:i/>
          <w:szCs w:val="20"/>
        </w:rPr>
        <w:t>Króatía</w:t>
      </w:r>
      <w:r>
        <w:rPr>
          <w:rFonts w:cs="Courier New"/>
          <w:b/>
          <w:bCs/>
          <w:szCs w:val="20"/>
        </w:rPr>
        <w:tab/>
      </w:r>
      <w:r>
        <w:rPr>
          <w:rFonts w:cs="Courier New"/>
          <w:b/>
          <w:bCs/>
          <w:szCs w:val="20"/>
        </w:rPr>
        <w:tab/>
      </w:r>
      <w:r>
        <w:rPr>
          <w:rFonts w:cs="Courier New"/>
          <w:b/>
          <w:bCs/>
          <w:szCs w:val="20"/>
        </w:rPr>
        <w:tab/>
      </w:r>
      <w:r>
        <w:rPr>
          <w:rFonts w:cs="Courier New"/>
          <w:bCs/>
          <w:szCs w:val="20"/>
        </w:rPr>
        <w:t>2007 hc</w:t>
      </w:r>
      <w:r>
        <w:rPr>
          <w:rFonts w:cs="Courier New"/>
          <w:bCs/>
          <w:szCs w:val="20"/>
        </w:rPr>
        <w:tab/>
      </w:r>
      <w:r>
        <w:rPr>
          <w:rFonts w:cs="Courier New"/>
          <w:bCs/>
          <w:szCs w:val="20"/>
        </w:rPr>
        <w:tab/>
        <w:t>sigur</w:t>
      </w:r>
      <w:r>
        <w:rPr>
          <w:rFonts w:cs="Courier New"/>
          <w:bCs/>
          <w:szCs w:val="20"/>
        </w:rPr>
        <w:tab/>
      </w:r>
      <w:r>
        <w:rPr>
          <w:rFonts w:cs="Courier New"/>
          <w:bCs/>
          <w:szCs w:val="20"/>
        </w:rPr>
        <w:tab/>
      </w:r>
      <w:r>
        <w:rPr>
          <w:rFonts w:cs="Courier New"/>
          <w:bCs/>
          <w:szCs w:val="20"/>
        </w:rPr>
        <w:tab/>
      </w:r>
      <w:r w:rsidRPr="007B5A1D">
        <w:rPr>
          <w:rFonts w:cs="Courier New"/>
          <w:bCs/>
          <w:szCs w:val="20"/>
        </w:rPr>
        <w:t>4 – 1</w:t>
      </w:r>
    </w:p>
    <w:p w:rsidR="00D645C4" w:rsidRDefault="00D645C4" w:rsidP="00D645C4">
      <w:pPr>
        <w:pStyle w:val="NormalWeb"/>
        <w:autoSpaceDE w:val="0"/>
        <w:autoSpaceDN w:val="0"/>
        <w:adjustRightInd w:val="0"/>
        <w:spacing w:before="0" w:beforeAutospacing="0" w:after="0" w:afterAutospacing="0"/>
        <w:rPr>
          <w:rFonts w:cs="Courier New"/>
          <w:bCs/>
          <w:szCs w:val="20"/>
        </w:rPr>
      </w:pPr>
      <w:r>
        <w:rPr>
          <w:rFonts w:cs="Courier New"/>
          <w:bCs/>
          <w:szCs w:val="20"/>
        </w:rPr>
        <w:tab/>
      </w:r>
      <w:r>
        <w:rPr>
          <w:rFonts w:cs="Courier New"/>
          <w:bCs/>
          <w:szCs w:val="20"/>
        </w:rPr>
        <w:tab/>
      </w:r>
      <w:r>
        <w:rPr>
          <w:rFonts w:cs="Courier New"/>
          <w:bCs/>
          <w:szCs w:val="20"/>
        </w:rPr>
        <w:tab/>
      </w:r>
      <w:r>
        <w:rPr>
          <w:rFonts w:cs="Courier New"/>
          <w:bCs/>
          <w:szCs w:val="20"/>
        </w:rPr>
        <w:tab/>
        <w:t>2010 tc</w:t>
      </w:r>
      <w:r>
        <w:rPr>
          <w:rFonts w:cs="Courier New"/>
          <w:bCs/>
          <w:szCs w:val="20"/>
        </w:rPr>
        <w:tab/>
      </w:r>
      <w:r>
        <w:rPr>
          <w:rFonts w:cs="Courier New"/>
          <w:bCs/>
          <w:szCs w:val="20"/>
        </w:rPr>
        <w:tab/>
        <w:t>sigur</w:t>
      </w:r>
      <w:r>
        <w:rPr>
          <w:rFonts w:cs="Courier New"/>
          <w:bCs/>
          <w:szCs w:val="20"/>
        </w:rPr>
        <w:tab/>
      </w:r>
      <w:r>
        <w:rPr>
          <w:rFonts w:cs="Courier New"/>
          <w:bCs/>
          <w:szCs w:val="20"/>
        </w:rPr>
        <w:tab/>
      </w:r>
      <w:r>
        <w:rPr>
          <w:rFonts w:cs="Courier New"/>
          <w:bCs/>
          <w:szCs w:val="20"/>
        </w:rPr>
        <w:tab/>
        <w:t>2 – 3</w:t>
      </w:r>
    </w:p>
    <w:p w:rsidR="00D645C4" w:rsidRPr="007B5A1D" w:rsidRDefault="00D645C4" w:rsidP="00D645C4">
      <w:pPr>
        <w:pStyle w:val="NormalWeb"/>
        <w:autoSpaceDE w:val="0"/>
        <w:autoSpaceDN w:val="0"/>
        <w:adjustRightInd w:val="0"/>
        <w:spacing w:before="0" w:beforeAutospacing="0" w:after="0" w:afterAutospacing="0"/>
        <w:rPr>
          <w:rFonts w:cs="Courier New"/>
          <w:bCs/>
          <w:szCs w:val="20"/>
        </w:rPr>
      </w:pPr>
    </w:p>
    <w:p w:rsidR="00D645C4" w:rsidRDefault="00D645C4" w:rsidP="00D645C4">
      <w:pPr>
        <w:pStyle w:val="NormalWeb"/>
        <w:autoSpaceDE w:val="0"/>
        <w:autoSpaceDN w:val="0"/>
        <w:adjustRightInd w:val="0"/>
        <w:spacing w:before="0" w:beforeAutospacing="0" w:after="0" w:afterAutospacing="0"/>
        <w:rPr>
          <w:rFonts w:cs="Courier New"/>
          <w:bCs/>
          <w:szCs w:val="20"/>
        </w:rPr>
      </w:pPr>
      <w:r w:rsidRPr="008D5E04">
        <w:rPr>
          <w:rFonts w:cs="Courier New"/>
          <w:bCs/>
          <w:i/>
          <w:szCs w:val="20"/>
        </w:rPr>
        <w:t>Rússland</w:t>
      </w:r>
      <w:r>
        <w:rPr>
          <w:rFonts w:cs="Courier New"/>
          <w:b/>
          <w:bCs/>
          <w:szCs w:val="20"/>
        </w:rPr>
        <w:tab/>
      </w:r>
      <w:r>
        <w:rPr>
          <w:rFonts w:cs="Courier New"/>
          <w:b/>
          <w:bCs/>
          <w:szCs w:val="20"/>
        </w:rPr>
        <w:tab/>
      </w:r>
      <w:r>
        <w:rPr>
          <w:rFonts w:cs="Courier New"/>
          <w:b/>
          <w:bCs/>
          <w:szCs w:val="20"/>
        </w:rPr>
        <w:tab/>
      </w:r>
      <w:r>
        <w:rPr>
          <w:rFonts w:cs="Courier New"/>
          <w:bCs/>
          <w:szCs w:val="20"/>
        </w:rPr>
        <w:t>2008 tc</w:t>
      </w:r>
      <w:r>
        <w:rPr>
          <w:rFonts w:cs="Courier New"/>
          <w:bCs/>
          <w:szCs w:val="20"/>
        </w:rPr>
        <w:tab/>
      </w:r>
      <w:r>
        <w:rPr>
          <w:rFonts w:cs="Courier New"/>
          <w:bCs/>
          <w:szCs w:val="20"/>
        </w:rPr>
        <w:tab/>
      </w:r>
      <w:r w:rsidRPr="007B5A1D">
        <w:rPr>
          <w:rFonts w:cs="Courier New"/>
          <w:bCs/>
          <w:szCs w:val="20"/>
        </w:rPr>
        <w:t>t</w:t>
      </w:r>
      <w:r>
        <w:rPr>
          <w:rFonts w:cs="Courier New"/>
          <w:bCs/>
          <w:szCs w:val="20"/>
        </w:rPr>
        <w:t>ap</w:t>
      </w:r>
      <w:r>
        <w:rPr>
          <w:rFonts w:cs="Courier New"/>
          <w:bCs/>
          <w:szCs w:val="20"/>
        </w:rPr>
        <w:tab/>
      </w:r>
      <w:r>
        <w:rPr>
          <w:rFonts w:cs="Courier New"/>
          <w:bCs/>
          <w:szCs w:val="20"/>
        </w:rPr>
        <w:tab/>
      </w:r>
      <w:r>
        <w:rPr>
          <w:rFonts w:cs="Courier New"/>
          <w:bCs/>
          <w:szCs w:val="20"/>
        </w:rPr>
        <w:tab/>
      </w:r>
      <w:r w:rsidRPr="007B5A1D">
        <w:rPr>
          <w:rFonts w:cs="Courier New"/>
          <w:bCs/>
          <w:szCs w:val="20"/>
        </w:rPr>
        <w:t>0 – 5</w:t>
      </w:r>
    </w:p>
    <w:p w:rsidR="00FC4447" w:rsidRDefault="00FC4447" w:rsidP="00D645C4">
      <w:pPr>
        <w:pStyle w:val="NormalWeb"/>
        <w:autoSpaceDE w:val="0"/>
        <w:autoSpaceDN w:val="0"/>
        <w:adjustRightInd w:val="0"/>
        <w:spacing w:before="0" w:beforeAutospacing="0" w:after="0" w:afterAutospacing="0"/>
        <w:rPr>
          <w:rFonts w:cs="Courier New"/>
          <w:bCs/>
          <w:szCs w:val="20"/>
        </w:rPr>
      </w:pPr>
      <w:r>
        <w:rPr>
          <w:rFonts w:cs="Courier New"/>
          <w:bCs/>
          <w:szCs w:val="20"/>
        </w:rPr>
        <w:tab/>
      </w:r>
      <w:r>
        <w:rPr>
          <w:rFonts w:cs="Courier New"/>
          <w:bCs/>
          <w:szCs w:val="20"/>
        </w:rPr>
        <w:tab/>
      </w:r>
      <w:r>
        <w:rPr>
          <w:rFonts w:cs="Courier New"/>
          <w:bCs/>
          <w:szCs w:val="20"/>
        </w:rPr>
        <w:tab/>
      </w:r>
      <w:r>
        <w:rPr>
          <w:rFonts w:cs="Courier New"/>
          <w:bCs/>
          <w:szCs w:val="20"/>
        </w:rPr>
        <w:tab/>
        <w:t>2013 em</w:t>
      </w:r>
      <w:r>
        <w:rPr>
          <w:rFonts w:cs="Courier New"/>
          <w:bCs/>
          <w:szCs w:val="20"/>
        </w:rPr>
        <w:tab/>
      </w:r>
      <w:r>
        <w:rPr>
          <w:rFonts w:cs="Courier New"/>
          <w:bCs/>
          <w:szCs w:val="20"/>
        </w:rPr>
        <w:tab/>
        <w:t>tap</w:t>
      </w:r>
      <w:r>
        <w:rPr>
          <w:rFonts w:cs="Courier New"/>
          <w:bCs/>
          <w:szCs w:val="20"/>
        </w:rPr>
        <w:tab/>
      </w:r>
      <w:r>
        <w:rPr>
          <w:rFonts w:cs="Courier New"/>
          <w:bCs/>
          <w:szCs w:val="20"/>
        </w:rPr>
        <w:tab/>
      </w:r>
      <w:r>
        <w:rPr>
          <w:rFonts w:cs="Courier New"/>
          <w:bCs/>
          <w:szCs w:val="20"/>
        </w:rPr>
        <w:tab/>
        <w:t>0 – 5</w:t>
      </w:r>
    </w:p>
    <w:p w:rsidR="00D645C4" w:rsidRPr="007B5A1D" w:rsidRDefault="00D645C4" w:rsidP="00D645C4">
      <w:pPr>
        <w:pStyle w:val="NormalWeb"/>
        <w:autoSpaceDE w:val="0"/>
        <w:autoSpaceDN w:val="0"/>
        <w:adjustRightInd w:val="0"/>
        <w:spacing w:before="0" w:beforeAutospacing="0" w:after="0" w:afterAutospacing="0"/>
        <w:rPr>
          <w:rFonts w:cs="Courier New"/>
          <w:bCs/>
          <w:szCs w:val="20"/>
        </w:rPr>
      </w:pPr>
    </w:p>
    <w:p w:rsidR="00D645C4" w:rsidRDefault="00D645C4" w:rsidP="00D645C4">
      <w:pPr>
        <w:pStyle w:val="NormalWeb"/>
        <w:autoSpaceDE w:val="0"/>
        <w:autoSpaceDN w:val="0"/>
        <w:adjustRightInd w:val="0"/>
        <w:spacing w:before="0" w:beforeAutospacing="0" w:after="0" w:afterAutospacing="0"/>
        <w:rPr>
          <w:rFonts w:cs="Courier New"/>
          <w:bCs/>
          <w:szCs w:val="20"/>
        </w:rPr>
      </w:pPr>
      <w:r w:rsidRPr="008D5E04">
        <w:rPr>
          <w:rFonts w:cs="Courier New"/>
          <w:bCs/>
          <w:i/>
          <w:szCs w:val="20"/>
        </w:rPr>
        <w:t>Tyrkland</w:t>
      </w:r>
      <w:r>
        <w:rPr>
          <w:rFonts w:cs="Courier New"/>
          <w:b/>
          <w:bCs/>
          <w:szCs w:val="20"/>
        </w:rPr>
        <w:tab/>
      </w:r>
      <w:r>
        <w:rPr>
          <w:rFonts w:cs="Courier New"/>
          <w:b/>
          <w:bCs/>
          <w:szCs w:val="20"/>
        </w:rPr>
        <w:tab/>
      </w:r>
      <w:r>
        <w:rPr>
          <w:rFonts w:cs="Courier New"/>
          <w:b/>
          <w:bCs/>
          <w:szCs w:val="20"/>
        </w:rPr>
        <w:tab/>
      </w:r>
      <w:r w:rsidRPr="007B5A1D">
        <w:rPr>
          <w:rFonts w:cs="Courier New"/>
          <w:bCs/>
          <w:szCs w:val="20"/>
        </w:rPr>
        <w:t>2</w:t>
      </w:r>
      <w:r>
        <w:rPr>
          <w:rFonts w:cs="Courier New"/>
          <w:bCs/>
          <w:szCs w:val="20"/>
        </w:rPr>
        <w:t>007 hm</w:t>
      </w:r>
      <w:r>
        <w:rPr>
          <w:rFonts w:cs="Courier New"/>
          <w:bCs/>
          <w:szCs w:val="20"/>
        </w:rPr>
        <w:tab/>
      </w:r>
      <w:r>
        <w:rPr>
          <w:rFonts w:cs="Courier New"/>
          <w:bCs/>
          <w:szCs w:val="20"/>
        </w:rPr>
        <w:tab/>
        <w:t>sigur</w:t>
      </w:r>
      <w:r>
        <w:rPr>
          <w:rFonts w:cs="Courier New"/>
          <w:bCs/>
          <w:szCs w:val="20"/>
        </w:rPr>
        <w:tab/>
      </w:r>
      <w:r>
        <w:rPr>
          <w:rFonts w:cs="Courier New"/>
          <w:bCs/>
          <w:szCs w:val="20"/>
        </w:rPr>
        <w:tab/>
      </w:r>
      <w:r>
        <w:rPr>
          <w:rFonts w:cs="Courier New"/>
          <w:bCs/>
          <w:szCs w:val="20"/>
        </w:rPr>
        <w:tab/>
      </w:r>
      <w:r w:rsidRPr="007B5A1D">
        <w:rPr>
          <w:rFonts w:cs="Courier New"/>
          <w:bCs/>
          <w:szCs w:val="20"/>
        </w:rPr>
        <w:t xml:space="preserve">5 </w:t>
      </w:r>
      <w:r>
        <w:rPr>
          <w:rFonts w:cs="Courier New"/>
          <w:bCs/>
          <w:szCs w:val="20"/>
        </w:rPr>
        <w:t>–</w:t>
      </w:r>
      <w:r w:rsidRPr="007B5A1D">
        <w:rPr>
          <w:rFonts w:cs="Courier New"/>
          <w:bCs/>
          <w:szCs w:val="20"/>
        </w:rPr>
        <w:t xml:space="preserve"> 0</w:t>
      </w:r>
    </w:p>
    <w:p w:rsidR="00D645C4" w:rsidRDefault="00D645C4" w:rsidP="00D645C4">
      <w:pPr>
        <w:pStyle w:val="NormalWeb"/>
        <w:autoSpaceDE w:val="0"/>
        <w:autoSpaceDN w:val="0"/>
        <w:adjustRightInd w:val="0"/>
        <w:spacing w:before="0" w:beforeAutospacing="0" w:after="0" w:afterAutospacing="0"/>
        <w:ind w:left="2160" w:firstLine="720"/>
        <w:rPr>
          <w:rFonts w:cs="Courier New"/>
          <w:bCs/>
          <w:szCs w:val="20"/>
        </w:rPr>
      </w:pPr>
      <w:r w:rsidRPr="007B5A1D">
        <w:rPr>
          <w:rFonts w:cs="Courier New"/>
          <w:bCs/>
          <w:szCs w:val="20"/>
        </w:rPr>
        <w:t>2</w:t>
      </w:r>
      <w:r>
        <w:rPr>
          <w:rFonts w:cs="Courier New"/>
          <w:bCs/>
          <w:szCs w:val="20"/>
        </w:rPr>
        <w:t>008 tc</w:t>
      </w:r>
      <w:r>
        <w:rPr>
          <w:rFonts w:cs="Courier New"/>
          <w:bCs/>
          <w:szCs w:val="20"/>
        </w:rPr>
        <w:tab/>
      </w:r>
      <w:r>
        <w:rPr>
          <w:rFonts w:cs="Courier New"/>
          <w:bCs/>
          <w:szCs w:val="20"/>
        </w:rPr>
        <w:tab/>
      </w:r>
      <w:r w:rsidRPr="007B5A1D">
        <w:rPr>
          <w:rFonts w:cs="Courier New"/>
          <w:bCs/>
          <w:szCs w:val="20"/>
        </w:rPr>
        <w:t>sigur</w:t>
      </w:r>
      <w:r>
        <w:rPr>
          <w:rFonts w:cs="Courier New"/>
          <w:bCs/>
          <w:szCs w:val="20"/>
        </w:rPr>
        <w:tab/>
      </w:r>
      <w:r>
        <w:rPr>
          <w:rFonts w:cs="Courier New"/>
          <w:bCs/>
          <w:szCs w:val="20"/>
        </w:rPr>
        <w:tab/>
      </w:r>
      <w:r>
        <w:rPr>
          <w:rFonts w:cs="Courier New"/>
          <w:bCs/>
          <w:szCs w:val="20"/>
        </w:rPr>
        <w:tab/>
      </w:r>
      <w:r w:rsidRPr="007B5A1D">
        <w:rPr>
          <w:rFonts w:cs="Courier New"/>
          <w:bCs/>
          <w:szCs w:val="20"/>
        </w:rPr>
        <w:t>3 – 2</w:t>
      </w:r>
    </w:p>
    <w:p w:rsidR="00D645C4" w:rsidRPr="007B5A1D" w:rsidRDefault="00D645C4" w:rsidP="00D645C4">
      <w:pPr>
        <w:pStyle w:val="NormalWeb"/>
        <w:autoSpaceDE w:val="0"/>
        <w:autoSpaceDN w:val="0"/>
        <w:adjustRightInd w:val="0"/>
        <w:spacing w:before="0" w:beforeAutospacing="0" w:after="0" w:afterAutospacing="0"/>
        <w:ind w:left="2160" w:firstLine="720"/>
        <w:rPr>
          <w:rFonts w:cs="Courier New"/>
          <w:bCs/>
          <w:szCs w:val="20"/>
        </w:rPr>
      </w:pPr>
    </w:p>
    <w:p w:rsidR="00D645C4" w:rsidRDefault="00D645C4" w:rsidP="00D645C4">
      <w:pPr>
        <w:pStyle w:val="NormalWeb"/>
        <w:autoSpaceDE w:val="0"/>
        <w:autoSpaceDN w:val="0"/>
        <w:adjustRightInd w:val="0"/>
        <w:spacing w:before="0" w:beforeAutospacing="0" w:after="0" w:afterAutospacing="0"/>
        <w:rPr>
          <w:rFonts w:cs="Courier New"/>
          <w:bCs/>
          <w:szCs w:val="20"/>
        </w:rPr>
      </w:pPr>
      <w:r w:rsidRPr="008D5E04">
        <w:rPr>
          <w:rFonts w:cs="Courier New"/>
          <w:bCs/>
          <w:i/>
          <w:szCs w:val="20"/>
        </w:rPr>
        <w:t>Mongólía</w:t>
      </w:r>
      <w:r w:rsidRPr="007B5A1D">
        <w:rPr>
          <w:rFonts w:cs="Courier New"/>
          <w:bCs/>
          <w:szCs w:val="20"/>
        </w:rPr>
        <w:tab/>
      </w:r>
      <w:r w:rsidRPr="007B5A1D">
        <w:rPr>
          <w:rFonts w:cs="Courier New"/>
          <w:bCs/>
          <w:szCs w:val="20"/>
        </w:rPr>
        <w:tab/>
      </w:r>
      <w:r w:rsidRPr="007B5A1D">
        <w:rPr>
          <w:rFonts w:cs="Courier New"/>
          <w:bCs/>
          <w:szCs w:val="20"/>
        </w:rPr>
        <w:tab/>
        <w:t>2009</w:t>
      </w:r>
      <w:r>
        <w:rPr>
          <w:rFonts w:cs="Courier New"/>
          <w:bCs/>
          <w:szCs w:val="20"/>
        </w:rPr>
        <w:t xml:space="preserve"> hm</w:t>
      </w:r>
      <w:r w:rsidRPr="007B5A1D">
        <w:rPr>
          <w:rFonts w:cs="Courier New"/>
          <w:bCs/>
          <w:szCs w:val="20"/>
        </w:rPr>
        <w:tab/>
      </w:r>
      <w:r w:rsidRPr="007B5A1D">
        <w:rPr>
          <w:rFonts w:cs="Courier New"/>
          <w:bCs/>
          <w:szCs w:val="20"/>
        </w:rPr>
        <w:tab/>
        <w:t>sigur</w:t>
      </w:r>
      <w:r w:rsidRPr="007B5A1D">
        <w:rPr>
          <w:rFonts w:cs="Courier New"/>
          <w:bCs/>
          <w:szCs w:val="20"/>
        </w:rPr>
        <w:tab/>
      </w:r>
      <w:r w:rsidRPr="007B5A1D">
        <w:rPr>
          <w:rFonts w:cs="Courier New"/>
          <w:bCs/>
          <w:szCs w:val="20"/>
        </w:rPr>
        <w:tab/>
      </w:r>
      <w:r w:rsidRPr="007B5A1D">
        <w:rPr>
          <w:rFonts w:cs="Courier New"/>
          <w:bCs/>
          <w:szCs w:val="20"/>
        </w:rPr>
        <w:tab/>
        <w:t xml:space="preserve">5 </w:t>
      </w:r>
      <w:r>
        <w:rPr>
          <w:rFonts w:cs="Courier New"/>
          <w:bCs/>
          <w:szCs w:val="20"/>
        </w:rPr>
        <w:t xml:space="preserve">– 0 </w:t>
      </w:r>
    </w:p>
    <w:p w:rsidR="00D645C4" w:rsidRDefault="00D645C4" w:rsidP="00D645C4">
      <w:pPr>
        <w:pStyle w:val="NormalWeb"/>
        <w:autoSpaceDE w:val="0"/>
        <w:autoSpaceDN w:val="0"/>
        <w:adjustRightInd w:val="0"/>
        <w:spacing w:before="0" w:beforeAutospacing="0" w:after="0" w:afterAutospacing="0"/>
        <w:rPr>
          <w:rFonts w:cs="Courier New"/>
          <w:bCs/>
          <w:szCs w:val="20"/>
        </w:rPr>
      </w:pPr>
    </w:p>
    <w:p w:rsidR="00D645C4" w:rsidRDefault="00D645C4" w:rsidP="00D645C4">
      <w:pPr>
        <w:pStyle w:val="NormalWeb"/>
        <w:autoSpaceDE w:val="0"/>
        <w:autoSpaceDN w:val="0"/>
        <w:adjustRightInd w:val="0"/>
        <w:spacing w:before="0" w:beforeAutospacing="0" w:after="0" w:afterAutospacing="0"/>
        <w:rPr>
          <w:rFonts w:cs="Courier New"/>
          <w:bCs/>
          <w:szCs w:val="20"/>
        </w:rPr>
      </w:pPr>
      <w:r w:rsidRPr="00377F6F">
        <w:rPr>
          <w:rFonts w:cs="Courier New"/>
          <w:bCs/>
          <w:i/>
          <w:szCs w:val="20"/>
        </w:rPr>
        <w:t>Filippseyjar</w:t>
      </w:r>
      <w:r>
        <w:rPr>
          <w:rFonts w:cs="Courier New"/>
          <w:bCs/>
          <w:szCs w:val="20"/>
        </w:rPr>
        <w:tab/>
      </w:r>
      <w:r>
        <w:rPr>
          <w:rFonts w:cs="Courier New"/>
          <w:bCs/>
          <w:szCs w:val="20"/>
        </w:rPr>
        <w:tab/>
      </w:r>
      <w:r>
        <w:rPr>
          <w:rFonts w:cs="Courier New"/>
          <w:bCs/>
          <w:szCs w:val="20"/>
        </w:rPr>
        <w:tab/>
        <w:t>2011 hm</w:t>
      </w:r>
      <w:r>
        <w:rPr>
          <w:rFonts w:cs="Courier New"/>
          <w:bCs/>
          <w:szCs w:val="20"/>
        </w:rPr>
        <w:tab/>
      </w:r>
      <w:r>
        <w:rPr>
          <w:rFonts w:cs="Courier New"/>
          <w:bCs/>
          <w:szCs w:val="20"/>
        </w:rPr>
        <w:tab/>
        <w:t>tap</w:t>
      </w:r>
      <w:r>
        <w:rPr>
          <w:rFonts w:cs="Courier New"/>
          <w:bCs/>
          <w:szCs w:val="20"/>
        </w:rPr>
        <w:tab/>
      </w:r>
      <w:r>
        <w:rPr>
          <w:rFonts w:cs="Courier New"/>
          <w:bCs/>
          <w:szCs w:val="20"/>
        </w:rPr>
        <w:tab/>
      </w:r>
      <w:r>
        <w:rPr>
          <w:rFonts w:cs="Courier New"/>
          <w:bCs/>
          <w:szCs w:val="20"/>
        </w:rPr>
        <w:tab/>
        <w:t xml:space="preserve">2 – 3 </w:t>
      </w:r>
    </w:p>
    <w:p w:rsidR="00D645C4" w:rsidRDefault="00D645C4" w:rsidP="00D645C4">
      <w:pPr>
        <w:pStyle w:val="NormalWeb"/>
        <w:autoSpaceDE w:val="0"/>
        <w:autoSpaceDN w:val="0"/>
        <w:adjustRightInd w:val="0"/>
        <w:spacing w:before="0" w:beforeAutospacing="0" w:after="0" w:afterAutospacing="0"/>
        <w:rPr>
          <w:rFonts w:cs="Courier New"/>
          <w:bCs/>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bCs/>
          <w:szCs w:val="20"/>
        </w:rPr>
      </w:pPr>
      <w:r w:rsidRPr="00377F6F">
        <w:rPr>
          <w:rFonts w:cs="Courier New"/>
          <w:bCs/>
          <w:i/>
          <w:szCs w:val="20"/>
        </w:rPr>
        <w:t>Seycil eyjar</w:t>
      </w:r>
      <w:r>
        <w:rPr>
          <w:rFonts w:cs="Courier New"/>
          <w:bCs/>
          <w:szCs w:val="20"/>
        </w:rPr>
        <w:tab/>
      </w:r>
      <w:r>
        <w:rPr>
          <w:rFonts w:cs="Courier New"/>
          <w:bCs/>
          <w:szCs w:val="20"/>
        </w:rPr>
        <w:tab/>
      </w:r>
      <w:r>
        <w:rPr>
          <w:rFonts w:cs="Courier New"/>
          <w:bCs/>
          <w:szCs w:val="20"/>
        </w:rPr>
        <w:tab/>
        <w:t>2011 hm</w:t>
      </w:r>
      <w:r>
        <w:rPr>
          <w:rFonts w:cs="Courier New"/>
          <w:bCs/>
          <w:szCs w:val="20"/>
        </w:rPr>
        <w:tab/>
      </w:r>
      <w:r>
        <w:rPr>
          <w:rFonts w:cs="Courier New"/>
          <w:bCs/>
          <w:szCs w:val="20"/>
        </w:rPr>
        <w:tab/>
        <w:t>sigur</w:t>
      </w:r>
      <w:r>
        <w:rPr>
          <w:rFonts w:cs="Courier New"/>
          <w:bCs/>
          <w:szCs w:val="20"/>
        </w:rPr>
        <w:tab/>
      </w:r>
      <w:r>
        <w:rPr>
          <w:rFonts w:cs="Courier New"/>
          <w:bCs/>
          <w:szCs w:val="20"/>
        </w:rPr>
        <w:tab/>
      </w:r>
      <w:r>
        <w:rPr>
          <w:rFonts w:cs="Courier New"/>
          <w:bCs/>
          <w:szCs w:val="20"/>
        </w:rPr>
        <w:tab/>
        <w:t xml:space="preserve">5 – 0 </w:t>
      </w:r>
      <w:r>
        <w:rPr>
          <w:rFonts w:cs="Courier New"/>
          <w:bCs/>
          <w:szCs w:val="20"/>
        </w:rPr>
        <w:tab/>
      </w:r>
      <w:r>
        <w:rPr>
          <w:rFonts w:cs="Courier New"/>
          <w:bCs/>
          <w:szCs w:val="20"/>
        </w:rPr>
        <w:tab/>
      </w:r>
      <w:r>
        <w:rPr>
          <w:rFonts w:cs="Courier New"/>
          <w:bCs/>
          <w:szCs w:val="20"/>
        </w:rPr>
        <w:tab/>
      </w:r>
    </w:p>
    <w:p w:rsidR="00D645C4" w:rsidRPr="008855C6" w:rsidRDefault="00D645C4" w:rsidP="00D645C4">
      <w:pPr>
        <w:pStyle w:val="NormalWeb"/>
        <w:pBdr>
          <w:bottom w:val="single" w:sz="4" w:space="1" w:color="auto"/>
        </w:pBdr>
        <w:autoSpaceDE w:val="0"/>
        <w:autoSpaceDN w:val="0"/>
        <w:adjustRightInd w:val="0"/>
        <w:spacing w:before="0" w:beforeAutospacing="0" w:after="0" w:afterAutospacing="0"/>
        <w:rPr>
          <w:rFonts w:cs="Courier New"/>
          <w:bCs/>
          <w:szCs w:val="20"/>
        </w:rPr>
      </w:pPr>
    </w:p>
    <w:p w:rsidR="00D645C4" w:rsidRPr="008855C6" w:rsidRDefault="00D645C4" w:rsidP="00D645C4">
      <w:pPr>
        <w:pStyle w:val="NormalWeb"/>
        <w:autoSpaceDE w:val="0"/>
        <w:autoSpaceDN w:val="0"/>
        <w:adjustRightInd w:val="0"/>
        <w:spacing w:before="0" w:beforeAutospacing="0" w:after="0" w:afterAutospacing="0"/>
        <w:rPr>
          <w:rFonts w:cs="Courier New"/>
          <w:bCs/>
          <w:szCs w:val="20"/>
        </w:rPr>
      </w:pPr>
    </w:p>
    <w:p w:rsidR="00D645C4" w:rsidRPr="007B5A1D" w:rsidRDefault="00D645C4" w:rsidP="00D645C4">
      <w:pPr>
        <w:pStyle w:val="NormalWeb"/>
        <w:autoSpaceDE w:val="0"/>
        <w:autoSpaceDN w:val="0"/>
        <w:adjustRightInd w:val="0"/>
        <w:spacing w:before="0" w:beforeAutospacing="0" w:after="0" w:afterAutospacing="0"/>
        <w:rPr>
          <w:rFonts w:cs="Courier New"/>
          <w:b/>
          <w:bCs/>
          <w:szCs w:val="20"/>
        </w:rPr>
      </w:pPr>
      <w:r>
        <w:rPr>
          <w:rFonts w:cs="Courier New"/>
          <w:b/>
          <w:bCs/>
          <w:szCs w:val="20"/>
        </w:rPr>
        <w:t>Samtals</w:t>
      </w:r>
      <w:r>
        <w:rPr>
          <w:rFonts w:cs="Courier New"/>
          <w:b/>
          <w:bCs/>
          <w:szCs w:val="20"/>
        </w:rPr>
        <w:tab/>
      </w:r>
      <w:r>
        <w:rPr>
          <w:rFonts w:cs="Courier New"/>
          <w:b/>
          <w:bCs/>
          <w:szCs w:val="20"/>
        </w:rPr>
        <w:tab/>
      </w:r>
      <w:r>
        <w:rPr>
          <w:rFonts w:cs="Courier New"/>
          <w:b/>
          <w:bCs/>
          <w:szCs w:val="20"/>
        </w:rPr>
        <w:tab/>
        <w:t>29</w:t>
      </w:r>
      <w:r w:rsidR="00FA7DC0">
        <w:rPr>
          <w:rFonts w:cs="Courier New"/>
          <w:b/>
          <w:bCs/>
          <w:szCs w:val="20"/>
        </w:rPr>
        <w:t>2</w:t>
      </w:r>
      <w:r>
        <w:rPr>
          <w:rFonts w:cs="Courier New"/>
          <w:b/>
          <w:bCs/>
          <w:szCs w:val="20"/>
        </w:rPr>
        <w:t xml:space="preserve"> leikir</w:t>
      </w:r>
      <w:r>
        <w:rPr>
          <w:rFonts w:cs="Courier New"/>
          <w:b/>
          <w:bCs/>
          <w:szCs w:val="20"/>
        </w:rPr>
        <w:tab/>
      </w:r>
      <w:r>
        <w:rPr>
          <w:rFonts w:cs="Courier New"/>
          <w:b/>
          <w:bCs/>
          <w:szCs w:val="20"/>
        </w:rPr>
        <w:tab/>
        <w:t>156 sigrar</w:t>
      </w:r>
      <w:r>
        <w:rPr>
          <w:rFonts w:cs="Courier New"/>
          <w:b/>
          <w:bCs/>
          <w:szCs w:val="20"/>
        </w:rPr>
        <w:tab/>
      </w:r>
      <w:r>
        <w:rPr>
          <w:rFonts w:cs="Courier New"/>
          <w:b/>
          <w:bCs/>
          <w:szCs w:val="20"/>
        </w:rPr>
        <w:tab/>
        <w:t>13</w:t>
      </w:r>
      <w:r w:rsidR="00FA7DC0">
        <w:rPr>
          <w:rFonts w:cs="Courier New"/>
          <w:b/>
          <w:bCs/>
          <w:szCs w:val="20"/>
        </w:rPr>
        <w:t>6</w:t>
      </w:r>
      <w:r>
        <w:rPr>
          <w:rFonts w:cs="Courier New"/>
          <w:b/>
          <w:bCs/>
          <w:szCs w:val="20"/>
        </w:rPr>
        <w:t xml:space="preserve"> ta</w:t>
      </w:r>
      <w:r w:rsidRPr="007B5A1D">
        <w:rPr>
          <w:rFonts w:cs="Courier New"/>
          <w:b/>
          <w:bCs/>
          <w:szCs w:val="20"/>
        </w:rPr>
        <w:t>p</w:t>
      </w:r>
    </w:p>
    <w:p w:rsidR="00D645C4" w:rsidRPr="007B5A1D" w:rsidRDefault="00D645C4" w:rsidP="00D645C4"/>
    <w:p w:rsidR="00D645C4" w:rsidRPr="003C3218" w:rsidRDefault="00D645C4" w:rsidP="00D645C4">
      <w:pPr>
        <w:rPr>
          <w:lang w:val="da-DK"/>
        </w:rPr>
      </w:pPr>
    </w:p>
    <w:p w:rsidR="00D645C4" w:rsidRPr="009553B4" w:rsidRDefault="00D645C4" w:rsidP="00D645C4">
      <w:pPr>
        <w:pStyle w:val="Heading1"/>
        <w:rPr>
          <w:bCs/>
          <w:sz w:val="32"/>
        </w:rPr>
      </w:pPr>
      <w:r w:rsidRPr="007B5A1D">
        <w:br w:type="page"/>
      </w:r>
      <w:bookmarkStart w:id="99" w:name="_Toc230509876"/>
      <w:bookmarkStart w:id="100" w:name="_Toc365540400"/>
      <w:r>
        <w:lastRenderedPageBreak/>
        <w:t>Íslandsmeistarar í badminton 1949-201</w:t>
      </w:r>
      <w:bookmarkEnd w:id="99"/>
      <w:r w:rsidR="001D458D">
        <w:t>3</w:t>
      </w:r>
      <w:bookmarkEnd w:id="100"/>
    </w:p>
    <w:p w:rsidR="00D645C4" w:rsidRPr="008855C6" w:rsidRDefault="00D645C4" w:rsidP="00D645C4">
      <w:pPr>
        <w:jc w:val="center"/>
        <w:rPr>
          <w:b/>
          <w:bCs/>
        </w:rPr>
      </w:pPr>
    </w:p>
    <w:p w:rsidR="00D645C4" w:rsidRPr="008855C6" w:rsidRDefault="00D645C4" w:rsidP="00D645C4">
      <w:pPr>
        <w:jc w:val="center"/>
        <w:rPr>
          <w:b/>
          <w:bCs/>
        </w:rPr>
      </w:pPr>
    </w:p>
    <w:tbl>
      <w:tblPr>
        <w:tblW w:w="4800" w:type="dxa"/>
        <w:jc w:val="center"/>
        <w:tblCellMar>
          <w:left w:w="0" w:type="dxa"/>
          <w:right w:w="0" w:type="dxa"/>
        </w:tblCellMar>
        <w:tblLook w:val="0000" w:firstRow="0" w:lastRow="0" w:firstColumn="0" w:lastColumn="0" w:noHBand="0" w:noVBand="0"/>
      </w:tblPr>
      <w:tblGrid>
        <w:gridCol w:w="1091"/>
        <w:gridCol w:w="2460"/>
        <w:gridCol w:w="1249"/>
      </w:tblGrid>
      <w:tr w:rsidR="00D645C4" w:rsidRPr="007B5A1D" w:rsidTr="00760CC1">
        <w:trPr>
          <w:trHeight w:val="255"/>
          <w:jc w:val="center"/>
        </w:trPr>
        <w:tc>
          <w:tcPr>
            <w:tcW w:w="4800" w:type="dxa"/>
            <w:gridSpan w:val="3"/>
            <w:tcBorders>
              <w:top w:val="single" w:sz="8" w:space="0" w:color="auto"/>
              <w:left w:val="single" w:sz="8" w:space="0" w:color="auto"/>
              <w:bottom w:val="single" w:sz="4" w:space="0" w:color="auto"/>
              <w:right w:val="single" w:sz="8" w:space="0" w:color="000000"/>
            </w:tcBorders>
            <w:shd w:val="clear" w:color="auto" w:fill="000000"/>
            <w:noWrap/>
            <w:tcMar>
              <w:top w:w="15" w:type="dxa"/>
              <w:left w:w="15" w:type="dxa"/>
              <w:bottom w:w="0" w:type="dxa"/>
              <w:right w:w="15" w:type="dxa"/>
            </w:tcMar>
            <w:vAlign w:val="bottom"/>
          </w:tcPr>
          <w:p w:rsidR="00D645C4" w:rsidRPr="00E71740" w:rsidRDefault="00D645C4" w:rsidP="00760CC1">
            <w:pPr>
              <w:pStyle w:val="Heading2"/>
              <w:jc w:val="center"/>
              <w:rPr>
                <w:b/>
                <w:sz w:val="24"/>
              </w:rPr>
            </w:pPr>
            <w:bookmarkStart w:id="101" w:name="_Toc230509877"/>
            <w:bookmarkStart w:id="102" w:name="_Toc365540401"/>
            <w:r w:rsidRPr="00E71740">
              <w:rPr>
                <w:b/>
                <w:sz w:val="24"/>
              </w:rPr>
              <w:t>Einliðaleikur karla</w:t>
            </w:r>
            <w:bookmarkEnd w:id="101"/>
            <w:bookmarkEnd w:id="102"/>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1949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Einar Jónsson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ÍR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1950-1951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Ágúst Bjartmarz</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Umf.Snæfell</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1952-1955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Wagner Walbom</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Ágúst Bjartmarz</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Umf.Snæfell</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Wagner Walbom</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1958-1959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Ágúst Bjartmarz</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Umf.Snæfell</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1960-1961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Óskar Guðmundsson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Jón Árnason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1963-1965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Óskar Guðmundsson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1966-1967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Jón Árnason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1968-1970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Óskar Guðmundsson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1971-1975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Haraldur Kornelíusson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1976-1977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Sigurður Haraldsson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1978-1979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Jóhann Kjartansson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1980-1984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Broddi Kristjánsson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Guðmundur Adolfsson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Broddi Kristjánsson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Þorsteinn Páll Hængsson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1988-1990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Broddi Kristjánsson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Árni Þór Hallgrímsson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1992-1993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Broddi Kristjánsson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Þorsteinn Páll Hængsson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Broddi Kristjánsson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1996-1997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Tryggvi Nielsen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Broddi Kristjánsson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1999-2001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Tómas Viborg</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Víkingi</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Broddi Kristjánsson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70"/>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Sveinn Sölvason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7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2004</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Tryggvi Nielsen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70"/>
          <w:jc w:val="center"/>
        </w:trPr>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2005-2006</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Helgi Jóhannesson</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70"/>
          <w:jc w:val="center"/>
        </w:trPr>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2007</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Magnús Ingi Helgason</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70"/>
          <w:jc w:val="center"/>
        </w:trPr>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2008-20</w:t>
            </w:r>
            <w:r>
              <w:rPr>
                <w:rFonts w:cs="Arial"/>
                <w:sz w:val="20"/>
                <w:szCs w:val="20"/>
              </w:rPr>
              <w:t>1</w:t>
            </w:r>
            <w:r w:rsidRPr="007B5A1D">
              <w:rPr>
                <w:rFonts w:cs="Arial"/>
                <w:sz w:val="20"/>
                <w:szCs w:val="20"/>
              </w:rPr>
              <w:t>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Helgi Jóhannesson</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70"/>
          <w:jc w:val="center"/>
        </w:trPr>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2011</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Magnús Ingi Helgason</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TBR</w:t>
            </w:r>
          </w:p>
        </w:tc>
      </w:tr>
      <w:tr w:rsidR="00D645C4" w:rsidRPr="007B5A1D" w:rsidTr="00760CC1">
        <w:trPr>
          <w:trHeight w:val="270"/>
          <w:jc w:val="center"/>
        </w:trPr>
        <w:tc>
          <w:tcPr>
            <w:tcW w:w="0" w:type="auto"/>
            <w:tcBorders>
              <w:top w:val="single" w:sz="4" w:space="0" w:color="auto"/>
              <w:left w:val="single" w:sz="8" w:space="0" w:color="auto"/>
              <w:bottom w:val="single" w:sz="8" w:space="0" w:color="auto"/>
              <w:right w:val="single" w:sz="4" w:space="0" w:color="auto"/>
            </w:tcBorders>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2012</w:t>
            </w:r>
            <w:r w:rsidR="001D458D">
              <w:rPr>
                <w:rFonts w:cs="Arial"/>
                <w:sz w:val="20"/>
                <w:szCs w:val="20"/>
              </w:rPr>
              <w:t>-2013</w:t>
            </w:r>
          </w:p>
        </w:tc>
        <w:tc>
          <w:tcPr>
            <w:tcW w:w="0" w:type="auto"/>
            <w:tcBorders>
              <w:top w:val="single" w:sz="4" w:space="0" w:color="auto"/>
              <w:left w:val="nil"/>
              <w:bottom w:val="single" w:sz="8" w:space="0" w:color="auto"/>
              <w:right w:val="single" w:sz="4" w:space="0" w:color="auto"/>
            </w:tcBorders>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Kári Gunnarsson</w:t>
            </w:r>
          </w:p>
        </w:tc>
        <w:tc>
          <w:tcPr>
            <w:tcW w:w="0" w:type="auto"/>
            <w:tcBorders>
              <w:top w:val="single" w:sz="4" w:space="0" w:color="auto"/>
              <w:left w:val="nil"/>
              <w:bottom w:val="single" w:sz="8" w:space="0" w:color="auto"/>
              <w:right w:val="single" w:sz="8" w:space="0" w:color="auto"/>
            </w:tcBorders>
            <w:noWrap/>
            <w:tcMar>
              <w:top w:w="15" w:type="dxa"/>
              <w:left w:w="15" w:type="dxa"/>
              <w:bottom w:w="0" w:type="dxa"/>
              <w:right w:w="15" w:type="dxa"/>
            </w:tcMar>
            <w:vAlign w:val="bottom"/>
          </w:tcPr>
          <w:p w:rsidR="00D645C4" w:rsidRDefault="00D645C4" w:rsidP="00760CC1">
            <w:pPr>
              <w:rPr>
                <w:rFonts w:cs="Arial"/>
                <w:sz w:val="20"/>
                <w:szCs w:val="20"/>
              </w:rPr>
            </w:pPr>
            <w:r>
              <w:rPr>
                <w:rFonts w:cs="Arial"/>
                <w:sz w:val="20"/>
                <w:szCs w:val="20"/>
              </w:rPr>
              <w:t>TBR</w:t>
            </w:r>
          </w:p>
        </w:tc>
      </w:tr>
    </w:tbl>
    <w:p w:rsidR="00D645C4" w:rsidRPr="007B5A1D" w:rsidRDefault="00D645C4" w:rsidP="00D645C4">
      <w:pPr>
        <w:spacing w:after="200" w:line="276" w:lineRule="auto"/>
        <w:rPr>
          <w:b/>
          <w:bCs/>
          <w:sz w:val="32"/>
        </w:rPr>
      </w:pPr>
      <w:r w:rsidRPr="007B5A1D">
        <w:rPr>
          <w:b/>
          <w:bCs/>
          <w:sz w:val="32"/>
        </w:rPr>
        <w:br w:type="page"/>
      </w:r>
    </w:p>
    <w:tbl>
      <w:tblPr>
        <w:tblW w:w="4416" w:type="dxa"/>
        <w:jc w:val="center"/>
        <w:tblCellMar>
          <w:left w:w="0" w:type="dxa"/>
          <w:right w:w="0" w:type="dxa"/>
        </w:tblCellMar>
        <w:tblLook w:val="0000" w:firstRow="0" w:lastRow="0" w:firstColumn="0" w:lastColumn="0" w:noHBand="0" w:noVBand="0"/>
      </w:tblPr>
      <w:tblGrid>
        <w:gridCol w:w="979"/>
        <w:gridCol w:w="2316"/>
        <w:gridCol w:w="1121"/>
      </w:tblGrid>
      <w:tr w:rsidR="00D645C4" w:rsidRPr="007B5A1D" w:rsidTr="00760CC1">
        <w:trPr>
          <w:trHeight w:val="255"/>
          <w:jc w:val="center"/>
        </w:trPr>
        <w:tc>
          <w:tcPr>
            <w:tcW w:w="4416" w:type="dxa"/>
            <w:gridSpan w:val="3"/>
            <w:tcBorders>
              <w:top w:val="single" w:sz="8" w:space="0" w:color="auto"/>
              <w:left w:val="single" w:sz="8" w:space="0" w:color="auto"/>
              <w:bottom w:val="single" w:sz="4" w:space="0" w:color="auto"/>
              <w:right w:val="single" w:sz="8" w:space="0" w:color="000000"/>
            </w:tcBorders>
            <w:shd w:val="clear" w:color="auto" w:fill="000000"/>
            <w:noWrap/>
            <w:tcMar>
              <w:top w:w="15" w:type="dxa"/>
              <w:left w:w="15" w:type="dxa"/>
              <w:bottom w:w="0" w:type="dxa"/>
              <w:right w:w="15" w:type="dxa"/>
            </w:tcMar>
            <w:vAlign w:val="bottom"/>
          </w:tcPr>
          <w:p w:rsidR="00D645C4" w:rsidRPr="00E71740" w:rsidRDefault="00D645C4" w:rsidP="00760CC1">
            <w:pPr>
              <w:pStyle w:val="Heading2"/>
              <w:jc w:val="center"/>
              <w:rPr>
                <w:b/>
                <w:sz w:val="24"/>
              </w:rPr>
            </w:pPr>
            <w:bookmarkStart w:id="103" w:name="_Toc230509878"/>
            <w:bookmarkStart w:id="104" w:name="_Toc365540402"/>
            <w:r w:rsidRPr="00E71740">
              <w:rPr>
                <w:b/>
                <w:sz w:val="24"/>
              </w:rPr>
              <w:lastRenderedPageBreak/>
              <w:t>Einliðaleikur kvenna</w:t>
            </w:r>
            <w:bookmarkEnd w:id="103"/>
            <w:bookmarkEnd w:id="104"/>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1950-1951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Halla Árnadóttir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Umf.Snæfell</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1952-1957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Ebba Lárusdóttir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Umf.Snæfell</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Ragna Hansen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Umf.Snæfell</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1959-1960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Jónína Nieljóhníusardóttir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1961-1962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Lovísa Sigurðardóttir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1963-1973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Ekki keppt</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1974-1977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Lovísa Sigurðardóttir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1978-1981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Kristín Magnúsdóttir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Þórdís Edwald</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1983-1984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Kristín Magnúsdóttir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Þórdís Edwald</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Elísabet Þórðardóttir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1987-1990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Þórdís Edwald</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1991-1995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Elsa Nielsen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1996-1997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Vigdís Ásgeirsdóttir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1998-2000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Elsa Nielsen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Brynja Pétursdóttir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Sara Jónsdóttir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2003-2008</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Ragna Ingólfsdóttir</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2009</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Tinna Helgadóttir</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2010-2012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Ragna Ingólfsdóttir</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TBR</w:t>
            </w:r>
          </w:p>
        </w:tc>
      </w:tr>
      <w:tr w:rsidR="001D458D" w:rsidRPr="007B5A1D" w:rsidTr="00760CC1">
        <w:trPr>
          <w:trHeight w:val="255"/>
          <w:jc w:val="center"/>
        </w:trPr>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1D458D" w:rsidRDefault="001D458D" w:rsidP="00760CC1">
            <w:pPr>
              <w:rPr>
                <w:rFonts w:cs="Arial"/>
                <w:sz w:val="20"/>
                <w:szCs w:val="20"/>
              </w:rPr>
            </w:pPr>
            <w:r>
              <w:rPr>
                <w:rFonts w:cs="Arial"/>
                <w:sz w:val="20"/>
                <w:szCs w:val="20"/>
              </w:rPr>
              <w:t>2013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D458D" w:rsidRDefault="001D458D" w:rsidP="00760CC1">
            <w:pPr>
              <w:rPr>
                <w:rFonts w:cs="Arial"/>
                <w:sz w:val="20"/>
                <w:szCs w:val="20"/>
              </w:rPr>
            </w:pPr>
            <w:r>
              <w:rPr>
                <w:rFonts w:cs="Arial"/>
                <w:sz w:val="20"/>
                <w:szCs w:val="20"/>
              </w:rPr>
              <w:t>Tinna Helgadóttir</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1D458D" w:rsidRDefault="001D458D" w:rsidP="00760CC1">
            <w:pPr>
              <w:rPr>
                <w:rFonts w:cs="Arial"/>
                <w:sz w:val="20"/>
                <w:szCs w:val="20"/>
              </w:rPr>
            </w:pPr>
            <w:r>
              <w:rPr>
                <w:rFonts w:cs="Arial"/>
                <w:sz w:val="20"/>
                <w:szCs w:val="20"/>
              </w:rPr>
              <w:t>TBR</w:t>
            </w:r>
          </w:p>
        </w:tc>
      </w:tr>
    </w:tbl>
    <w:p w:rsidR="00D645C4" w:rsidRPr="007B5A1D" w:rsidRDefault="00D645C4" w:rsidP="00D645C4">
      <w:pPr>
        <w:spacing w:after="200" w:line="276" w:lineRule="auto"/>
        <w:rPr>
          <w:b/>
          <w:bCs/>
          <w:sz w:val="32"/>
        </w:rPr>
      </w:pPr>
      <w:r w:rsidRPr="007B5A1D">
        <w:rPr>
          <w:b/>
          <w:bCs/>
          <w:sz w:val="32"/>
        </w:rPr>
        <w:br w:type="page"/>
      </w:r>
    </w:p>
    <w:tbl>
      <w:tblPr>
        <w:tblW w:w="5817" w:type="dxa"/>
        <w:jc w:val="center"/>
        <w:tblCellMar>
          <w:left w:w="0" w:type="dxa"/>
          <w:right w:w="0" w:type="dxa"/>
        </w:tblCellMar>
        <w:tblLook w:val="0000" w:firstRow="0" w:lastRow="0" w:firstColumn="0" w:lastColumn="0" w:noHBand="0" w:noVBand="0"/>
      </w:tblPr>
      <w:tblGrid>
        <w:gridCol w:w="1007"/>
        <w:gridCol w:w="4102"/>
        <w:gridCol w:w="708"/>
      </w:tblGrid>
      <w:tr w:rsidR="00D645C4" w:rsidRPr="007B5A1D" w:rsidTr="00760CC1">
        <w:trPr>
          <w:trHeight w:val="255"/>
          <w:jc w:val="center"/>
        </w:trPr>
        <w:tc>
          <w:tcPr>
            <w:tcW w:w="5817" w:type="dxa"/>
            <w:gridSpan w:val="3"/>
            <w:tcBorders>
              <w:top w:val="single" w:sz="8" w:space="0" w:color="auto"/>
              <w:left w:val="single" w:sz="8" w:space="0" w:color="auto"/>
              <w:bottom w:val="single" w:sz="4" w:space="0" w:color="auto"/>
              <w:right w:val="single" w:sz="8" w:space="0" w:color="000000"/>
            </w:tcBorders>
            <w:shd w:val="clear" w:color="auto" w:fill="000000"/>
            <w:noWrap/>
            <w:tcMar>
              <w:top w:w="15" w:type="dxa"/>
              <w:left w:w="15" w:type="dxa"/>
              <w:bottom w:w="0" w:type="dxa"/>
              <w:right w:w="15" w:type="dxa"/>
            </w:tcMar>
            <w:vAlign w:val="bottom"/>
          </w:tcPr>
          <w:p w:rsidR="00D645C4" w:rsidRPr="00E71740" w:rsidRDefault="00D645C4" w:rsidP="00760CC1">
            <w:pPr>
              <w:pStyle w:val="Heading2"/>
              <w:jc w:val="center"/>
              <w:rPr>
                <w:b/>
                <w:sz w:val="24"/>
              </w:rPr>
            </w:pPr>
            <w:bookmarkStart w:id="105" w:name="_Toc230509879"/>
            <w:bookmarkStart w:id="106" w:name="_Toc365540403"/>
            <w:r w:rsidRPr="00E71740">
              <w:rPr>
                <w:b/>
                <w:sz w:val="24"/>
              </w:rPr>
              <w:lastRenderedPageBreak/>
              <w:t>Tvíliðaleikur karla</w:t>
            </w:r>
            <w:bookmarkEnd w:id="105"/>
            <w:bookmarkEnd w:id="106"/>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1949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Friðrik Sigurbjörnsson/Guðjón Einarsson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Georg L. Sveinsson/Jón Jóhannesson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Ágúst Bjartmarz/Ólafur Guðmundsson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1952-1956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Einar Jónsson/Wagner Walbom</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Friðrik Sigurbjörnsson/Wagner Walbom</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Þórir Jónsson/Wagner Walmbom</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xml:space="preserve">Einar Jónsson/Óskar Guðmundsson </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TBR/KR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1960-1961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Lárus Guðmundsson/Ragnar Thorsteinsson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Einar Jónsson/Wagner Walbom</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Lárus Guðmundsson/Ragnar Thorsteinsson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Garðar Alfonsson/Óskar Guðmundsson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TBR/KR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Rafn Viggósson/Óskar Guðmundsson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TBR/KR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Jón Árnason/Óskar Guðmundsson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TBR/KR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1967-1968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Jón Árnason/Viðar Guðjónsson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Friðleifur Stefánsson/Óskar Guðmundsson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1970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Haraldur Kornelíusson/Steinar Petersen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1971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Jón Árnason/Viðar Guðjónsson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1972-1975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Haraldur Kornelíusson/Steinar Petersen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1976-1978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Jóhann Kjartansson/Sigurður Haraldsson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1979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Sigurður Kolbeinsson/Sigfús Ægir Árnason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1980-1981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Jóhann Kjartansson/Broddi Kristjánsson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Guðmundur Adolfsson/Broddi Kristjánsson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Sigfús Ægir Árnason/Víðir Bragason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1984-1987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9032D2" w:rsidRDefault="00D645C4" w:rsidP="00760CC1">
            <w:pPr>
              <w:rPr>
                <w:rFonts w:cs="Arial"/>
                <w:sz w:val="20"/>
                <w:szCs w:val="20"/>
                <w:lang w:val="da-DK"/>
              </w:rPr>
            </w:pPr>
            <w:r w:rsidRPr="009032D2">
              <w:rPr>
                <w:rFonts w:cs="Arial"/>
                <w:sz w:val="20"/>
                <w:szCs w:val="20"/>
                <w:lang w:val="da-DK"/>
              </w:rPr>
              <w:t>Broddi Kristjánsson/Þorsteinn Páll Hængsson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1988-1989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Árni Þór Hallgrímsson/Ármann Þorvaldsson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9032D2" w:rsidRDefault="00D645C4" w:rsidP="00760CC1">
            <w:pPr>
              <w:rPr>
                <w:rFonts w:cs="Arial"/>
                <w:sz w:val="20"/>
                <w:szCs w:val="20"/>
                <w:lang w:val="da-DK"/>
              </w:rPr>
            </w:pPr>
            <w:r w:rsidRPr="009032D2">
              <w:rPr>
                <w:rFonts w:cs="Arial"/>
                <w:sz w:val="20"/>
                <w:szCs w:val="20"/>
                <w:lang w:val="da-DK"/>
              </w:rPr>
              <w:t>Broddi Kristjánsson/Þorsteinn Páll Hængsson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1991-1998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Broddi Kristjánsson/Árni Þór Hallgrímsson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Broddi Kristjánsson/Guðmundur Adolfsson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left"/>
              <w:rPr>
                <w:rFonts w:cs="Arial"/>
                <w:sz w:val="20"/>
                <w:szCs w:val="20"/>
              </w:rPr>
            </w:pPr>
            <w:r w:rsidRPr="007B5A1D">
              <w:rPr>
                <w:rFonts w:cs="Arial"/>
                <w:sz w:val="20"/>
                <w:szCs w:val="20"/>
              </w:rPr>
              <w:t>2000-2002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Sveinn Sölvason/Tryggvi Nielsen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Broddi Kristjánsson/Helgi Jóhannesson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2004</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Sveinn Sölvason/Tryggvi Nielsen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2005-2006</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Broddi Kristjánsson/Helgi Jóhannesson</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1D458D">
            <w:pPr>
              <w:rPr>
                <w:rFonts w:cs="Arial"/>
                <w:sz w:val="20"/>
                <w:szCs w:val="20"/>
              </w:rPr>
            </w:pPr>
            <w:r w:rsidRPr="007B5A1D">
              <w:rPr>
                <w:rFonts w:cs="Arial"/>
                <w:sz w:val="20"/>
                <w:szCs w:val="20"/>
              </w:rPr>
              <w:t>2007-20</w:t>
            </w:r>
            <w:r>
              <w:rPr>
                <w:rFonts w:cs="Arial"/>
                <w:sz w:val="20"/>
                <w:szCs w:val="20"/>
              </w:rPr>
              <w:t>1</w:t>
            </w:r>
            <w:r w:rsidR="001D458D">
              <w:rPr>
                <w:rFonts w:cs="Arial"/>
                <w:sz w:val="20"/>
                <w:szCs w:val="20"/>
              </w:rPr>
              <w:t>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Helgi Jóhannesson/Magnús Ingi Helgason</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bl>
    <w:p w:rsidR="00D645C4" w:rsidRPr="007B5A1D" w:rsidRDefault="00D645C4" w:rsidP="00D645C4">
      <w:pPr>
        <w:jc w:val="center"/>
        <w:rPr>
          <w:b/>
          <w:bCs/>
          <w:sz w:val="32"/>
        </w:rPr>
      </w:pPr>
      <w:r w:rsidRPr="007B5A1D">
        <w:rPr>
          <w:b/>
          <w:bCs/>
          <w:sz w:val="32"/>
        </w:rPr>
        <w:br w:type="page"/>
      </w:r>
    </w:p>
    <w:tbl>
      <w:tblPr>
        <w:tblW w:w="7051" w:type="dxa"/>
        <w:jc w:val="center"/>
        <w:tblCellMar>
          <w:left w:w="0" w:type="dxa"/>
          <w:right w:w="0" w:type="dxa"/>
        </w:tblCellMar>
        <w:tblLook w:val="0000" w:firstRow="0" w:lastRow="0" w:firstColumn="0" w:lastColumn="0" w:noHBand="0" w:noVBand="0"/>
      </w:tblPr>
      <w:tblGrid>
        <w:gridCol w:w="982"/>
        <w:gridCol w:w="4470"/>
        <w:gridCol w:w="1599"/>
      </w:tblGrid>
      <w:tr w:rsidR="00D645C4" w:rsidRPr="007B5A1D" w:rsidTr="00760CC1">
        <w:trPr>
          <w:trHeight w:val="255"/>
          <w:jc w:val="center"/>
        </w:trPr>
        <w:tc>
          <w:tcPr>
            <w:tcW w:w="7051" w:type="dxa"/>
            <w:gridSpan w:val="3"/>
            <w:tcBorders>
              <w:top w:val="single" w:sz="8" w:space="0" w:color="auto"/>
              <w:left w:val="single" w:sz="8" w:space="0" w:color="auto"/>
              <w:bottom w:val="single" w:sz="4" w:space="0" w:color="auto"/>
              <w:right w:val="single" w:sz="8" w:space="0" w:color="000000"/>
            </w:tcBorders>
            <w:shd w:val="clear" w:color="auto" w:fill="000000"/>
            <w:noWrap/>
            <w:tcMar>
              <w:top w:w="15" w:type="dxa"/>
              <w:left w:w="15" w:type="dxa"/>
              <w:bottom w:w="0" w:type="dxa"/>
              <w:right w:w="15" w:type="dxa"/>
            </w:tcMar>
            <w:vAlign w:val="bottom"/>
          </w:tcPr>
          <w:p w:rsidR="00D645C4" w:rsidRPr="00E71740" w:rsidRDefault="00D645C4" w:rsidP="00760CC1">
            <w:pPr>
              <w:pStyle w:val="Heading2"/>
              <w:jc w:val="center"/>
              <w:rPr>
                <w:b/>
                <w:sz w:val="24"/>
              </w:rPr>
            </w:pPr>
            <w:bookmarkStart w:id="107" w:name="_Toc230509880"/>
            <w:bookmarkStart w:id="108" w:name="_Toc365540404"/>
            <w:r w:rsidRPr="00E71740">
              <w:rPr>
                <w:b/>
                <w:sz w:val="24"/>
              </w:rPr>
              <w:lastRenderedPageBreak/>
              <w:t>Tvíliðaleikur kvenna</w:t>
            </w:r>
            <w:bookmarkEnd w:id="107"/>
            <w:bookmarkEnd w:id="108"/>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1950-1951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Jakobína Jósefsdóttir/Unnur Briem</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xml:space="preserve">Grethe Zimsen/Halla Árnadóttir </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Umf. Snæfell</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1953-1954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Ebba Lárusdóttir/Ingveldur Sigurðardóttir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Umf. Snæfell</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left"/>
              <w:rPr>
                <w:rFonts w:cs="Arial"/>
                <w:sz w:val="20"/>
                <w:szCs w:val="20"/>
              </w:rPr>
            </w:pPr>
            <w:r w:rsidRPr="007B5A1D">
              <w:rPr>
                <w:rFonts w:cs="Arial"/>
                <w:sz w:val="20"/>
                <w:szCs w:val="20"/>
              </w:rPr>
              <w:t>1955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Ebba Lárusdóttir/Ragna Hansen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Umf. Snæfell</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Ellen Mogensen/Júlíana Isebarn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Ebba Lárusdóttir /Júlíana Isebarn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Umf. Snæfell/TBR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Ragna Hansen/Hansa Jónsdóttir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Umf. Snæfell</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Hulda Fuðmundsdóttir/Rannveig Magnúsdóttir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Jónína Níeljóhníusardóttir/Rannveig Magnúsdóttir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Hulda Guðmundsdóttir/Rannveig Magnúsdóttir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Halldóra Thoroddsen/Lovísa Sigurðardóttir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1963-1964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Halldóra Thoroddsen/Jónína Níeljóhníusardóttir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Hulda Guðmundsdóttir/Jónína Níeljóhníusardóttir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1966-1967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Lovísa Sigurðardóttir/Hulda Guðmundsdóttir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Hulda Guðmundsdóttir/Rannveig Magnúsdóttir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Hulda Guðmundsdóttir/Lovísa Sigurðardóttir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1970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Jónína Níeljóhníusardóttir/Rannveig Magnúsdóttir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1971-1978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Hanna Lára Pálsdóttir/Lovísa Sigurðardóttir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1979-1983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9032D2" w:rsidRDefault="00D645C4" w:rsidP="00760CC1">
            <w:pPr>
              <w:rPr>
                <w:rFonts w:cs="Arial"/>
                <w:sz w:val="20"/>
                <w:szCs w:val="20"/>
                <w:lang w:val="da-DK"/>
              </w:rPr>
            </w:pPr>
            <w:r w:rsidRPr="009032D2">
              <w:rPr>
                <w:rFonts w:cs="Arial"/>
                <w:sz w:val="20"/>
                <w:szCs w:val="20"/>
                <w:lang w:val="da-DK"/>
              </w:rPr>
              <w:t>Kristín Magnúsdóttir/Kristín B. Kristjánsdóttir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1984-1988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Þórdís Edwald/Elísabet Þórðardóttir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Kristín Magnúsdóttir/Guðrún Júlíusdóttir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1990-1993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Birna Petersen/Guðrún Júlíusdóttir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Elsa Nielsen/Þórdís Edwald</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1995-1998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Elsa Nielsen/Vigdís Ásgeirsdóttir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1999-2000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Elsa Nielsen/Brynja Pétursdóttir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2001-2002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Vigdís Ásgeirsdóttir/Ragna Ingólfsdóttir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Ragna I</w:t>
            </w:r>
            <w:r>
              <w:rPr>
                <w:rFonts w:cs="Arial"/>
                <w:sz w:val="20"/>
                <w:szCs w:val="20"/>
              </w:rPr>
              <w:t>n</w:t>
            </w:r>
            <w:r w:rsidRPr="007B5A1D">
              <w:rPr>
                <w:rFonts w:cs="Arial"/>
                <w:sz w:val="20"/>
                <w:szCs w:val="20"/>
              </w:rPr>
              <w:t>gólfsdóttir/Katrín Atladóttir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2004</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Sara Jónsdóttir/Drífa Harðardóttir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TBR/ÍA</w:t>
            </w:r>
          </w:p>
        </w:tc>
      </w:tr>
      <w:tr w:rsidR="00D645C4" w:rsidRPr="007B5A1D" w:rsidTr="00760CC1">
        <w:trPr>
          <w:trHeight w:val="255"/>
          <w:jc w:val="center"/>
        </w:trPr>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2005</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Sara Jónsdóttir/Ragna Ingólfsdóttir</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2006-2008</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Ragna Ingólfsdóttir/Katrín Atladóttir</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2009</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Tinna Helgadóttir/Erla Björg Hafsteinsdóttir</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TBR/BH</w:t>
            </w:r>
          </w:p>
        </w:tc>
      </w:tr>
      <w:tr w:rsidR="00D645C4" w:rsidRPr="007B5A1D" w:rsidTr="00760CC1">
        <w:trPr>
          <w:trHeight w:val="255"/>
          <w:jc w:val="center"/>
        </w:trPr>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2010-2012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Ragna Ingólfsdóttir/Katrín Atladóttir</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TBR</w:t>
            </w:r>
          </w:p>
        </w:tc>
      </w:tr>
      <w:tr w:rsidR="001D458D" w:rsidRPr="007B5A1D" w:rsidTr="00760CC1">
        <w:trPr>
          <w:trHeight w:val="255"/>
          <w:jc w:val="center"/>
        </w:trPr>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1D458D" w:rsidRDefault="001D458D" w:rsidP="00760CC1">
            <w:pPr>
              <w:rPr>
                <w:rFonts w:cs="Arial"/>
                <w:sz w:val="20"/>
                <w:szCs w:val="20"/>
              </w:rPr>
            </w:pPr>
            <w:r>
              <w:rPr>
                <w:rFonts w:cs="Arial"/>
                <w:sz w:val="20"/>
                <w:szCs w:val="20"/>
              </w:rPr>
              <w:t>2013</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D458D" w:rsidRDefault="001D458D" w:rsidP="00760CC1">
            <w:pPr>
              <w:rPr>
                <w:rFonts w:cs="Arial"/>
                <w:sz w:val="20"/>
                <w:szCs w:val="20"/>
              </w:rPr>
            </w:pPr>
            <w:r>
              <w:rPr>
                <w:rFonts w:cs="Arial"/>
                <w:sz w:val="20"/>
                <w:szCs w:val="20"/>
              </w:rPr>
              <w:t>Elín Þóra Elíasdóttir/Rakel Jóhannesdóttir</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1D458D" w:rsidRDefault="001D458D" w:rsidP="00760CC1">
            <w:pPr>
              <w:rPr>
                <w:rFonts w:cs="Arial"/>
                <w:sz w:val="20"/>
                <w:szCs w:val="20"/>
              </w:rPr>
            </w:pPr>
            <w:r>
              <w:rPr>
                <w:rFonts w:cs="Arial"/>
                <w:sz w:val="20"/>
                <w:szCs w:val="20"/>
              </w:rPr>
              <w:t>TBR</w:t>
            </w:r>
          </w:p>
        </w:tc>
      </w:tr>
    </w:tbl>
    <w:p w:rsidR="00D645C4" w:rsidRPr="007B5A1D" w:rsidRDefault="00D645C4" w:rsidP="00D645C4">
      <w:pPr>
        <w:jc w:val="center"/>
        <w:rPr>
          <w:b/>
          <w:bCs/>
          <w:sz w:val="32"/>
        </w:rPr>
      </w:pPr>
    </w:p>
    <w:p w:rsidR="00D645C4" w:rsidRPr="007B5A1D" w:rsidRDefault="00D645C4" w:rsidP="00D645C4">
      <w:pPr>
        <w:spacing w:after="200" w:line="276" w:lineRule="auto"/>
        <w:rPr>
          <w:b/>
          <w:bCs/>
          <w:sz w:val="32"/>
        </w:rPr>
      </w:pPr>
      <w:r w:rsidRPr="007B5A1D">
        <w:rPr>
          <w:b/>
          <w:bCs/>
          <w:sz w:val="32"/>
        </w:rPr>
        <w:br w:type="page"/>
      </w:r>
    </w:p>
    <w:tbl>
      <w:tblPr>
        <w:tblW w:w="6400" w:type="dxa"/>
        <w:jc w:val="center"/>
        <w:tblCellMar>
          <w:left w:w="0" w:type="dxa"/>
          <w:right w:w="0" w:type="dxa"/>
        </w:tblCellMar>
        <w:tblLook w:val="0000" w:firstRow="0" w:lastRow="0" w:firstColumn="0" w:lastColumn="0" w:noHBand="0" w:noVBand="0"/>
      </w:tblPr>
      <w:tblGrid>
        <w:gridCol w:w="995"/>
        <w:gridCol w:w="4265"/>
        <w:gridCol w:w="1140"/>
      </w:tblGrid>
      <w:tr w:rsidR="00D645C4" w:rsidRPr="007B5A1D" w:rsidTr="00760CC1">
        <w:trPr>
          <w:trHeight w:val="255"/>
          <w:jc w:val="center"/>
        </w:trPr>
        <w:tc>
          <w:tcPr>
            <w:tcW w:w="6400" w:type="dxa"/>
            <w:gridSpan w:val="3"/>
            <w:tcBorders>
              <w:top w:val="single" w:sz="8" w:space="0" w:color="auto"/>
              <w:left w:val="single" w:sz="8" w:space="0" w:color="auto"/>
              <w:bottom w:val="single" w:sz="4" w:space="0" w:color="auto"/>
              <w:right w:val="single" w:sz="8" w:space="0" w:color="000000"/>
            </w:tcBorders>
            <w:shd w:val="clear" w:color="auto" w:fill="000000"/>
            <w:noWrap/>
            <w:tcMar>
              <w:top w:w="15" w:type="dxa"/>
              <w:left w:w="15" w:type="dxa"/>
              <w:bottom w:w="0" w:type="dxa"/>
              <w:right w:w="15" w:type="dxa"/>
            </w:tcMar>
            <w:vAlign w:val="bottom"/>
          </w:tcPr>
          <w:p w:rsidR="00D645C4" w:rsidRPr="00E71740" w:rsidRDefault="00D645C4" w:rsidP="00760CC1">
            <w:pPr>
              <w:pStyle w:val="Heading2"/>
              <w:jc w:val="center"/>
              <w:rPr>
                <w:b/>
                <w:sz w:val="24"/>
              </w:rPr>
            </w:pPr>
            <w:bookmarkStart w:id="109" w:name="_Toc230509881"/>
            <w:bookmarkStart w:id="110" w:name="_Toc365540405"/>
            <w:r w:rsidRPr="00E71740">
              <w:rPr>
                <w:b/>
                <w:sz w:val="24"/>
              </w:rPr>
              <w:lastRenderedPageBreak/>
              <w:t>Tvenndarleikur</w:t>
            </w:r>
            <w:bookmarkEnd w:id="109"/>
            <w:bookmarkEnd w:id="110"/>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Georg L. Sveinsson/Unnur Briem</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Þorgeir Ibsen/Halla Árnadóttir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Umf.Snæfell</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1952-1954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Wagner Walborn/Unnur Briem</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1955-1957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Wagner Walborn/Ellen Mogensen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Wagner Walborn/Halldóra Thoroddsen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1959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Þórir Jónsson/Jónína Níeljóhníusardóttir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Þorvaldur Ásgeirsson/Lovísa Sigurðardóttir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Wagner Walborn/Júlíanna Ísebarn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Lárus Guðmundsson/Jónína Níeljóhníusardóttir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Óskar Guðmundsson/Halldóra Thoroddsen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KR/TBR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Óskar Guðmundsson/Hulda Guðmundsdóttir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KR/TBR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Lárus Guðmundsson/Jónína Níeljóhníusardóttir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1966-1967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Jón Árnason/Lovísa Sigurðardóttir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Lárus Guðmundsson/Jónína Níeljóhníusardóttir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1969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Jón Árnason/Lovísa Sigurðardóttir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jc w:val="left"/>
              <w:rPr>
                <w:rFonts w:cs="Arial"/>
                <w:sz w:val="20"/>
                <w:szCs w:val="20"/>
              </w:rPr>
            </w:pPr>
            <w:r w:rsidRPr="007B5A1D">
              <w:rPr>
                <w:rFonts w:cs="Arial"/>
                <w:sz w:val="20"/>
                <w:szCs w:val="20"/>
              </w:rPr>
              <w:t>1970-1975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Haraldur Kornelíusson/Hanna Lára Köhler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1976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Steinar Petersen/Lovísa Sigurðardóttir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1977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Sigurður Haraldsson/Hanna Lára Köhler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1978-1979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Jóhann Kjartansson/Kristín B. Kristjánsdóttir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Haraldur Kornelíusson/Lovísa Sigurðardóttir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Jóhann Kjartansson/Kristín B. Kristjánsdóttir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1982-1986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Broddi Kristjánsson/Kristín Magnúsdóttir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Þorsteinn Páll Hængsson/Þórdís Edwald</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Árni Þór Hallgrímsson/Elísabet Þórðardóttir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1989-1990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Guðmundur Adolfsson/Guðrún Júlíusdóttir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Árni Þór Hallgrímsson/Guðrún Júlíusdóttir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Broddi Kristjánsson/Ása Pálsdóttir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Árni Þór Hallgrímsson/Guðrún Júlíusdóttir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Broddi Kristjánsson/Elsa Nielsen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Árni Þór Hallgrímsson/Guðrún Júlíusdóttir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Broddi Kristjánsson/Elsa Nielsen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Árni Þór Hallgrímsson/Vigdís Ásgeirsdóttir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Árni Þór Hallgrímsson/Drífa Harðardóttir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TBR/ÍA</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1999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Broddi Kristjánsson/Drífa Harðardóttir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TBR/ÍA</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2000-2001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 xml:space="preserve">Tómas Viborg/Brynja Pétursdóttir </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Víkingi/TBR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Tryggvi Nielsen/Elsa Nielsen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Sveinn Sölvason/Drífa Harðardóttir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TBR/ÍA</w:t>
            </w:r>
          </w:p>
        </w:tc>
      </w:tr>
      <w:tr w:rsidR="00D645C4" w:rsidRPr="007B5A1D" w:rsidTr="00760CC1">
        <w:trPr>
          <w:trHeight w:val="270"/>
          <w:jc w:val="center"/>
        </w:trPr>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2004</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Sveinn Sölvason/Drífa Harðardóttir</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TBR/ÍA</w:t>
            </w:r>
          </w:p>
        </w:tc>
      </w:tr>
      <w:tr w:rsidR="00D645C4" w:rsidRPr="007B5A1D" w:rsidTr="00760CC1">
        <w:trPr>
          <w:trHeight w:val="270"/>
          <w:jc w:val="center"/>
        </w:trPr>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2005</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Magnús Ingi Helgason/Tinna Helgadóttir</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70"/>
          <w:jc w:val="center"/>
        </w:trPr>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2006</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Helgi Jóhannesson/Drífa Harðardóttir</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TBR/ÍA</w:t>
            </w:r>
          </w:p>
        </w:tc>
      </w:tr>
      <w:tr w:rsidR="00D645C4" w:rsidRPr="007B5A1D" w:rsidTr="00760CC1">
        <w:trPr>
          <w:trHeight w:val="270"/>
          <w:jc w:val="center"/>
        </w:trPr>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2007</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Helgi Jóhannesson/Ragna Ingólfsdóttir</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760CC1">
        <w:trPr>
          <w:trHeight w:val="270"/>
          <w:jc w:val="center"/>
        </w:trPr>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2008-20</w:t>
            </w:r>
            <w:r>
              <w:rPr>
                <w:rFonts w:cs="Arial"/>
                <w:sz w:val="20"/>
                <w:szCs w:val="20"/>
              </w:rPr>
              <w:t>11</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Magnús Ingi Helgason/Tinna Helgadóttir</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sidRPr="007B5A1D">
              <w:rPr>
                <w:rFonts w:cs="Arial"/>
                <w:sz w:val="20"/>
                <w:szCs w:val="20"/>
              </w:rPr>
              <w:t>TBR</w:t>
            </w:r>
          </w:p>
        </w:tc>
      </w:tr>
      <w:tr w:rsidR="00D645C4" w:rsidRPr="007B5A1D" w:rsidTr="001D458D">
        <w:trPr>
          <w:trHeight w:val="270"/>
          <w:jc w:val="center"/>
        </w:trPr>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2012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Atli Jóhannesson/Snjólaug Jóhannsdóttir</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D645C4" w:rsidRPr="007B5A1D" w:rsidRDefault="00D645C4" w:rsidP="00760CC1">
            <w:pPr>
              <w:rPr>
                <w:rFonts w:cs="Arial"/>
                <w:sz w:val="20"/>
                <w:szCs w:val="20"/>
              </w:rPr>
            </w:pPr>
            <w:r>
              <w:rPr>
                <w:rFonts w:cs="Arial"/>
                <w:sz w:val="20"/>
                <w:szCs w:val="20"/>
              </w:rPr>
              <w:t>TBR</w:t>
            </w:r>
          </w:p>
        </w:tc>
      </w:tr>
      <w:tr w:rsidR="001D458D" w:rsidRPr="007B5A1D" w:rsidTr="00760CC1">
        <w:trPr>
          <w:trHeight w:val="270"/>
          <w:jc w:val="center"/>
        </w:trPr>
        <w:tc>
          <w:tcPr>
            <w:tcW w:w="0" w:type="auto"/>
            <w:tcBorders>
              <w:top w:val="single" w:sz="4" w:space="0" w:color="auto"/>
              <w:left w:val="single" w:sz="8" w:space="0" w:color="auto"/>
              <w:bottom w:val="single" w:sz="8" w:space="0" w:color="auto"/>
              <w:right w:val="single" w:sz="4" w:space="0" w:color="auto"/>
            </w:tcBorders>
            <w:noWrap/>
            <w:tcMar>
              <w:top w:w="15" w:type="dxa"/>
              <w:left w:w="15" w:type="dxa"/>
              <w:bottom w:w="0" w:type="dxa"/>
              <w:right w:w="15" w:type="dxa"/>
            </w:tcMar>
            <w:vAlign w:val="bottom"/>
          </w:tcPr>
          <w:p w:rsidR="001D458D" w:rsidRDefault="001D458D" w:rsidP="00760CC1">
            <w:pPr>
              <w:rPr>
                <w:rFonts w:cs="Arial"/>
                <w:sz w:val="20"/>
                <w:szCs w:val="20"/>
              </w:rPr>
            </w:pPr>
            <w:r>
              <w:rPr>
                <w:rFonts w:cs="Arial"/>
                <w:sz w:val="20"/>
                <w:szCs w:val="20"/>
              </w:rPr>
              <w:t>2013</w:t>
            </w:r>
          </w:p>
        </w:tc>
        <w:tc>
          <w:tcPr>
            <w:tcW w:w="0" w:type="auto"/>
            <w:tcBorders>
              <w:top w:val="single" w:sz="4" w:space="0" w:color="auto"/>
              <w:left w:val="nil"/>
              <w:bottom w:val="single" w:sz="8" w:space="0" w:color="auto"/>
              <w:right w:val="single" w:sz="4" w:space="0" w:color="auto"/>
            </w:tcBorders>
            <w:noWrap/>
            <w:tcMar>
              <w:top w:w="15" w:type="dxa"/>
              <w:left w:w="15" w:type="dxa"/>
              <w:bottom w:w="0" w:type="dxa"/>
              <w:right w:w="15" w:type="dxa"/>
            </w:tcMar>
            <w:vAlign w:val="bottom"/>
          </w:tcPr>
          <w:p w:rsidR="001D458D" w:rsidRDefault="001D458D" w:rsidP="00760CC1">
            <w:pPr>
              <w:rPr>
                <w:rFonts w:cs="Arial"/>
                <w:sz w:val="20"/>
                <w:szCs w:val="20"/>
              </w:rPr>
            </w:pPr>
            <w:r>
              <w:rPr>
                <w:rFonts w:cs="Arial"/>
                <w:sz w:val="20"/>
                <w:szCs w:val="20"/>
              </w:rPr>
              <w:t>Magnús Ingi Helgason/Tinna Helgadóttir</w:t>
            </w:r>
          </w:p>
        </w:tc>
        <w:tc>
          <w:tcPr>
            <w:tcW w:w="0" w:type="auto"/>
            <w:tcBorders>
              <w:top w:val="single" w:sz="4" w:space="0" w:color="auto"/>
              <w:left w:val="nil"/>
              <w:bottom w:val="single" w:sz="8" w:space="0" w:color="auto"/>
              <w:right w:val="single" w:sz="8" w:space="0" w:color="auto"/>
            </w:tcBorders>
            <w:noWrap/>
            <w:tcMar>
              <w:top w:w="15" w:type="dxa"/>
              <w:left w:w="15" w:type="dxa"/>
              <w:bottom w:w="0" w:type="dxa"/>
              <w:right w:w="15" w:type="dxa"/>
            </w:tcMar>
            <w:vAlign w:val="bottom"/>
          </w:tcPr>
          <w:p w:rsidR="001D458D" w:rsidRDefault="001D458D" w:rsidP="00760CC1">
            <w:pPr>
              <w:rPr>
                <w:rFonts w:cs="Arial"/>
                <w:sz w:val="20"/>
                <w:szCs w:val="20"/>
              </w:rPr>
            </w:pPr>
            <w:r>
              <w:rPr>
                <w:rFonts w:cs="Arial"/>
                <w:sz w:val="20"/>
                <w:szCs w:val="20"/>
              </w:rPr>
              <w:t>TBR</w:t>
            </w:r>
          </w:p>
        </w:tc>
      </w:tr>
    </w:tbl>
    <w:p w:rsidR="00D645C4" w:rsidRPr="007B5A1D" w:rsidRDefault="00D645C4" w:rsidP="00D645C4">
      <w:pPr>
        <w:autoSpaceDE w:val="0"/>
        <w:autoSpaceDN w:val="0"/>
        <w:adjustRightInd w:val="0"/>
        <w:rPr>
          <w:b/>
          <w:bCs/>
          <w:sz w:val="32"/>
        </w:rPr>
      </w:pPr>
    </w:p>
    <w:p w:rsidR="00D645C4" w:rsidRDefault="00D645C4" w:rsidP="00D645C4">
      <w:pPr>
        <w:pStyle w:val="Heading1"/>
      </w:pPr>
    </w:p>
    <w:p w:rsidR="00D645C4" w:rsidRPr="007B5A1D" w:rsidRDefault="00D645C4" w:rsidP="00D645C4">
      <w:pPr>
        <w:pStyle w:val="Heading1"/>
      </w:pPr>
      <w:bookmarkStart w:id="111" w:name="_Toc230509882"/>
      <w:bookmarkStart w:id="112" w:name="_Toc365540406"/>
      <w:r>
        <w:t>Ársreikningur</w:t>
      </w:r>
      <w:bookmarkEnd w:id="111"/>
      <w:r>
        <w:t xml:space="preserve"> 201</w:t>
      </w:r>
      <w:r w:rsidR="003B791E">
        <w:t>2</w:t>
      </w:r>
      <w:bookmarkEnd w:id="112"/>
    </w:p>
    <w:p w:rsidR="00D645C4" w:rsidRDefault="00D645C4" w:rsidP="00D645C4"/>
    <w:p w:rsidR="004C200D" w:rsidRDefault="004C200D"/>
    <w:sectPr w:rsidR="004C200D" w:rsidSect="00760CC1">
      <w:headerReference w:type="even" r:id="rId70"/>
      <w:headerReference w:type="default" r:id="rId71"/>
      <w:footerReference w:type="even" r:id="rId72"/>
      <w:footerReference w:type="default" r:id="rId73"/>
      <w:pgSz w:w="12240" w:h="15840"/>
      <w:pgMar w:top="1440" w:right="1797" w:bottom="1440" w:left="1797"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F49" w:rsidRDefault="00AF5F49" w:rsidP="00F7419C">
      <w:r>
        <w:separator/>
      </w:r>
    </w:p>
  </w:endnote>
  <w:endnote w:type="continuationSeparator" w:id="0">
    <w:p w:rsidR="00AF5F49" w:rsidRDefault="00AF5F49" w:rsidP="00F74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B1" w:rsidRDefault="00FD02B1">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4672"/>
      <w:docPartObj>
        <w:docPartGallery w:val="Page Numbers (Bottom of Page)"/>
        <w:docPartUnique/>
      </w:docPartObj>
    </w:sdtPr>
    <w:sdtContent>
      <w:p w:rsidR="00FD02B1" w:rsidRDefault="00FD02B1">
        <w:pPr>
          <w:pStyle w:val="Footer"/>
          <w:jc w:val="center"/>
        </w:pPr>
        <w:r>
          <w:fldChar w:fldCharType="begin"/>
        </w:r>
        <w:r>
          <w:instrText xml:space="preserve"> PAGE   \* MERGEFORMAT </w:instrText>
        </w:r>
        <w:r>
          <w:fldChar w:fldCharType="separate"/>
        </w:r>
        <w:r w:rsidR="004677CB">
          <w:rPr>
            <w:noProof/>
          </w:rPr>
          <w:t>76</w:t>
        </w:r>
        <w:r>
          <w:rPr>
            <w:noProof/>
          </w:rPr>
          <w:fldChar w:fldCharType="end"/>
        </w:r>
      </w:p>
    </w:sdtContent>
  </w:sdt>
  <w:p w:rsidR="00FD02B1" w:rsidRDefault="00FD02B1" w:rsidP="00760CC1">
    <w:pPr>
      <w:pStyle w:val="Footer"/>
      <w:tabs>
        <w:tab w:val="left" w:pos="791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F49" w:rsidRDefault="00AF5F49" w:rsidP="00F7419C">
      <w:r>
        <w:separator/>
      </w:r>
    </w:p>
  </w:footnote>
  <w:footnote w:type="continuationSeparator" w:id="0">
    <w:p w:rsidR="00AF5F49" w:rsidRDefault="00AF5F49" w:rsidP="00F741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B1" w:rsidRDefault="00FD02B1">
    <w:pPr>
      <w:pStyle w:val="Header"/>
    </w:pPr>
    <w:r>
      <w:rPr>
        <w:noProof/>
        <w:sz w:val="20"/>
        <w:lang w:eastAsia="is-IS"/>
      </w:rPr>
      <w:drawing>
        <wp:anchor distT="0" distB="0" distL="114300" distR="114300" simplePos="0" relativeHeight="251659264" behindDoc="1" locked="0" layoutInCell="1" allowOverlap="1" wp14:anchorId="5414C149" wp14:editId="3B47FBE4">
          <wp:simplePos x="0" y="0"/>
          <wp:positionH relativeFrom="column">
            <wp:posOffset>0</wp:posOffset>
          </wp:positionH>
          <wp:positionV relativeFrom="paragraph">
            <wp:posOffset>0</wp:posOffset>
          </wp:positionV>
          <wp:extent cx="457200" cy="457200"/>
          <wp:effectExtent l="0" t="0" r="0" b="0"/>
          <wp:wrapTight wrapText="bothSides">
            <wp:wrapPolygon edited="0">
              <wp:start x="0" y="0"/>
              <wp:lineTo x="0" y="20700"/>
              <wp:lineTo x="20700" y="20700"/>
              <wp:lineTo x="207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B1" w:rsidRDefault="00FD02B1" w:rsidP="00760CC1">
    <w:pPr>
      <w:pStyle w:val="Header"/>
      <w:jc w:val="right"/>
      <w:rPr>
        <w:sz w:val="18"/>
      </w:rPr>
    </w:pPr>
    <w:r>
      <w:rPr>
        <w:noProof/>
        <w:sz w:val="18"/>
        <w:lang w:eastAsia="is-IS"/>
      </w:rPr>
      <w:drawing>
        <wp:anchor distT="0" distB="0" distL="114300" distR="114300" simplePos="0" relativeHeight="251660288" behindDoc="1" locked="0" layoutInCell="1" allowOverlap="1" wp14:anchorId="05F7448D" wp14:editId="7A0D8074">
          <wp:simplePos x="0" y="0"/>
          <wp:positionH relativeFrom="column">
            <wp:posOffset>-115570</wp:posOffset>
          </wp:positionH>
          <wp:positionV relativeFrom="paragraph">
            <wp:posOffset>-115570</wp:posOffset>
          </wp:positionV>
          <wp:extent cx="457200" cy="457200"/>
          <wp:effectExtent l="0" t="0" r="0" b="0"/>
          <wp:wrapTight wrapText="bothSides">
            <wp:wrapPolygon edited="0">
              <wp:start x="0" y="0"/>
              <wp:lineTo x="0" y="20700"/>
              <wp:lineTo x="20700" y="20700"/>
              <wp:lineTo x="207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Pr>
        <w:sz w:val="18"/>
      </w:rPr>
      <w:tab/>
    </w:r>
    <w:r>
      <w:rPr>
        <w:sz w:val="18"/>
      </w:rPr>
      <w:tab/>
      <w:t>Ársskýrsla BSÍ 2013</w:t>
    </w:r>
  </w:p>
  <w:p w:rsidR="00FD02B1" w:rsidRPr="0036270F" w:rsidRDefault="00FD02B1" w:rsidP="00760CC1">
    <w:pPr>
      <w:pStyle w:val="Header"/>
      <w:jc w:val="right"/>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0661"/>
    <w:multiLevelType w:val="hybridMultilevel"/>
    <w:tmpl w:val="B47C8A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C36068"/>
    <w:multiLevelType w:val="hybridMultilevel"/>
    <w:tmpl w:val="489606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276B66"/>
    <w:multiLevelType w:val="hybridMultilevel"/>
    <w:tmpl w:val="E8C68C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6152C5"/>
    <w:multiLevelType w:val="hybridMultilevel"/>
    <w:tmpl w:val="885EDF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01458C"/>
    <w:multiLevelType w:val="hybridMultilevel"/>
    <w:tmpl w:val="3482E1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831230"/>
    <w:multiLevelType w:val="hybridMultilevel"/>
    <w:tmpl w:val="38661EAE"/>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6">
    <w:nsid w:val="10B65674"/>
    <w:multiLevelType w:val="hybridMultilevel"/>
    <w:tmpl w:val="53D43F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5D65F37"/>
    <w:multiLevelType w:val="hybridMultilevel"/>
    <w:tmpl w:val="388A51F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8">
    <w:nsid w:val="16C41976"/>
    <w:multiLevelType w:val="hybridMultilevel"/>
    <w:tmpl w:val="B4F6D3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8966D3E"/>
    <w:multiLevelType w:val="hybridMultilevel"/>
    <w:tmpl w:val="4FAC0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6F7611"/>
    <w:multiLevelType w:val="hybridMultilevel"/>
    <w:tmpl w:val="C31C80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F607057"/>
    <w:multiLevelType w:val="hybridMultilevel"/>
    <w:tmpl w:val="9EC43FA4"/>
    <w:lvl w:ilvl="0" w:tplc="040F000F">
      <w:start w:val="1"/>
      <w:numFmt w:val="decimal"/>
      <w:lvlText w:val="%1."/>
      <w:lvlJc w:val="left"/>
      <w:pPr>
        <w:ind w:left="770" w:hanging="360"/>
      </w:pPr>
    </w:lvl>
    <w:lvl w:ilvl="1" w:tplc="040F0019" w:tentative="1">
      <w:start w:val="1"/>
      <w:numFmt w:val="lowerLetter"/>
      <w:lvlText w:val="%2."/>
      <w:lvlJc w:val="left"/>
      <w:pPr>
        <w:ind w:left="1490" w:hanging="360"/>
      </w:pPr>
    </w:lvl>
    <w:lvl w:ilvl="2" w:tplc="040F001B" w:tentative="1">
      <w:start w:val="1"/>
      <w:numFmt w:val="lowerRoman"/>
      <w:lvlText w:val="%3."/>
      <w:lvlJc w:val="right"/>
      <w:pPr>
        <w:ind w:left="2210" w:hanging="180"/>
      </w:pPr>
    </w:lvl>
    <w:lvl w:ilvl="3" w:tplc="040F000F" w:tentative="1">
      <w:start w:val="1"/>
      <w:numFmt w:val="decimal"/>
      <w:lvlText w:val="%4."/>
      <w:lvlJc w:val="left"/>
      <w:pPr>
        <w:ind w:left="2930" w:hanging="360"/>
      </w:pPr>
    </w:lvl>
    <w:lvl w:ilvl="4" w:tplc="040F0019" w:tentative="1">
      <w:start w:val="1"/>
      <w:numFmt w:val="lowerLetter"/>
      <w:lvlText w:val="%5."/>
      <w:lvlJc w:val="left"/>
      <w:pPr>
        <w:ind w:left="3650" w:hanging="360"/>
      </w:pPr>
    </w:lvl>
    <w:lvl w:ilvl="5" w:tplc="040F001B" w:tentative="1">
      <w:start w:val="1"/>
      <w:numFmt w:val="lowerRoman"/>
      <w:lvlText w:val="%6."/>
      <w:lvlJc w:val="right"/>
      <w:pPr>
        <w:ind w:left="4370" w:hanging="180"/>
      </w:pPr>
    </w:lvl>
    <w:lvl w:ilvl="6" w:tplc="040F000F" w:tentative="1">
      <w:start w:val="1"/>
      <w:numFmt w:val="decimal"/>
      <w:lvlText w:val="%7."/>
      <w:lvlJc w:val="left"/>
      <w:pPr>
        <w:ind w:left="5090" w:hanging="360"/>
      </w:pPr>
    </w:lvl>
    <w:lvl w:ilvl="7" w:tplc="040F0019" w:tentative="1">
      <w:start w:val="1"/>
      <w:numFmt w:val="lowerLetter"/>
      <w:lvlText w:val="%8."/>
      <w:lvlJc w:val="left"/>
      <w:pPr>
        <w:ind w:left="5810" w:hanging="360"/>
      </w:pPr>
    </w:lvl>
    <w:lvl w:ilvl="8" w:tplc="040F001B" w:tentative="1">
      <w:start w:val="1"/>
      <w:numFmt w:val="lowerRoman"/>
      <w:lvlText w:val="%9."/>
      <w:lvlJc w:val="right"/>
      <w:pPr>
        <w:ind w:left="6530" w:hanging="180"/>
      </w:pPr>
    </w:lvl>
  </w:abstractNum>
  <w:abstractNum w:abstractNumId="12">
    <w:nsid w:val="226E0D26"/>
    <w:multiLevelType w:val="hybridMultilevel"/>
    <w:tmpl w:val="49721D9A"/>
    <w:lvl w:ilvl="0" w:tplc="0409000F">
      <w:start w:val="1"/>
      <w:numFmt w:val="decimal"/>
      <w:lvlText w:val="%1."/>
      <w:lvlJc w:val="left"/>
      <w:pPr>
        <w:tabs>
          <w:tab w:val="num" w:pos="720"/>
        </w:tabs>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3">
    <w:nsid w:val="22C17EC8"/>
    <w:multiLevelType w:val="hybridMultilevel"/>
    <w:tmpl w:val="BAA61458"/>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4">
    <w:nsid w:val="24784803"/>
    <w:multiLevelType w:val="hybridMultilevel"/>
    <w:tmpl w:val="A3C8AC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57F34A1"/>
    <w:multiLevelType w:val="hybridMultilevel"/>
    <w:tmpl w:val="1C88F1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2A47E9F"/>
    <w:multiLevelType w:val="hybridMultilevel"/>
    <w:tmpl w:val="1AF227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22971E6"/>
    <w:multiLevelType w:val="hybridMultilevel"/>
    <w:tmpl w:val="B63458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545AE3"/>
    <w:multiLevelType w:val="hybridMultilevel"/>
    <w:tmpl w:val="1EAAA1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7B81DAD"/>
    <w:multiLevelType w:val="hybridMultilevel"/>
    <w:tmpl w:val="5AEC8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346128"/>
    <w:multiLevelType w:val="hybridMultilevel"/>
    <w:tmpl w:val="AFBC4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0E610B"/>
    <w:multiLevelType w:val="hybridMultilevel"/>
    <w:tmpl w:val="8CF88D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EF76AE7"/>
    <w:multiLevelType w:val="hybridMultilevel"/>
    <w:tmpl w:val="F612DB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F5D4E4A"/>
    <w:multiLevelType w:val="hybridMultilevel"/>
    <w:tmpl w:val="C79400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09D3474"/>
    <w:multiLevelType w:val="hybridMultilevel"/>
    <w:tmpl w:val="F7922B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BC5E6F"/>
    <w:multiLevelType w:val="hybridMultilevel"/>
    <w:tmpl w:val="7398F1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1A54E2E"/>
    <w:multiLevelType w:val="hybridMultilevel"/>
    <w:tmpl w:val="949A80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5A40AEE"/>
    <w:multiLevelType w:val="hybridMultilevel"/>
    <w:tmpl w:val="30BC22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61C11D4"/>
    <w:multiLevelType w:val="hybridMultilevel"/>
    <w:tmpl w:val="F6C0A54A"/>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9">
    <w:nsid w:val="66B92315"/>
    <w:multiLevelType w:val="hybridMultilevel"/>
    <w:tmpl w:val="2256C0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AB320BE"/>
    <w:multiLevelType w:val="hybridMultilevel"/>
    <w:tmpl w:val="9EF48B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04E23AA"/>
    <w:multiLevelType w:val="hybridMultilevel"/>
    <w:tmpl w:val="0B2A8E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06F12E1"/>
    <w:multiLevelType w:val="hybridMultilevel"/>
    <w:tmpl w:val="4CBAE6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4AD502E"/>
    <w:multiLevelType w:val="hybridMultilevel"/>
    <w:tmpl w:val="B77205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4DC5E29"/>
    <w:multiLevelType w:val="hybridMultilevel"/>
    <w:tmpl w:val="20DC1C04"/>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5">
    <w:nsid w:val="78774CB1"/>
    <w:multiLevelType w:val="hybridMultilevel"/>
    <w:tmpl w:val="30AA6F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BDA2611"/>
    <w:multiLevelType w:val="hybridMultilevel"/>
    <w:tmpl w:val="12A22A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D6C7827"/>
    <w:multiLevelType w:val="hybridMultilevel"/>
    <w:tmpl w:val="DEE210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E0B3CC7"/>
    <w:multiLevelType w:val="hybridMultilevel"/>
    <w:tmpl w:val="069CF8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FA95017"/>
    <w:multiLevelType w:val="hybridMultilevel"/>
    <w:tmpl w:val="B3C875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2"/>
  </w:num>
  <w:num w:numId="2">
    <w:abstractNumId w:val="6"/>
  </w:num>
  <w:num w:numId="3">
    <w:abstractNumId w:val="31"/>
  </w:num>
  <w:num w:numId="4">
    <w:abstractNumId w:val="37"/>
  </w:num>
  <w:num w:numId="5">
    <w:abstractNumId w:val="8"/>
  </w:num>
  <w:num w:numId="6">
    <w:abstractNumId w:val="1"/>
  </w:num>
  <w:num w:numId="7">
    <w:abstractNumId w:val="15"/>
  </w:num>
  <w:num w:numId="8">
    <w:abstractNumId w:val="30"/>
  </w:num>
  <w:num w:numId="9">
    <w:abstractNumId w:val="18"/>
  </w:num>
  <w:num w:numId="10">
    <w:abstractNumId w:val="25"/>
  </w:num>
  <w:num w:numId="11">
    <w:abstractNumId w:val="35"/>
  </w:num>
  <w:num w:numId="12">
    <w:abstractNumId w:val="33"/>
  </w:num>
  <w:num w:numId="13">
    <w:abstractNumId w:val="23"/>
  </w:num>
  <w:num w:numId="14">
    <w:abstractNumId w:val="36"/>
  </w:num>
  <w:num w:numId="15">
    <w:abstractNumId w:val="38"/>
  </w:num>
  <w:num w:numId="16">
    <w:abstractNumId w:val="26"/>
  </w:num>
  <w:num w:numId="17">
    <w:abstractNumId w:val="2"/>
  </w:num>
  <w:num w:numId="18">
    <w:abstractNumId w:val="22"/>
  </w:num>
  <w:num w:numId="19">
    <w:abstractNumId w:val="27"/>
  </w:num>
  <w:num w:numId="20">
    <w:abstractNumId w:val="21"/>
  </w:num>
  <w:num w:numId="21">
    <w:abstractNumId w:val="10"/>
  </w:num>
  <w:num w:numId="22">
    <w:abstractNumId w:val="29"/>
  </w:num>
  <w:num w:numId="23">
    <w:abstractNumId w:val="14"/>
  </w:num>
  <w:num w:numId="24">
    <w:abstractNumId w:val="16"/>
  </w:num>
  <w:num w:numId="25">
    <w:abstractNumId w:val="17"/>
  </w:num>
  <w:num w:numId="26">
    <w:abstractNumId w:val="39"/>
  </w:num>
  <w:num w:numId="27">
    <w:abstractNumId w:val="3"/>
  </w:num>
  <w:num w:numId="28">
    <w:abstractNumId w:val="4"/>
  </w:num>
  <w:num w:numId="29">
    <w:abstractNumId w:val="0"/>
  </w:num>
  <w:num w:numId="30">
    <w:abstractNumId w:val="24"/>
  </w:num>
  <w:num w:numId="31">
    <w:abstractNumId w:val="19"/>
  </w:num>
  <w:num w:numId="32">
    <w:abstractNumId w:val="20"/>
  </w:num>
  <w:num w:numId="33">
    <w:abstractNumId w:val="9"/>
  </w:num>
  <w:num w:numId="34">
    <w:abstractNumId w:val="11"/>
  </w:num>
  <w:num w:numId="35">
    <w:abstractNumId w:val="12"/>
  </w:num>
  <w:num w:numId="36">
    <w:abstractNumId w:val="34"/>
  </w:num>
  <w:num w:numId="37">
    <w:abstractNumId w:val="28"/>
  </w:num>
  <w:num w:numId="38">
    <w:abstractNumId w:val="5"/>
  </w:num>
  <w:num w:numId="39">
    <w:abstractNumId w:val="13"/>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5C4"/>
    <w:rsid w:val="000119BF"/>
    <w:rsid w:val="00041E0F"/>
    <w:rsid w:val="00062704"/>
    <w:rsid w:val="000630CC"/>
    <w:rsid w:val="00065352"/>
    <w:rsid w:val="000D4E4A"/>
    <w:rsid w:val="0013526A"/>
    <w:rsid w:val="00140A56"/>
    <w:rsid w:val="00142A2B"/>
    <w:rsid w:val="00146808"/>
    <w:rsid w:val="00163E0A"/>
    <w:rsid w:val="001765D7"/>
    <w:rsid w:val="00192626"/>
    <w:rsid w:val="001A2397"/>
    <w:rsid w:val="001A62AA"/>
    <w:rsid w:val="001B083C"/>
    <w:rsid w:val="001B0B30"/>
    <w:rsid w:val="001B25FA"/>
    <w:rsid w:val="001D458D"/>
    <w:rsid w:val="001E79FC"/>
    <w:rsid w:val="00216F25"/>
    <w:rsid w:val="00227640"/>
    <w:rsid w:val="00235E45"/>
    <w:rsid w:val="00247E75"/>
    <w:rsid w:val="0025433B"/>
    <w:rsid w:val="00266C1A"/>
    <w:rsid w:val="00285CF9"/>
    <w:rsid w:val="002D56BA"/>
    <w:rsid w:val="00310F4C"/>
    <w:rsid w:val="003140A9"/>
    <w:rsid w:val="003213EB"/>
    <w:rsid w:val="00321528"/>
    <w:rsid w:val="003348D9"/>
    <w:rsid w:val="003355D7"/>
    <w:rsid w:val="00356D7C"/>
    <w:rsid w:val="00362EAC"/>
    <w:rsid w:val="00363E8F"/>
    <w:rsid w:val="0037124E"/>
    <w:rsid w:val="00373C6E"/>
    <w:rsid w:val="00383C8C"/>
    <w:rsid w:val="0039296D"/>
    <w:rsid w:val="003B22E7"/>
    <w:rsid w:val="003B4CC4"/>
    <w:rsid w:val="003B791E"/>
    <w:rsid w:val="003B7B24"/>
    <w:rsid w:val="003D33B8"/>
    <w:rsid w:val="00406B77"/>
    <w:rsid w:val="00436D68"/>
    <w:rsid w:val="00455B34"/>
    <w:rsid w:val="004677CB"/>
    <w:rsid w:val="00482337"/>
    <w:rsid w:val="004827FA"/>
    <w:rsid w:val="004C200D"/>
    <w:rsid w:val="004D07BB"/>
    <w:rsid w:val="005073F2"/>
    <w:rsid w:val="00510031"/>
    <w:rsid w:val="005348CC"/>
    <w:rsid w:val="00536B10"/>
    <w:rsid w:val="0055278E"/>
    <w:rsid w:val="005A0BA9"/>
    <w:rsid w:val="0060196E"/>
    <w:rsid w:val="00630441"/>
    <w:rsid w:val="00630AEE"/>
    <w:rsid w:val="00642055"/>
    <w:rsid w:val="006826CD"/>
    <w:rsid w:val="006F600B"/>
    <w:rsid w:val="006F766D"/>
    <w:rsid w:val="00712575"/>
    <w:rsid w:val="00741DFB"/>
    <w:rsid w:val="00742E7D"/>
    <w:rsid w:val="00751BBE"/>
    <w:rsid w:val="00760CC1"/>
    <w:rsid w:val="0077471A"/>
    <w:rsid w:val="00795AF4"/>
    <w:rsid w:val="00797206"/>
    <w:rsid w:val="007E09D4"/>
    <w:rsid w:val="008128EA"/>
    <w:rsid w:val="00813436"/>
    <w:rsid w:val="008347FF"/>
    <w:rsid w:val="0086095A"/>
    <w:rsid w:val="00893366"/>
    <w:rsid w:val="008D28C6"/>
    <w:rsid w:val="008F756A"/>
    <w:rsid w:val="00920809"/>
    <w:rsid w:val="00927015"/>
    <w:rsid w:val="009411EA"/>
    <w:rsid w:val="00962055"/>
    <w:rsid w:val="009723EF"/>
    <w:rsid w:val="00983809"/>
    <w:rsid w:val="009C3DC3"/>
    <w:rsid w:val="009C7922"/>
    <w:rsid w:val="009D44AA"/>
    <w:rsid w:val="009D6E54"/>
    <w:rsid w:val="00A3028B"/>
    <w:rsid w:val="00A30B2D"/>
    <w:rsid w:val="00A4376D"/>
    <w:rsid w:val="00AE689A"/>
    <w:rsid w:val="00AF5F49"/>
    <w:rsid w:val="00B957FC"/>
    <w:rsid w:val="00B97456"/>
    <w:rsid w:val="00BA1DA3"/>
    <w:rsid w:val="00BF049B"/>
    <w:rsid w:val="00C41B2B"/>
    <w:rsid w:val="00C84771"/>
    <w:rsid w:val="00C87174"/>
    <w:rsid w:val="00C96828"/>
    <w:rsid w:val="00D17649"/>
    <w:rsid w:val="00D26625"/>
    <w:rsid w:val="00D5015A"/>
    <w:rsid w:val="00D645C4"/>
    <w:rsid w:val="00D74EEA"/>
    <w:rsid w:val="00DB3C95"/>
    <w:rsid w:val="00E232F5"/>
    <w:rsid w:val="00E32413"/>
    <w:rsid w:val="00E54AFA"/>
    <w:rsid w:val="00E61AD6"/>
    <w:rsid w:val="00E817E1"/>
    <w:rsid w:val="00E83CB6"/>
    <w:rsid w:val="00F55AD7"/>
    <w:rsid w:val="00F7419C"/>
    <w:rsid w:val="00F9691C"/>
    <w:rsid w:val="00FA7DC0"/>
    <w:rsid w:val="00FC4447"/>
    <w:rsid w:val="00FD02B1"/>
    <w:rsid w:val="00FE19F1"/>
    <w:rsid w:val="00FE34FF"/>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page number" w:uiPriority="0"/>
    <w:lsdException w:name="table of authorities"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5C4"/>
    <w:pPr>
      <w:spacing w:after="0" w:line="240" w:lineRule="auto"/>
      <w:jc w:val="both"/>
    </w:pPr>
    <w:rPr>
      <w:rFonts w:eastAsia="Times New Roman" w:cs="Times New Roman"/>
      <w:sz w:val="24"/>
      <w:szCs w:val="24"/>
    </w:rPr>
  </w:style>
  <w:style w:type="paragraph" w:styleId="Heading1">
    <w:name w:val="heading 1"/>
    <w:basedOn w:val="Normal"/>
    <w:next w:val="Normal"/>
    <w:link w:val="Heading1Char"/>
    <w:uiPriority w:val="9"/>
    <w:qFormat/>
    <w:rsid w:val="00D645C4"/>
    <w:pPr>
      <w:keepNext/>
      <w:autoSpaceDE w:val="0"/>
      <w:autoSpaceDN w:val="0"/>
      <w:adjustRightInd w:val="0"/>
      <w:outlineLvl w:val="0"/>
    </w:pPr>
    <w:rPr>
      <w:rFonts w:cs="Courier New"/>
      <w:sz w:val="46"/>
      <w:szCs w:val="20"/>
    </w:rPr>
  </w:style>
  <w:style w:type="paragraph" w:styleId="Heading2">
    <w:name w:val="heading 2"/>
    <w:basedOn w:val="Normal"/>
    <w:next w:val="Normal"/>
    <w:link w:val="Heading2Char"/>
    <w:qFormat/>
    <w:rsid w:val="00D645C4"/>
    <w:pPr>
      <w:keepNext/>
      <w:autoSpaceDE w:val="0"/>
      <w:autoSpaceDN w:val="0"/>
      <w:adjustRightInd w:val="0"/>
      <w:outlineLvl w:val="1"/>
    </w:pPr>
    <w:rPr>
      <w:rFonts w:cs="Courier New"/>
      <w:bCs/>
      <w:sz w:val="46"/>
      <w:szCs w:val="20"/>
    </w:rPr>
  </w:style>
  <w:style w:type="paragraph" w:styleId="Heading3">
    <w:name w:val="heading 3"/>
    <w:basedOn w:val="Normal"/>
    <w:next w:val="Normal"/>
    <w:link w:val="Heading3Char"/>
    <w:qFormat/>
    <w:rsid w:val="00D645C4"/>
    <w:pPr>
      <w:keepNext/>
      <w:autoSpaceDE w:val="0"/>
      <w:autoSpaceDN w:val="0"/>
      <w:adjustRightInd w:val="0"/>
      <w:outlineLvl w:val="2"/>
    </w:pPr>
    <w:rPr>
      <w:rFonts w:cs="Courier New"/>
      <w:b/>
      <w:bCs/>
      <w:i/>
      <w:sz w:val="28"/>
      <w:szCs w:val="20"/>
    </w:rPr>
  </w:style>
  <w:style w:type="paragraph" w:styleId="Heading4">
    <w:name w:val="heading 4"/>
    <w:basedOn w:val="Normal"/>
    <w:next w:val="Normal"/>
    <w:link w:val="Heading4Char"/>
    <w:qFormat/>
    <w:rsid w:val="00D645C4"/>
    <w:pPr>
      <w:keepNext/>
      <w:autoSpaceDE w:val="0"/>
      <w:autoSpaceDN w:val="0"/>
      <w:adjustRightInd w:val="0"/>
      <w:outlineLvl w:val="3"/>
    </w:pPr>
    <w:rPr>
      <w:rFonts w:ascii="Book Antiqua" w:hAnsi="Book Antiqua" w:cs="Courier New"/>
      <w:i/>
      <w:iCs/>
      <w:szCs w:val="20"/>
    </w:rPr>
  </w:style>
  <w:style w:type="paragraph" w:styleId="Heading5">
    <w:name w:val="heading 5"/>
    <w:basedOn w:val="Normal"/>
    <w:link w:val="Heading5Char"/>
    <w:qFormat/>
    <w:rsid w:val="00D645C4"/>
    <w:pPr>
      <w:spacing w:before="100" w:beforeAutospacing="1" w:after="100" w:afterAutospacing="1"/>
      <w:outlineLvl w:val="4"/>
    </w:pPr>
    <w:rPr>
      <w:rFonts w:ascii="Arial" w:hAnsi="Arial" w:cs="Arial"/>
      <w:b/>
      <w:bCs/>
      <w:sz w:val="20"/>
      <w:szCs w:val="20"/>
    </w:rPr>
  </w:style>
  <w:style w:type="paragraph" w:styleId="Heading6">
    <w:name w:val="heading 6"/>
    <w:basedOn w:val="Normal"/>
    <w:next w:val="Normal"/>
    <w:link w:val="Heading6Char"/>
    <w:qFormat/>
    <w:rsid w:val="00D645C4"/>
    <w:pPr>
      <w:keepNext/>
      <w:autoSpaceDE w:val="0"/>
      <w:autoSpaceDN w:val="0"/>
      <w:adjustRightInd w:val="0"/>
      <w:outlineLvl w:val="5"/>
    </w:pPr>
    <w:rPr>
      <w:rFonts w:ascii="Book Antiqua" w:hAnsi="Book Antiqua" w:cs="Courier New"/>
      <w:b/>
      <w:bCs/>
      <w:szCs w:val="20"/>
    </w:rPr>
  </w:style>
  <w:style w:type="paragraph" w:styleId="Heading7">
    <w:name w:val="heading 7"/>
    <w:basedOn w:val="Normal"/>
    <w:next w:val="Normal"/>
    <w:link w:val="Heading7Char"/>
    <w:qFormat/>
    <w:rsid w:val="00D645C4"/>
    <w:pPr>
      <w:keepNext/>
      <w:autoSpaceDE w:val="0"/>
      <w:autoSpaceDN w:val="0"/>
      <w:adjustRightInd w:val="0"/>
      <w:outlineLvl w:val="6"/>
    </w:pPr>
    <w:rPr>
      <w:rFonts w:ascii="Book Antiqua" w:hAnsi="Book Antiqua" w:cs="Courier New"/>
      <w:i/>
      <w:iCs/>
      <w:szCs w:val="20"/>
    </w:rPr>
  </w:style>
  <w:style w:type="paragraph" w:styleId="Heading8">
    <w:name w:val="heading 8"/>
    <w:basedOn w:val="Normal"/>
    <w:next w:val="Normal"/>
    <w:link w:val="Heading8Char"/>
    <w:qFormat/>
    <w:rsid w:val="00D645C4"/>
    <w:pPr>
      <w:keepNext/>
      <w:autoSpaceDE w:val="0"/>
      <w:autoSpaceDN w:val="0"/>
      <w:adjustRightInd w:val="0"/>
      <w:jc w:val="center"/>
      <w:outlineLvl w:val="7"/>
    </w:pPr>
    <w:rPr>
      <w:rFonts w:ascii="Book Antiqua" w:hAnsi="Book Antiqua" w:cs="Courier New"/>
      <w:b/>
      <w:bCs/>
      <w:sz w:val="32"/>
      <w:szCs w:val="20"/>
    </w:rPr>
  </w:style>
  <w:style w:type="paragraph" w:styleId="Heading9">
    <w:name w:val="heading 9"/>
    <w:basedOn w:val="Normal"/>
    <w:next w:val="Normal"/>
    <w:link w:val="Heading9Char"/>
    <w:qFormat/>
    <w:rsid w:val="00D645C4"/>
    <w:pPr>
      <w:keepNext/>
      <w:autoSpaceDE w:val="0"/>
      <w:autoSpaceDN w:val="0"/>
      <w:adjustRightInd w:val="0"/>
      <w:outlineLvl w:val="8"/>
    </w:pPr>
    <w:rPr>
      <w:rFonts w:ascii="Courier New" w:hAnsi="Courier New" w:cs="Courier New"/>
      <w:b/>
      <w:bCs/>
      <w:sz w:val="5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5C4"/>
    <w:rPr>
      <w:rFonts w:eastAsia="Times New Roman" w:cs="Courier New"/>
      <w:sz w:val="46"/>
      <w:szCs w:val="20"/>
    </w:rPr>
  </w:style>
  <w:style w:type="character" w:customStyle="1" w:styleId="Heading2Char">
    <w:name w:val="Heading 2 Char"/>
    <w:basedOn w:val="DefaultParagraphFont"/>
    <w:link w:val="Heading2"/>
    <w:rsid w:val="00D645C4"/>
    <w:rPr>
      <w:rFonts w:eastAsia="Times New Roman" w:cs="Courier New"/>
      <w:bCs/>
      <w:sz w:val="46"/>
      <w:szCs w:val="20"/>
    </w:rPr>
  </w:style>
  <w:style w:type="character" w:customStyle="1" w:styleId="Heading3Char">
    <w:name w:val="Heading 3 Char"/>
    <w:basedOn w:val="DefaultParagraphFont"/>
    <w:link w:val="Heading3"/>
    <w:rsid w:val="00D645C4"/>
    <w:rPr>
      <w:rFonts w:eastAsia="Times New Roman" w:cs="Courier New"/>
      <w:b/>
      <w:bCs/>
      <w:i/>
      <w:sz w:val="28"/>
      <w:szCs w:val="20"/>
    </w:rPr>
  </w:style>
  <w:style w:type="character" w:customStyle="1" w:styleId="Heading4Char">
    <w:name w:val="Heading 4 Char"/>
    <w:basedOn w:val="DefaultParagraphFont"/>
    <w:link w:val="Heading4"/>
    <w:rsid w:val="00D645C4"/>
    <w:rPr>
      <w:rFonts w:ascii="Book Antiqua" w:eastAsia="Times New Roman" w:hAnsi="Book Antiqua" w:cs="Courier New"/>
      <w:i/>
      <w:iCs/>
      <w:sz w:val="24"/>
      <w:szCs w:val="20"/>
    </w:rPr>
  </w:style>
  <w:style w:type="character" w:customStyle="1" w:styleId="Heading5Char">
    <w:name w:val="Heading 5 Char"/>
    <w:basedOn w:val="DefaultParagraphFont"/>
    <w:link w:val="Heading5"/>
    <w:rsid w:val="00D645C4"/>
    <w:rPr>
      <w:rFonts w:ascii="Arial" w:eastAsia="Times New Roman" w:hAnsi="Arial" w:cs="Arial"/>
      <w:b/>
      <w:bCs/>
      <w:sz w:val="20"/>
      <w:szCs w:val="20"/>
    </w:rPr>
  </w:style>
  <w:style w:type="character" w:customStyle="1" w:styleId="Heading6Char">
    <w:name w:val="Heading 6 Char"/>
    <w:basedOn w:val="DefaultParagraphFont"/>
    <w:link w:val="Heading6"/>
    <w:rsid w:val="00D645C4"/>
    <w:rPr>
      <w:rFonts w:ascii="Book Antiqua" w:eastAsia="Times New Roman" w:hAnsi="Book Antiqua" w:cs="Courier New"/>
      <w:b/>
      <w:bCs/>
      <w:sz w:val="24"/>
      <w:szCs w:val="20"/>
    </w:rPr>
  </w:style>
  <w:style w:type="character" w:customStyle="1" w:styleId="Heading7Char">
    <w:name w:val="Heading 7 Char"/>
    <w:basedOn w:val="DefaultParagraphFont"/>
    <w:link w:val="Heading7"/>
    <w:rsid w:val="00D645C4"/>
    <w:rPr>
      <w:rFonts w:ascii="Book Antiqua" w:eastAsia="Times New Roman" w:hAnsi="Book Antiqua" w:cs="Courier New"/>
      <w:i/>
      <w:iCs/>
      <w:sz w:val="24"/>
      <w:szCs w:val="20"/>
    </w:rPr>
  </w:style>
  <w:style w:type="character" w:customStyle="1" w:styleId="Heading8Char">
    <w:name w:val="Heading 8 Char"/>
    <w:basedOn w:val="DefaultParagraphFont"/>
    <w:link w:val="Heading8"/>
    <w:rsid w:val="00D645C4"/>
    <w:rPr>
      <w:rFonts w:ascii="Book Antiqua" w:eastAsia="Times New Roman" w:hAnsi="Book Antiqua" w:cs="Courier New"/>
      <w:b/>
      <w:bCs/>
      <w:sz w:val="32"/>
      <w:szCs w:val="20"/>
    </w:rPr>
  </w:style>
  <w:style w:type="character" w:customStyle="1" w:styleId="Heading9Char">
    <w:name w:val="Heading 9 Char"/>
    <w:basedOn w:val="DefaultParagraphFont"/>
    <w:link w:val="Heading9"/>
    <w:rsid w:val="00D645C4"/>
    <w:rPr>
      <w:rFonts w:ascii="Courier New" w:eastAsia="Times New Roman" w:hAnsi="Courier New" w:cs="Courier New"/>
      <w:b/>
      <w:bCs/>
      <w:sz w:val="52"/>
      <w:szCs w:val="20"/>
    </w:rPr>
  </w:style>
  <w:style w:type="paragraph" w:styleId="BodyText">
    <w:name w:val="Body Text"/>
    <w:basedOn w:val="Normal"/>
    <w:link w:val="BodyTextChar"/>
    <w:semiHidden/>
    <w:rsid w:val="00D645C4"/>
    <w:pPr>
      <w:autoSpaceDE w:val="0"/>
      <w:autoSpaceDN w:val="0"/>
      <w:adjustRightInd w:val="0"/>
    </w:pPr>
    <w:rPr>
      <w:rFonts w:ascii="Courier New" w:hAnsi="Courier New" w:cs="Courier New"/>
      <w:sz w:val="20"/>
      <w:szCs w:val="20"/>
    </w:rPr>
  </w:style>
  <w:style w:type="character" w:customStyle="1" w:styleId="BodyTextChar">
    <w:name w:val="Body Text Char"/>
    <w:basedOn w:val="DefaultParagraphFont"/>
    <w:link w:val="BodyText"/>
    <w:semiHidden/>
    <w:rsid w:val="00D645C4"/>
    <w:rPr>
      <w:rFonts w:ascii="Courier New" w:eastAsia="Times New Roman" w:hAnsi="Courier New" w:cs="Courier New"/>
      <w:sz w:val="20"/>
      <w:szCs w:val="20"/>
    </w:rPr>
  </w:style>
  <w:style w:type="paragraph" w:styleId="NormalWeb">
    <w:name w:val="Normal (Web)"/>
    <w:basedOn w:val="Normal"/>
    <w:uiPriority w:val="99"/>
    <w:rsid w:val="00D645C4"/>
    <w:pPr>
      <w:spacing w:before="100" w:beforeAutospacing="1" w:after="100" w:afterAutospacing="1"/>
    </w:pPr>
  </w:style>
  <w:style w:type="paragraph" w:styleId="BodyText2">
    <w:name w:val="Body Text 2"/>
    <w:basedOn w:val="Normal"/>
    <w:link w:val="BodyText2Char"/>
    <w:semiHidden/>
    <w:rsid w:val="00D645C4"/>
    <w:pPr>
      <w:autoSpaceDE w:val="0"/>
      <w:autoSpaceDN w:val="0"/>
      <w:adjustRightInd w:val="0"/>
    </w:pPr>
    <w:rPr>
      <w:rFonts w:ascii="Book Antiqua" w:hAnsi="Book Antiqua" w:cs="Courier New"/>
      <w:szCs w:val="20"/>
    </w:rPr>
  </w:style>
  <w:style w:type="character" w:customStyle="1" w:styleId="BodyText2Char">
    <w:name w:val="Body Text 2 Char"/>
    <w:basedOn w:val="DefaultParagraphFont"/>
    <w:link w:val="BodyText2"/>
    <w:semiHidden/>
    <w:rsid w:val="00D645C4"/>
    <w:rPr>
      <w:rFonts w:ascii="Book Antiqua" w:eastAsia="Times New Roman" w:hAnsi="Book Antiqua" w:cs="Courier New"/>
      <w:sz w:val="24"/>
      <w:szCs w:val="20"/>
    </w:rPr>
  </w:style>
  <w:style w:type="character" w:styleId="Hyperlink">
    <w:name w:val="Hyperlink"/>
    <w:basedOn w:val="DefaultParagraphFont"/>
    <w:uiPriority w:val="99"/>
    <w:rsid w:val="00D645C4"/>
    <w:rPr>
      <w:color w:val="0000FF"/>
      <w:u w:val="single"/>
    </w:rPr>
  </w:style>
  <w:style w:type="paragraph" w:styleId="BodyText3">
    <w:name w:val="Body Text 3"/>
    <w:basedOn w:val="Normal"/>
    <w:link w:val="BodyText3Char"/>
    <w:semiHidden/>
    <w:rsid w:val="00D645C4"/>
    <w:pPr>
      <w:autoSpaceDE w:val="0"/>
      <w:autoSpaceDN w:val="0"/>
      <w:adjustRightInd w:val="0"/>
    </w:pPr>
    <w:rPr>
      <w:rFonts w:ascii="Courier New" w:hAnsi="Courier New" w:cs="Courier New"/>
      <w:b/>
      <w:bCs/>
      <w:sz w:val="20"/>
      <w:szCs w:val="20"/>
    </w:rPr>
  </w:style>
  <w:style w:type="character" w:customStyle="1" w:styleId="BodyText3Char">
    <w:name w:val="Body Text 3 Char"/>
    <w:basedOn w:val="DefaultParagraphFont"/>
    <w:link w:val="BodyText3"/>
    <w:semiHidden/>
    <w:rsid w:val="00D645C4"/>
    <w:rPr>
      <w:rFonts w:ascii="Courier New" w:eastAsia="Times New Roman" w:hAnsi="Courier New" w:cs="Courier New"/>
      <w:b/>
      <w:bCs/>
      <w:sz w:val="20"/>
      <w:szCs w:val="20"/>
    </w:rPr>
  </w:style>
  <w:style w:type="paragraph" w:customStyle="1" w:styleId="xl24">
    <w:name w:val="xl24"/>
    <w:basedOn w:val="Normal"/>
    <w:rsid w:val="00D645C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5">
    <w:name w:val="xl25"/>
    <w:basedOn w:val="Normal"/>
    <w:rsid w:val="00D645C4"/>
    <w:pPr>
      <w:spacing w:before="100" w:beforeAutospacing="1" w:after="100" w:afterAutospacing="1"/>
      <w:jc w:val="center"/>
    </w:pPr>
    <w:rPr>
      <w:rFonts w:ascii="Arial" w:hAnsi="Arial" w:cs="Arial"/>
      <w:b/>
      <w:bCs/>
    </w:rPr>
  </w:style>
  <w:style w:type="paragraph" w:styleId="Title">
    <w:name w:val="Title"/>
    <w:basedOn w:val="Normal"/>
    <w:link w:val="TitleChar"/>
    <w:qFormat/>
    <w:rsid w:val="00D645C4"/>
    <w:rPr>
      <w:bCs/>
      <w:sz w:val="46"/>
    </w:rPr>
  </w:style>
  <w:style w:type="character" w:customStyle="1" w:styleId="TitleChar">
    <w:name w:val="Title Char"/>
    <w:basedOn w:val="DefaultParagraphFont"/>
    <w:link w:val="Title"/>
    <w:rsid w:val="00D645C4"/>
    <w:rPr>
      <w:rFonts w:eastAsia="Times New Roman" w:cs="Times New Roman"/>
      <w:bCs/>
      <w:sz w:val="46"/>
      <w:szCs w:val="24"/>
    </w:rPr>
  </w:style>
  <w:style w:type="paragraph" w:customStyle="1" w:styleId="xl26">
    <w:name w:val="xl26"/>
    <w:basedOn w:val="Normal"/>
    <w:rsid w:val="00D645C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7">
    <w:name w:val="xl27"/>
    <w:basedOn w:val="Normal"/>
    <w:rsid w:val="00D645C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8">
    <w:name w:val="xl28"/>
    <w:basedOn w:val="Normal"/>
    <w:rsid w:val="00D645C4"/>
    <w:pPr>
      <w:spacing w:before="100" w:beforeAutospacing="1" w:after="100" w:afterAutospacing="1"/>
      <w:jc w:val="center"/>
    </w:pPr>
    <w:rPr>
      <w:rFonts w:ascii="Arial" w:hAnsi="Arial" w:cs="Arial"/>
      <w:b/>
      <w:bCs/>
      <w:sz w:val="22"/>
      <w:szCs w:val="22"/>
    </w:rPr>
  </w:style>
  <w:style w:type="paragraph" w:styleId="Header">
    <w:name w:val="header"/>
    <w:basedOn w:val="Normal"/>
    <w:link w:val="HeaderChar"/>
    <w:semiHidden/>
    <w:rsid w:val="00D645C4"/>
    <w:pPr>
      <w:tabs>
        <w:tab w:val="center" w:pos="4153"/>
        <w:tab w:val="right" w:pos="8306"/>
      </w:tabs>
    </w:pPr>
  </w:style>
  <w:style w:type="character" w:customStyle="1" w:styleId="HeaderChar">
    <w:name w:val="Header Char"/>
    <w:basedOn w:val="DefaultParagraphFont"/>
    <w:link w:val="Header"/>
    <w:semiHidden/>
    <w:rsid w:val="00D645C4"/>
    <w:rPr>
      <w:rFonts w:eastAsia="Times New Roman" w:cs="Times New Roman"/>
      <w:sz w:val="24"/>
      <w:szCs w:val="24"/>
    </w:rPr>
  </w:style>
  <w:style w:type="paragraph" w:styleId="Footer">
    <w:name w:val="footer"/>
    <w:basedOn w:val="Normal"/>
    <w:link w:val="FooterChar"/>
    <w:uiPriority w:val="99"/>
    <w:rsid w:val="00D645C4"/>
    <w:pPr>
      <w:tabs>
        <w:tab w:val="center" w:pos="4153"/>
        <w:tab w:val="right" w:pos="8306"/>
      </w:tabs>
    </w:pPr>
  </w:style>
  <w:style w:type="character" w:customStyle="1" w:styleId="FooterChar">
    <w:name w:val="Footer Char"/>
    <w:basedOn w:val="DefaultParagraphFont"/>
    <w:link w:val="Footer"/>
    <w:uiPriority w:val="99"/>
    <w:rsid w:val="00D645C4"/>
    <w:rPr>
      <w:rFonts w:eastAsia="Times New Roman" w:cs="Times New Roman"/>
      <w:sz w:val="24"/>
      <w:szCs w:val="24"/>
    </w:rPr>
  </w:style>
  <w:style w:type="character" w:styleId="PageNumber">
    <w:name w:val="page number"/>
    <w:basedOn w:val="DefaultParagraphFont"/>
    <w:semiHidden/>
    <w:rsid w:val="00D645C4"/>
  </w:style>
  <w:style w:type="paragraph" w:customStyle="1" w:styleId="xl22">
    <w:name w:val="xl22"/>
    <w:basedOn w:val="Normal"/>
    <w:rsid w:val="00D645C4"/>
    <w:pPr>
      <w:pBdr>
        <w:left w:val="single" w:sz="12" w:space="0" w:color="000000"/>
        <w:bottom w:val="single" w:sz="4" w:space="0" w:color="auto"/>
        <w:right w:val="single" w:sz="4" w:space="0" w:color="auto"/>
      </w:pBdr>
      <w:spacing w:before="100" w:beforeAutospacing="1" w:after="100" w:afterAutospacing="1"/>
    </w:pPr>
  </w:style>
  <w:style w:type="paragraph" w:customStyle="1" w:styleId="xl23">
    <w:name w:val="xl23"/>
    <w:basedOn w:val="Normal"/>
    <w:rsid w:val="00D645C4"/>
    <w:pPr>
      <w:pBdr>
        <w:bottom w:val="single" w:sz="4" w:space="0" w:color="auto"/>
        <w:right w:val="single" w:sz="4" w:space="0" w:color="auto"/>
      </w:pBdr>
      <w:spacing w:before="100" w:beforeAutospacing="1" w:after="100" w:afterAutospacing="1"/>
    </w:pPr>
  </w:style>
  <w:style w:type="paragraph" w:customStyle="1" w:styleId="xl29">
    <w:name w:val="xl29"/>
    <w:basedOn w:val="Normal"/>
    <w:rsid w:val="00D645C4"/>
    <w:pPr>
      <w:pBdr>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Normal"/>
    <w:rsid w:val="00D645C4"/>
    <w:pPr>
      <w:pBdr>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31">
    <w:name w:val="xl31"/>
    <w:basedOn w:val="Normal"/>
    <w:rsid w:val="00D645C4"/>
    <w:pPr>
      <w:pBdr>
        <w:bottom w:val="single" w:sz="4" w:space="0" w:color="auto"/>
        <w:right w:val="single" w:sz="12" w:space="0" w:color="000000"/>
      </w:pBdr>
      <w:spacing w:before="100" w:beforeAutospacing="1" w:after="100" w:afterAutospacing="1"/>
      <w:jc w:val="right"/>
    </w:pPr>
    <w:rPr>
      <w:rFonts w:ascii="Arial" w:hAnsi="Arial" w:cs="Arial"/>
    </w:rPr>
  </w:style>
  <w:style w:type="paragraph" w:customStyle="1" w:styleId="xl32">
    <w:name w:val="xl32"/>
    <w:basedOn w:val="Normal"/>
    <w:rsid w:val="00D645C4"/>
    <w:pPr>
      <w:pBdr>
        <w:left w:val="single" w:sz="12" w:space="0" w:color="000000"/>
        <w:bottom w:val="single" w:sz="4" w:space="0" w:color="auto"/>
        <w:right w:val="single" w:sz="4" w:space="0" w:color="auto"/>
      </w:pBdr>
      <w:spacing w:before="100" w:beforeAutospacing="1" w:after="100" w:afterAutospacing="1"/>
    </w:pPr>
    <w:rPr>
      <w:rFonts w:ascii="Arial" w:hAnsi="Arial" w:cs="Arial"/>
    </w:rPr>
  </w:style>
  <w:style w:type="paragraph" w:customStyle="1" w:styleId="xl33">
    <w:name w:val="xl33"/>
    <w:basedOn w:val="Normal"/>
    <w:rsid w:val="00D645C4"/>
    <w:pPr>
      <w:pBdr>
        <w:bottom w:val="single" w:sz="4" w:space="0" w:color="auto"/>
        <w:right w:val="single" w:sz="4" w:space="0" w:color="auto"/>
      </w:pBdr>
      <w:spacing w:before="100" w:beforeAutospacing="1" w:after="100" w:afterAutospacing="1"/>
    </w:pPr>
    <w:rPr>
      <w:rFonts w:ascii="Arial" w:hAnsi="Arial" w:cs="Arial"/>
    </w:rPr>
  </w:style>
  <w:style w:type="paragraph" w:customStyle="1" w:styleId="xl34">
    <w:name w:val="xl34"/>
    <w:basedOn w:val="Normal"/>
    <w:rsid w:val="00D645C4"/>
    <w:pPr>
      <w:pBdr>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35">
    <w:name w:val="xl35"/>
    <w:basedOn w:val="Normal"/>
    <w:rsid w:val="00D645C4"/>
    <w:pPr>
      <w:pBdr>
        <w:bottom w:val="single" w:sz="4" w:space="0" w:color="auto"/>
        <w:right w:val="single" w:sz="12" w:space="0" w:color="000000"/>
      </w:pBdr>
      <w:spacing w:before="100" w:beforeAutospacing="1" w:after="100" w:afterAutospacing="1"/>
    </w:pPr>
    <w:rPr>
      <w:rFonts w:ascii="Arial" w:hAnsi="Arial" w:cs="Arial"/>
    </w:rPr>
  </w:style>
  <w:style w:type="paragraph" w:customStyle="1" w:styleId="xl37">
    <w:name w:val="xl37"/>
    <w:basedOn w:val="Normal"/>
    <w:rsid w:val="00D645C4"/>
    <w:pPr>
      <w:pBdr>
        <w:top w:val="single" w:sz="12" w:space="0" w:color="000000"/>
        <w:left w:val="single" w:sz="12" w:space="0" w:color="000000"/>
        <w:bottom w:val="single" w:sz="4" w:space="0" w:color="auto"/>
      </w:pBdr>
      <w:shd w:val="clear" w:color="auto" w:fill="000000"/>
      <w:spacing w:before="100" w:beforeAutospacing="1" w:after="100" w:afterAutospacing="1"/>
      <w:jc w:val="center"/>
    </w:pPr>
    <w:rPr>
      <w:rFonts w:ascii="Arial" w:hAnsi="Arial" w:cs="Arial"/>
      <w:b/>
      <w:bCs/>
      <w:color w:val="FFFFFF"/>
    </w:rPr>
  </w:style>
  <w:style w:type="paragraph" w:customStyle="1" w:styleId="xl38">
    <w:name w:val="xl38"/>
    <w:basedOn w:val="Normal"/>
    <w:rsid w:val="00D645C4"/>
    <w:pPr>
      <w:pBdr>
        <w:top w:val="single" w:sz="12" w:space="0" w:color="000000"/>
        <w:bottom w:val="single" w:sz="4" w:space="0" w:color="auto"/>
      </w:pBdr>
      <w:shd w:val="clear" w:color="auto" w:fill="000000"/>
      <w:spacing w:before="100" w:beforeAutospacing="1" w:after="100" w:afterAutospacing="1"/>
      <w:jc w:val="center"/>
    </w:pPr>
    <w:rPr>
      <w:rFonts w:ascii="Arial" w:hAnsi="Arial" w:cs="Arial"/>
      <w:b/>
      <w:bCs/>
      <w:color w:val="FFFFFF"/>
    </w:rPr>
  </w:style>
  <w:style w:type="paragraph" w:customStyle="1" w:styleId="xl39">
    <w:name w:val="xl39"/>
    <w:basedOn w:val="Normal"/>
    <w:rsid w:val="00D645C4"/>
    <w:pPr>
      <w:pBdr>
        <w:top w:val="single" w:sz="12" w:space="0" w:color="000000"/>
        <w:bottom w:val="single" w:sz="4" w:space="0" w:color="auto"/>
        <w:right w:val="single" w:sz="12" w:space="0" w:color="000000"/>
      </w:pBdr>
      <w:shd w:val="clear" w:color="auto" w:fill="000000"/>
      <w:spacing w:before="100" w:beforeAutospacing="1" w:after="100" w:afterAutospacing="1"/>
      <w:jc w:val="center"/>
    </w:pPr>
    <w:rPr>
      <w:rFonts w:ascii="Arial" w:hAnsi="Arial" w:cs="Arial"/>
      <w:b/>
      <w:bCs/>
      <w:color w:val="FFFFFF"/>
    </w:rPr>
  </w:style>
  <w:style w:type="paragraph" w:customStyle="1" w:styleId="xl40">
    <w:name w:val="xl40"/>
    <w:basedOn w:val="Normal"/>
    <w:rsid w:val="00D645C4"/>
    <w:pPr>
      <w:pBdr>
        <w:top w:val="single" w:sz="4" w:space="0" w:color="auto"/>
        <w:left w:val="single" w:sz="12" w:space="0" w:color="000000"/>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Normal"/>
    <w:rsid w:val="00D645C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2">
    <w:name w:val="xl42"/>
    <w:basedOn w:val="Normal"/>
    <w:rsid w:val="00D645C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36">
    <w:name w:val="xl36"/>
    <w:basedOn w:val="Normal"/>
    <w:rsid w:val="00D645C4"/>
    <w:pPr>
      <w:pBdr>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43">
    <w:name w:val="xl43"/>
    <w:basedOn w:val="Normal"/>
    <w:rsid w:val="00D645C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44">
    <w:name w:val="xl44"/>
    <w:basedOn w:val="Normal"/>
    <w:rsid w:val="00D645C4"/>
    <w:pPr>
      <w:pBdr>
        <w:top w:val="single" w:sz="4" w:space="0" w:color="auto"/>
        <w:bottom w:val="single" w:sz="4" w:space="0" w:color="auto"/>
      </w:pBdr>
      <w:spacing w:before="100" w:beforeAutospacing="1" w:after="100" w:afterAutospacing="1"/>
    </w:pPr>
  </w:style>
  <w:style w:type="paragraph" w:customStyle="1" w:styleId="xl45">
    <w:name w:val="xl45"/>
    <w:basedOn w:val="Normal"/>
    <w:rsid w:val="00D645C4"/>
    <w:pPr>
      <w:pBdr>
        <w:top w:val="single" w:sz="4" w:space="0" w:color="auto"/>
        <w:left w:val="single" w:sz="4" w:space="0" w:color="auto"/>
        <w:bottom w:val="single" w:sz="4" w:space="0" w:color="auto"/>
      </w:pBdr>
      <w:spacing w:before="100" w:beforeAutospacing="1" w:after="100" w:afterAutospacing="1"/>
    </w:pPr>
  </w:style>
  <w:style w:type="paragraph" w:styleId="Subtitle">
    <w:name w:val="Subtitle"/>
    <w:basedOn w:val="Normal"/>
    <w:link w:val="SubtitleChar"/>
    <w:qFormat/>
    <w:rsid w:val="00D645C4"/>
    <w:rPr>
      <w:b/>
      <w:bCs/>
    </w:rPr>
  </w:style>
  <w:style w:type="character" w:customStyle="1" w:styleId="SubtitleChar">
    <w:name w:val="Subtitle Char"/>
    <w:basedOn w:val="DefaultParagraphFont"/>
    <w:link w:val="Subtitle"/>
    <w:rsid w:val="00D645C4"/>
    <w:rPr>
      <w:rFonts w:eastAsia="Times New Roman" w:cs="Times New Roman"/>
      <w:b/>
      <w:bCs/>
      <w:sz w:val="24"/>
      <w:szCs w:val="24"/>
    </w:rPr>
  </w:style>
  <w:style w:type="character" w:customStyle="1" w:styleId="PlainTextChar">
    <w:name w:val="Plain Text Char"/>
    <w:basedOn w:val="DefaultParagraphFont"/>
    <w:link w:val="PlainText"/>
    <w:semiHidden/>
    <w:rsid w:val="00D645C4"/>
    <w:rPr>
      <w:rFonts w:ascii="Courier New" w:eastAsia="Times New Roman" w:hAnsi="Courier New" w:cs="Courier New"/>
      <w:sz w:val="20"/>
      <w:szCs w:val="20"/>
      <w:lang w:val="en-AU"/>
    </w:rPr>
  </w:style>
  <w:style w:type="paragraph" w:styleId="PlainText">
    <w:name w:val="Plain Text"/>
    <w:basedOn w:val="Normal"/>
    <w:link w:val="PlainTextChar"/>
    <w:semiHidden/>
    <w:rsid w:val="00D645C4"/>
    <w:rPr>
      <w:rFonts w:ascii="Courier New" w:hAnsi="Courier New" w:cs="Courier New"/>
      <w:sz w:val="20"/>
      <w:szCs w:val="20"/>
      <w:lang w:val="en-AU"/>
    </w:rPr>
  </w:style>
  <w:style w:type="character" w:customStyle="1" w:styleId="PlainTextChar1">
    <w:name w:val="Plain Text Char1"/>
    <w:basedOn w:val="DefaultParagraphFont"/>
    <w:uiPriority w:val="99"/>
    <w:semiHidden/>
    <w:rsid w:val="00D645C4"/>
    <w:rPr>
      <w:rFonts w:ascii="Consolas" w:eastAsia="Times New Roman" w:hAnsi="Consolas" w:cs="Consolas"/>
      <w:sz w:val="21"/>
      <w:szCs w:val="21"/>
    </w:rPr>
  </w:style>
  <w:style w:type="paragraph" w:customStyle="1" w:styleId="xl46">
    <w:name w:val="xl46"/>
    <w:basedOn w:val="Normal"/>
    <w:rsid w:val="00D645C4"/>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47">
    <w:name w:val="xl47"/>
    <w:basedOn w:val="Normal"/>
    <w:rsid w:val="00D645C4"/>
    <w:pPr>
      <w:pBdr>
        <w:top w:val="single" w:sz="4"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48">
    <w:name w:val="xl48"/>
    <w:basedOn w:val="Normal"/>
    <w:rsid w:val="00D645C4"/>
    <w:pPr>
      <w:pBdr>
        <w:top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49">
    <w:name w:val="xl49"/>
    <w:basedOn w:val="Normal"/>
    <w:rsid w:val="00D645C4"/>
    <w:pPr>
      <w:pBdr>
        <w:top w:val="single" w:sz="4" w:space="0" w:color="auto"/>
        <w:bottom w:val="single" w:sz="4" w:space="0" w:color="auto"/>
      </w:pBdr>
      <w:shd w:val="clear" w:color="auto" w:fill="FFFF99"/>
      <w:spacing w:before="100" w:beforeAutospacing="1" w:after="100" w:afterAutospacing="1"/>
    </w:pPr>
    <w:rPr>
      <w:rFonts w:ascii="Arial" w:hAnsi="Arial" w:cs="Arial"/>
      <w:b/>
      <w:bCs/>
      <w:i/>
      <w:iCs/>
      <w:sz w:val="16"/>
      <w:szCs w:val="16"/>
    </w:rPr>
  </w:style>
  <w:style w:type="paragraph" w:customStyle="1" w:styleId="xl50">
    <w:name w:val="xl50"/>
    <w:basedOn w:val="Normal"/>
    <w:rsid w:val="00D645C4"/>
    <w:pPr>
      <w:shd w:val="clear" w:color="auto" w:fill="FFFF99"/>
      <w:spacing w:before="100" w:beforeAutospacing="1" w:after="100" w:afterAutospacing="1"/>
      <w:jc w:val="center"/>
    </w:pPr>
    <w:rPr>
      <w:rFonts w:ascii="Arial" w:hAnsi="Arial" w:cs="Arial"/>
      <w:b/>
      <w:bCs/>
      <w:sz w:val="22"/>
      <w:szCs w:val="22"/>
    </w:rPr>
  </w:style>
  <w:style w:type="paragraph" w:customStyle="1" w:styleId="xl51">
    <w:name w:val="xl51"/>
    <w:basedOn w:val="Normal"/>
    <w:rsid w:val="00D645C4"/>
    <w:pPr>
      <w:pBdr>
        <w:top w:val="single" w:sz="4" w:space="0" w:color="auto"/>
        <w:bottom w:val="single" w:sz="4" w:space="0" w:color="auto"/>
      </w:pBdr>
      <w:shd w:val="clear" w:color="auto" w:fill="FFFF99"/>
      <w:spacing w:before="100" w:beforeAutospacing="1" w:after="100" w:afterAutospacing="1"/>
    </w:pPr>
    <w:rPr>
      <w:rFonts w:ascii="Arial" w:hAnsi="Arial" w:cs="Arial"/>
      <w:b/>
      <w:bCs/>
      <w:sz w:val="18"/>
      <w:szCs w:val="18"/>
    </w:rPr>
  </w:style>
  <w:style w:type="paragraph" w:customStyle="1" w:styleId="xl52">
    <w:name w:val="xl52"/>
    <w:basedOn w:val="Normal"/>
    <w:rsid w:val="00D645C4"/>
    <w:pPr>
      <w:pBdr>
        <w:top w:val="single" w:sz="4" w:space="0" w:color="auto"/>
        <w:bottom w:val="single" w:sz="4" w:space="0" w:color="auto"/>
      </w:pBdr>
      <w:spacing w:before="100" w:beforeAutospacing="1" w:after="100" w:afterAutospacing="1"/>
    </w:pPr>
    <w:rPr>
      <w:rFonts w:ascii="Arial" w:hAnsi="Arial" w:cs="Arial"/>
      <w:b/>
      <w:bCs/>
      <w:sz w:val="18"/>
      <w:szCs w:val="18"/>
    </w:rPr>
  </w:style>
  <w:style w:type="paragraph" w:customStyle="1" w:styleId="xl53">
    <w:name w:val="xl53"/>
    <w:basedOn w:val="Normal"/>
    <w:rsid w:val="00D645C4"/>
    <w:pPr>
      <w:pBdr>
        <w:top w:val="single" w:sz="4" w:space="0" w:color="auto"/>
        <w:bottom w:val="single" w:sz="4" w:space="0" w:color="auto"/>
      </w:pBdr>
      <w:shd w:val="clear" w:color="auto" w:fill="FFFF99"/>
      <w:spacing w:before="100" w:beforeAutospacing="1" w:after="100" w:afterAutospacing="1"/>
    </w:pPr>
  </w:style>
  <w:style w:type="character" w:customStyle="1" w:styleId="BodyTextIndentChar">
    <w:name w:val="Body Text Indent Char"/>
    <w:basedOn w:val="DefaultParagraphFont"/>
    <w:link w:val="BodyTextIndent"/>
    <w:semiHidden/>
    <w:rsid w:val="00D645C4"/>
    <w:rPr>
      <w:rFonts w:ascii="Times New Roman" w:eastAsia="Times New Roman" w:hAnsi="Times New Roman" w:cs="Times New Roman"/>
      <w:sz w:val="24"/>
      <w:szCs w:val="20"/>
    </w:rPr>
  </w:style>
  <w:style w:type="paragraph" w:styleId="BodyTextIndent">
    <w:name w:val="Body Text Indent"/>
    <w:basedOn w:val="Normal"/>
    <w:link w:val="BodyTextIndentChar"/>
    <w:semiHidden/>
    <w:rsid w:val="00D645C4"/>
    <w:pPr>
      <w:ind w:firstLine="720"/>
    </w:pPr>
    <w:rPr>
      <w:rFonts w:ascii="Times New Roman" w:hAnsi="Times New Roman"/>
      <w:szCs w:val="20"/>
    </w:rPr>
  </w:style>
  <w:style w:type="character" w:customStyle="1" w:styleId="BodyTextIndentChar1">
    <w:name w:val="Body Text Indent Char1"/>
    <w:basedOn w:val="DefaultParagraphFont"/>
    <w:uiPriority w:val="99"/>
    <w:semiHidden/>
    <w:rsid w:val="00D645C4"/>
    <w:rPr>
      <w:rFonts w:eastAsia="Times New Roman" w:cs="Times New Roman"/>
      <w:sz w:val="24"/>
      <w:szCs w:val="24"/>
    </w:rPr>
  </w:style>
  <w:style w:type="character" w:customStyle="1" w:styleId="FootnoteTextChar">
    <w:name w:val="Footnote Text Char"/>
    <w:basedOn w:val="DefaultParagraphFont"/>
    <w:link w:val="FootnoteText"/>
    <w:semiHidden/>
    <w:rsid w:val="00D645C4"/>
    <w:rPr>
      <w:rFonts w:ascii="Times New Roman" w:eastAsia="Times New Roman" w:hAnsi="Times New Roman" w:cs="Times New Roman"/>
      <w:sz w:val="20"/>
      <w:szCs w:val="20"/>
    </w:rPr>
  </w:style>
  <w:style w:type="paragraph" w:styleId="FootnoteText">
    <w:name w:val="footnote text"/>
    <w:basedOn w:val="Normal"/>
    <w:link w:val="FootnoteTextChar"/>
    <w:semiHidden/>
    <w:rsid w:val="00D645C4"/>
    <w:rPr>
      <w:rFonts w:ascii="Times New Roman" w:hAnsi="Times New Roman"/>
      <w:sz w:val="20"/>
      <w:szCs w:val="20"/>
    </w:rPr>
  </w:style>
  <w:style w:type="character" w:customStyle="1" w:styleId="FootnoteTextChar1">
    <w:name w:val="Footnote Text Char1"/>
    <w:basedOn w:val="DefaultParagraphFont"/>
    <w:uiPriority w:val="99"/>
    <w:semiHidden/>
    <w:rsid w:val="00D645C4"/>
    <w:rPr>
      <w:rFonts w:eastAsia="Times New Roman" w:cs="Times New Roman"/>
      <w:sz w:val="20"/>
      <w:szCs w:val="20"/>
    </w:rPr>
  </w:style>
  <w:style w:type="character" w:styleId="Strong">
    <w:name w:val="Strong"/>
    <w:basedOn w:val="DefaultParagraphFont"/>
    <w:uiPriority w:val="22"/>
    <w:qFormat/>
    <w:rsid w:val="00D645C4"/>
    <w:rPr>
      <w:b/>
      <w:bCs/>
    </w:rPr>
  </w:style>
  <w:style w:type="paragraph" w:styleId="ListParagraph">
    <w:name w:val="List Paragraph"/>
    <w:basedOn w:val="Normal"/>
    <w:uiPriority w:val="34"/>
    <w:qFormat/>
    <w:rsid w:val="00D645C4"/>
    <w:pPr>
      <w:spacing w:after="200"/>
      <w:ind w:left="720"/>
      <w:contextualSpacing/>
    </w:pPr>
    <w:rPr>
      <w:rFonts w:ascii="Calibri" w:eastAsia="Calibri" w:hAnsi="Calibri"/>
      <w:lang w:val="en-US"/>
    </w:rPr>
  </w:style>
  <w:style w:type="character" w:customStyle="1" w:styleId="BalloonTextChar">
    <w:name w:val="Balloon Text Char"/>
    <w:basedOn w:val="DefaultParagraphFont"/>
    <w:link w:val="BalloonText"/>
    <w:uiPriority w:val="99"/>
    <w:semiHidden/>
    <w:rsid w:val="00D645C4"/>
    <w:rPr>
      <w:rFonts w:ascii="Tahoma" w:eastAsia="Times New Roman" w:hAnsi="Tahoma" w:cs="Tahoma"/>
      <w:sz w:val="16"/>
      <w:szCs w:val="16"/>
      <w:lang w:val="en-GB"/>
    </w:rPr>
  </w:style>
  <w:style w:type="paragraph" w:styleId="BalloonText">
    <w:name w:val="Balloon Text"/>
    <w:basedOn w:val="Normal"/>
    <w:link w:val="BalloonTextChar"/>
    <w:uiPriority w:val="99"/>
    <w:semiHidden/>
    <w:unhideWhenUsed/>
    <w:rsid w:val="00D645C4"/>
    <w:rPr>
      <w:rFonts w:ascii="Tahoma" w:hAnsi="Tahoma" w:cs="Tahoma"/>
      <w:sz w:val="16"/>
      <w:szCs w:val="16"/>
      <w:lang w:val="en-GB"/>
    </w:rPr>
  </w:style>
  <w:style w:type="character" w:customStyle="1" w:styleId="BalloonTextChar1">
    <w:name w:val="Balloon Text Char1"/>
    <w:basedOn w:val="DefaultParagraphFont"/>
    <w:uiPriority w:val="99"/>
    <w:semiHidden/>
    <w:rsid w:val="00D645C4"/>
    <w:rPr>
      <w:rFonts w:ascii="Tahoma" w:eastAsia="Times New Roman" w:hAnsi="Tahoma" w:cs="Tahoma"/>
      <w:sz w:val="16"/>
      <w:szCs w:val="16"/>
    </w:rPr>
  </w:style>
  <w:style w:type="paragraph" w:styleId="NoSpacing">
    <w:name w:val="No Spacing"/>
    <w:uiPriority w:val="1"/>
    <w:qFormat/>
    <w:rsid w:val="00D645C4"/>
    <w:pPr>
      <w:spacing w:after="0" w:line="240" w:lineRule="auto"/>
    </w:pPr>
    <w:rPr>
      <w:rFonts w:ascii="Calibri" w:eastAsia="Calibri" w:hAnsi="Calibri" w:cs="Times New Roman"/>
      <w:lang w:val="en-US"/>
    </w:rPr>
  </w:style>
  <w:style w:type="paragraph" w:customStyle="1" w:styleId="undirfyrisgn">
    <w:name w:val="undirfyrisögn"/>
    <w:basedOn w:val="Normal"/>
    <w:rsid w:val="00D645C4"/>
    <w:pPr>
      <w:jc w:val="center"/>
    </w:pPr>
    <w:rPr>
      <w:b/>
      <w:i/>
      <w:sz w:val="28"/>
      <w:szCs w:val="28"/>
    </w:rPr>
  </w:style>
  <w:style w:type="paragraph" w:customStyle="1" w:styleId="Undirfyrirsgn">
    <w:name w:val="Undirfyrirsögn"/>
    <w:basedOn w:val="Normal"/>
    <w:qFormat/>
    <w:rsid w:val="00D645C4"/>
    <w:pPr>
      <w:tabs>
        <w:tab w:val="left" w:pos="4245"/>
      </w:tabs>
    </w:pPr>
    <w:rPr>
      <w:sz w:val="32"/>
      <w:szCs w:val="28"/>
    </w:rPr>
  </w:style>
  <w:style w:type="paragraph" w:customStyle="1" w:styleId="Myndatexti">
    <w:name w:val="Myndatexti"/>
    <w:basedOn w:val="Normal"/>
    <w:qFormat/>
    <w:rsid w:val="00D645C4"/>
    <w:pPr>
      <w:spacing w:before="120" w:afterLines="80"/>
      <w:jc w:val="center"/>
    </w:pPr>
    <w:rPr>
      <w:i/>
      <w:sz w:val="18"/>
      <w:szCs w:val="16"/>
    </w:rPr>
  </w:style>
  <w:style w:type="character" w:styleId="FollowedHyperlink">
    <w:name w:val="FollowedHyperlink"/>
    <w:basedOn w:val="DefaultParagraphFont"/>
    <w:rsid w:val="00D645C4"/>
    <w:rPr>
      <w:color w:val="800080" w:themeColor="followedHyperlink"/>
      <w:u w:val="single"/>
    </w:rPr>
  </w:style>
  <w:style w:type="paragraph" w:styleId="TOC5">
    <w:name w:val="toc 5"/>
    <w:basedOn w:val="Normal"/>
    <w:next w:val="Normal"/>
    <w:autoRedefine/>
    <w:uiPriority w:val="39"/>
    <w:rsid w:val="00D645C4"/>
    <w:pPr>
      <w:ind w:left="960"/>
      <w:jc w:val="left"/>
    </w:pPr>
    <w:rPr>
      <w:sz w:val="20"/>
      <w:szCs w:val="20"/>
    </w:rPr>
  </w:style>
  <w:style w:type="paragraph" w:styleId="TOC6">
    <w:name w:val="toc 6"/>
    <w:basedOn w:val="Normal"/>
    <w:next w:val="Normal"/>
    <w:autoRedefine/>
    <w:uiPriority w:val="39"/>
    <w:rsid w:val="00D645C4"/>
    <w:pPr>
      <w:ind w:left="1200"/>
      <w:jc w:val="left"/>
    </w:pPr>
    <w:rPr>
      <w:sz w:val="20"/>
      <w:szCs w:val="20"/>
    </w:rPr>
  </w:style>
  <w:style w:type="paragraph" w:styleId="TOC7">
    <w:name w:val="toc 7"/>
    <w:basedOn w:val="Normal"/>
    <w:next w:val="Normal"/>
    <w:autoRedefine/>
    <w:uiPriority w:val="39"/>
    <w:rsid w:val="00D645C4"/>
    <w:pPr>
      <w:ind w:left="1440"/>
      <w:jc w:val="left"/>
    </w:pPr>
    <w:rPr>
      <w:sz w:val="20"/>
      <w:szCs w:val="20"/>
    </w:rPr>
  </w:style>
  <w:style w:type="paragraph" w:styleId="TOC8">
    <w:name w:val="toc 8"/>
    <w:basedOn w:val="Normal"/>
    <w:next w:val="Normal"/>
    <w:autoRedefine/>
    <w:uiPriority w:val="39"/>
    <w:rsid w:val="00D645C4"/>
    <w:pPr>
      <w:ind w:left="1680"/>
      <w:jc w:val="left"/>
    </w:pPr>
    <w:rPr>
      <w:sz w:val="20"/>
      <w:szCs w:val="20"/>
    </w:rPr>
  </w:style>
  <w:style w:type="paragraph" w:styleId="TOC9">
    <w:name w:val="toc 9"/>
    <w:basedOn w:val="Normal"/>
    <w:next w:val="Normal"/>
    <w:autoRedefine/>
    <w:uiPriority w:val="39"/>
    <w:rsid w:val="00D645C4"/>
    <w:pPr>
      <w:ind w:left="1920"/>
      <w:jc w:val="left"/>
    </w:pPr>
    <w:rPr>
      <w:sz w:val="20"/>
      <w:szCs w:val="20"/>
    </w:rPr>
  </w:style>
  <w:style w:type="paragraph" w:styleId="TableofAuthorities">
    <w:name w:val="table of authorities"/>
    <w:basedOn w:val="Normal"/>
    <w:next w:val="Normal"/>
    <w:rsid w:val="00D645C4"/>
    <w:pPr>
      <w:ind w:left="240" w:hanging="240"/>
    </w:pPr>
  </w:style>
  <w:style w:type="paragraph" w:styleId="Index1">
    <w:name w:val="index 1"/>
    <w:basedOn w:val="Normal"/>
    <w:next w:val="Normal"/>
    <w:autoRedefine/>
    <w:rsid w:val="00D645C4"/>
    <w:pPr>
      <w:ind w:left="240" w:hanging="240"/>
    </w:pPr>
  </w:style>
  <w:style w:type="paragraph" w:styleId="Index2">
    <w:name w:val="index 2"/>
    <w:basedOn w:val="Normal"/>
    <w:next w:val="Normal"/>
    <w:autoRedefine/>
    <w:rsid w:val="00D645C4"/>
    <w:pPr>
      <w:ind w:left="480" w:hanging="240"/>
    </w:pPr>
  </w:style>
  <w:style w:type="paragraph" w:styleId="Index3">
    <w:name w:val="index 3"/>
    <w:basedOn w:val="Normal"/>
    <w:next w:val="Normal"/>
    <w:autoRedefine/>
    <w:rsid w:val="00D645C4"/>
    <w:pPr>
      <w:ind w:left="720" w:hanging="240"/>
    </w:pPr>
  </w:style>
  <w:style w:type="paragraph" w:styleId="Index4">
    <w:name w:val="index 4"/>
    <w:basedOn w:val="Normal"/>
    <w:next w:val="Normal"/>
    <w:autoRedefine/>
    <w:rsid w:val="00D645C4"/>
    <w:pPr>
      <w:ind w:left="960" w:hanging="240"/>
    </w:pPr>
  </w:style>
  <w:style w:type="paragraph" w:styleId="Index5">
    <w:name w:val="index 5"/>
    <w:basedOn w:val="Normal"/>
    <w:next w:val="Normal"/>
    <w:autoRedefine/>
    <w:rsid w:val="00D645C4"/>
    <w:pPr>
      <w:ind w:left="1200" w:hanging="240"/>
    </w:pPr>
  </w:style>
  <w:style w:type="paragraph" w:styleId="Index6">
    <w:name w:val="index 6"/>
    <w:basedOn w:val="Normal"/>
    <w:next w:val="Normal"/>
    <w:autoRedefine/>
    <w:rsid w:val="00D645C4"/>
    <w:pPr>
      <w:ind w:left="1440" w:hanging="240"/>
    </w:pPr>
  </w:style>
  <w:style w:type="paragraph" w:styleId="Index7">
    <w:name w:val="index 7"/>
    <w:basedOn w:val="Normal"/>
    <w:next w:val="Normal"/>
    <w:autoRedefine/>
    <w:rsid w:val="00D645C4"/>
    <w:pPr>
      <w:ind w:left="1680" w:hanging="240"/>
    </w:pPr>
  </w:style>
  <w:style w:type="paragraph" w:styleId="Index8">
    <w:name w:val="index 8"/>
    <w:basedOn w:val="Normal"/>
    <w:next w:val="Normal"/>
    <w:autoRedefine/>
    <w:rsid w:val="00D645C4"/>
    <w:pPr>
      <w:ind w:left="1920" w:hanging="240"/>
    </w:pPr>
  </w:style>
  <w:style w:type="paragraph" w:styleId="Index9">
    <w:name w:val="index 9"/>
    <w:basedOn w:val="Normal"/>
    <w:next w:val="Normal"/>
    <w:autoRedefine/>
    <w:rsid w:val="00D645C4"/>
    <w:pPr>
      <w:ind w:left="2160" w:hanging="240"/>
    </w:pPr>
  </w:style>
  <w:style w:type="paragraph" w:styleId="IndexHeading">
    <w:name w:val="index heading"/>
    <w:basedOn w:val="Normal"/>
    <w:next w:val="Index1"/>
    <w:rsid w:val="00D645C4"/>
  </w:style>
  <w:style w:type="paragraph" w:styleId="TOC1">
    <w:name w:val="toc 1"/>
    <w:basedOn w:val="Normal"/>
    <w:next w:val="Normal"/>
    <w:autoRedefine/>
    <w:uiPriority w:val="39"/>
    <w:rsid w:val="00D645C4"/>
    <w:pPr>
      <w:spacing w:before="120"/>
      <w:jc w:val="left"/>
    </w:pPr>
    <w:rPr>
      <w:b/>
      <w:sz w:val="22"/>
      <w:szCs w:val="22"/>
    </w:rPr>
  </w:style>
  <w:style w:type="paragraph" w:styleId="TOC2">
    <w:name w:val="toc 2"/>
    <w:basedOn w:val="Normal"/>
    <w:next w:val="Normal"/>
    <w:autoRedefine/>
    <w:uiPriority w:val="39"/>
    <w:rsid w:val="00D645C4"/>
    <w:pPr>
      <w:ind w:left="240"/>
      <w:jc w:val="left"/>
    </w:pPr>
    <w:rPr>
      <w:i/>
      <w:sz w:val="22"/>
      <w:szCs w:val="22"/>
    </w:rPr>
  </w:style>
  <w:style w:type="paragraph" w:styleId="TOC3">
    <w:name w:val="toc 3"/>
    <w:basedOn w:val="Normal"/>
    <w:next w:val="Normal"/>
    <w:autoRedefine/>
    <w:uiPriority w:val="39"/>
    <w:rsid w:val="00D645C4"/>
    <w:pPr>
      <w:ind w:left="480"/>
      <w:jc w:val="left"/>
    </w:pPr>
    <w:rPr>
      <w:sz w:val="22"/>
      <w:szCs w:val="22"/>
    </w:rPr>
  </w:style>
  <w:style w:type="paragraph" w:styleId="TOC4">
    <w:name w:val="toc 4"/>
    <w:basedOn w:val="Normal"/>
    <w:next w:val="Normal"/>
    <w:autoRedefine/>
    <w:uiPriority w:val="39"/>
    <w:rsid w:val="00D645C4"/>
    <w:pPr>
      <w:ind w:left="720"/>
      <w:jc w:val="left"/>
    </w:pPr>
    <w:rPr>
      <w:sz w:val="20"/>
      <w:szCs w:val="20"/>
    </w:rPr>
  </w:style>
  <w:style w:type="paragraph" w:customStyle="1" w:styleId="Standard">
    <w:name w:val="Standard"/>
    <w:rsid w:val="00D645C4"/>
    <w:pPr>
      <w:suppressAutoHyphens/>
      <w:autoSpaceDN w:val="0"/>
      <w:textAlignment w:val="baseline"/>
    </w:pPr>
    <w:rPr>
      <w:rFonts w:ascii="Calibri" w:eastAsia="Times New Roman" w:hAnsi="Calibri" w:cs="Calibri"/>
      <w:kern w:val="3"/>
    </w:rPr>
  </w:style>
  <w:style w:type="paragraph" w:styleId="TOCHeading">
    <w:name w:val="TOC Heading"/>
    <w:basedOn w:val="Heading1"/>
    <w:next w:val="Normal"/>
    <w:uiPriority w:val="39"/>
    <w:unhideWhenUsed/>
    <w:qFormat/>
    <w:rsid w:val="00D645C4"/>
    <w:pPr>
      <w:keepLines/>
      <w:autoSpaceDE/>
      <w:autoSpaceDN/>
      <w:adjustRightInd/>
      <w:spacing w:before="480" w:line="276" w:lineRule="auto"/>
      <w:jc w:val="left"/>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no0020spacing">
    <w:name w:val="no_0020spacing"/>
    <w:basedOn w:val="Normal"/>
    <w:rsid w:val="00D645C4"/>
    <w:pPr>
      <w:spacing w:before="100" w:beforeAutospacing="1" w:after="100" w:afterAutospacing="1"/>
      <w:jc w:val="left"/>
    </w:pPr>
    <w:rPr>
      <w:rFonts w:ascii="Times New Roman" w:hAnsi="Times New Roman"/>
      <w:lang w:eastAsia="is-IS"/>
    </w:rPr>
  </w:style>
  <w:style w:type="character" w:customStyle="1" w:styleId="no0020spacingchar">
    <w:name w:val="no_0020spacing__char"/>
    <w:basedOn w:val="DefaultParagraphFont"/>
    <w:rsid w:val="00D645C4"/>
  </w:style>
  <w:style w:type="paragraph" w:customStyle="1" w:styleId="Normal1">
    <w:name w:val="Normal1"/>
    <w:basedOn w:val="Normal"/>
    <w:rsid w:val="00D645C4"/>
    <w:pPr>
      <w:spacing w:before="100" w:beforeAutospacing="1" w:after="100" w:afterAutospacing="1"/>
      <w:jc w:val="left"/>
    </w:pPr>
    <w:rPr>
      <w:rFonts w:ascii="Times New Roman" w:hAnsi="Times New Roman"/>
      <w:lang w:eastAsia="is-IS"/>
    </w:rPr>
  </w:style>
  <w:style w:type="paragraph" w:styleId="Caption">
    <w:name w:val="caption"/>
    <w:basedOn w:val="Normal"/>
    <w:next w:val="Normal"/>
    <w:uiPriority w:val="35"/>
    <w:unhideWhenUsed/>
    <w:qFormat/>
    <w:rsid w:val="00D645C4"/>
    <w:pPr>
      <w:spacing w:after="200"/>
      <w:jc w:val="left"/>
    </w:pPr>
    <w:rPr>
      <w:rFonts w:eastAsiaTheme="minorHAnsi" w:cstheme="minorBidi"/>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page number" w:uiPriority="0"/>
    <w:lsdException w:name="table of authorities"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5C4"/>
    <w:pPr>
      <w:spacing w:after="0" w:line="240" w:lineRule="auto"/>
      <w:jc w:val="both"/>
    </w:pPr>
    <w:rPr>
      <w:rFonts w:eastAsia="Times New Roman" w:cs="Times New Roman"/>
      <w:sz w:val="24"/>
      <w:szCs w:val="24"/>
    </w:rPr>
  </w:style>
  <w:style w:type="paragraph" w:styleId="Heading1">
    <w:name w:val="heading 1"/>
    <w:basedOn w:val="Normal"/>
    <w:next w:val="Normal"/>
    <w:link w:val="Heading1Char"/>
    <w:uiPriority w:val="9"/>
    <w:qFormat/>
    <w:rsid w:val="00D645C4"/>
    <w:pPr>
      <w:keepNext/>
      <w:autoSpaceDE w:val="0"/>
      <w:autoSpaceDN w:val="0"/>
      <w:adjustRightInd w:val="0"/>
      <w:outlineLvl w:val="0"/>
    </w:pPr>
    <w:rPr>
      <w:rFonts w:cs="Courier New"/>
      <w:sz w:val="46"/>
      <w:szCs w:val="20"/>
    </w:rPr>
  </w:style>
  <w:style w:type="paragraph" w:styleId="Heading2">
    <w:name w:val="heading 2"/>
    <w:basedOn w:val="Normal"/>
    <w:next w:val="Normal"/>
    <w:link w:val="Heading2Char"/>
    <w:qFormat/>
    <w:rsid w:val="00D645C4"/>
    <w:pPr>
      <w:keepNext/>
      <w:autoSpaceDE w:val="0"/>
      <w:autoSpaceDN w:val="0"/>
      <w:adjustRightInd w:val="0"/>
      <w:outlineLvl w:val="1"/>
    </w:pPr>
    <w:rPr>
      <w:rFonts w:cs="Courier New"/>
      <w:bCs/>
      <w:sz w:val="46"/>
      <w:szCs w:val="20"/>
    </w:rPr>
  </w:style>
  <w:style w:type="paragraph" w:styleId="Heading3">
    <w:name w:val="heading 3"/>
    <w:basedOn w:val="Normal"/>
    <w:next w:val="Normal"/>
    <w:link w:val="Heading3Char"/>
    <w:qFormat/>
    <w:rsid w:val="00D645C4"/>
    <w:pPr>
      <w:keepNext/>
      <w:autoSpaceDE w:val="0"/>
      <w:autoSpaceDN w:val="0"/>
      <w:adjustRightInd w:val="0"/>
      <w:outlineLvl w:val="2"/>
    </w:pPr>
    <w:rPr>
      <w:rFonts w:cs="Courier New"/>
      <w:b/>
      <w:bCs/>
      <w:i/>
      <w:sz w:val="28"/>
      <w:szCs w:val="20"/>
    </w:rPr>
  </w:style>
  <w:style w:type="paragraph" w:styleId="Heading4">
    <w:name w:val="heading 4"/>
    <w:basedOn w:val="Normal"/>
    <w:next w:val="Normal"/>
    <w:link w:val="Heading4Char"/>
    <w:qFormat/>
    <w:rsid w:val="00D645C4"/>
    <w:pPr>
      <w:keepNext/>
      <w:autoSpaceDE w:val="0"/>
      <w:autoSpaceDN w:val="0"/>
      <w:adjustRightInd w:val="0"/>
      <w:outlineLvl w:val="3"/>
    </w:pPr>
    <w:rPr>
      <w:rFonts w:ascii="Book Antiqua" w:hAnsi="Book Antiqua" w:cs="Courier New"/>
      <w:i/>
      <w:iCs/>
      <w:szCs w:val="20"/>
    </w:rPr>
  </w:style>
  <w:style w:type="paragraph" w:styleId="Heading5">
    <w:name w:val="heading 5"/>
    <w:basedOn w:val="Normal"/>
    <w:link w:val="Heading5Char"/>
    <w:qFormat/>
    <w:rsid w:val="00D645C4"/>
    <w:pPr>
      <w:spacing w:before="100" w:beforeAutospacing="1" w:after="100" w:afterAutospacing="1"/>
      <w:outlineLvl w:val="4"/>
    </w:pPr>
    <w:rPr>
      <w:rFonts w:ascii="Arial" w:hAnsi="Arial" w:cs="Arial"/>
      <w:b/>
      <w:bCs/>
      <w:sz w:val="20"/>
      <w:szCs w:val="20"/>
    </w:rPr>
  </w:style>
  <w:style w:type="paragraph" w:styleId="Heading6">
    <w:name w:val="heading 6"/>
    <w:basedOn w:val="Normal"/>
    <w:next w:val="Normal"/>
    <w:link w:val="Heading6Char"/>
    <w:qFormat/>
    <w:rsid w:val="00D645C4"/>
    <w:pPr>
      <w:keepNext/>
      <w:autoSpaceDE w:val="0"/>
      <w:autoSpaceDN w:val="0"/>
      <w:adjustRightInd w:val="0"/>
      <w:outlineLvl w:val="5"/>
    </w:pPr>
    <w:rPr>
      <w:rFonts w:ascii="Book Antiqua" w:hAnsi="Book Antiqua" w:cs="Courier New"/>
      <w:b/>
      <w:bCs/>
      <w:szCs w:val="20"/>
    </w:rPr>
  </w:style>
  <w:style w:type="paragraph" w:styleId="Heading7">
    <w:name w:val="heading 7"/>
    <w:basedOn w:val="Normal"/>
    <w:next w:val="Normal"/>
    <w:link w:val="Heading7Char"/>
    <w:qFormat/>
    <w:rsid w:val="00D645C4"/>
    <w:pPr>
      <w:keepNext/>
      <w:autoSpaceDE w:val="0"/>
      <w:autoSpaceDN w:val="0"/>
      <w:adjustRightInd w:val="0"/>
      <w:outlineLvl w:val="6"/>
    </w:pPr>
    <w:rPr>
      <w:rFonts w:ascii="Book Antiqua" w:hAnsi="Book Antiqua" w:cs="Courier New"/>
      <w:i/>
      <w:iCs/>
      <w:szCs w:val="20"/>
    </w:rPr>
  </w:style>
  <w:style w:type="paragraph" w:styleId="Heading8">
    <w:name w:val="heading 8"/>
    <w:basedOn w:val="Normal"/>
    <w:next w:val="Normal"/>
    <w:link w:val="Heading8Char"/>
    <w:qFormat/>
    <w:rsid w:val="00D645C4"/>
    <w:pPr>
      <w:keepNext/>
      <w:autoSpaceDE w:val="0"/>
      <w:autoSpaceDN w:val="0"/>
      <w:adjustRightInd w:val="0"/>
      <w:jc w:val="center"/>
      <w:outlineLvl w:val="7"/>
    </w:pPr>
    <w:rPr>
      <w:rFonts w:ascii="Book Antiqua" w:hAnsi="Book Antiqua" w:cs="Courier New"/>
      <w:b/>
      <w:bCs/>
      <w:sz w:val="32"/>
      <w:szCs w:val="20"/>
    </w:rPr>
  </w:style>
  <w:style w:type="paragraph" w:styleId="Heading9">
    <w:name w:val="heading 9"/>
    <w:basedOn w:val="Normal"/>
    <w:next w:val="Normal"/>
    <w:link w:val="Heading9Char"/>
    <w:qFormat/>
    <w:rsid w:val="00D645C4"/>
    <w:pPr>
      <w:keepNext/>
      <w:autoSpaceDE w:val="0"/>
      <w:autoSpaceDN w:val="0"/>
      <w:adjustRightInd w:val="0"/>
      <w:outlineLvl w:val="8"/>
    </w:pPr>
    <w:rPr>
      <w:rFonts w:ascii="Courier New" w:hAnsi="Courier New" w:cs="Courier New"/>
      <w:b/>
      <w:bCs/>
      <w:sz w:val="5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5C4"/>
    <w:rPr>
      <w:rFonts w:eastAsia="Times New Roman" w:cs="Courier New"/>
      <w:sz w:val="46"/>
      <w:szCs w:val="20"/>
    </w:rPr>
  </w:style>
  <w:style w:type="character" w:customStyle="1" w:styleId="Heading2Char">
    <w:name w:val="Heading 2 Char"/>
    <w:basedOn w:val="DefaultParagraphFont"/>
    <w:link w:val="Heading2"/>
    <w:rsid w:val="00D645C4"/>
    <w:rPr>
      <w:rFonts w:eastAsia="Times New Roman" w:cs="Courier New"/>
      <w:bCs/>
      <w:sz w:val="46"/>
      <w:szCs w:val="20"/>
    </w:rPr>
  </w:style>
  <w:style w:type="character" w:customStyle="1" w:styleId="Heading3Char">
    <w:name w:val="Heading 3 Char"/>
    <w:basedOn w:val="DefaultParagraphFont"/>
    <w:link w:val="Heading3"/>
    <w:rsid w:val="00D645C4"/>
    <w:rPr>
      <w:rFonts w:eastAsia="Times New Roman" w:cs="Courier New"/>
      <w:b/>
      <w:bCs/>
      <w:i/>
      <w:sz w:val="28"/>
      <w:szCs w:val="20"/>
    </w:rPr>
  </w:style>
  <w:style w:type="character" w:customStyle="1" w:styleId="Heading4Char">
    <w:name w:val="Heading 4 Char"/>
    <w:basedOn w:val="DefaultParagraphFont"/>
    <w:link w:val="Heading4"/>
    <w:rsid w:val="00D645C4"/>
    <w:rPr>
      <w:rFonts w:ascii="Book Antiqua" w:eastAsia="Times New Roman" w:hAnsi="Book Antiqua" w:cs="Courier New"/>
      <w:i/>
      <w:iCs/>
      <w:sz w:val="24"/>
      <w:szCs w:val="20"/>
    </w:rPr>
  </w:style>
  <w:style w:type="character" w:customStyle="1" w:styleId="Heading5Char">
    <w:name w:val="Heading 5 Char"/>
    <w:basedOn w:val="DefaultParagraphFont"/>
    <w:link w:val="Heading5"/>
    <w:rsid w:val="00D645C4"/>
    <w:rPr>
      <w:rFonts w:ascii="Arial" w:eastAsia="Times New Roman" w:hAnsi="Arial" w:cs="Arial"/>
      <w:b/>
      <w:bCs/>
      <w:sz w:val="20"/>
      <w:szCs w:val="20"/>
    </w:rPr>
  </w:style>
  <w:style w:type="character" w:customStyle="1" w:styleId="Heading6Char">
    <w:name w:val="Heading 6 Char"/>
    <w:basedOn w:val="DefaultParagraphFont"/>
    <w:link w:val="Heading6"/>
    <w:rsid w:val="00D645C4"/>
    <w:rPr>
      <w:rFonts w:ascii="Book Antiqua" w:eastAsia="Times New Roman" w:hAnsi="Book Antiqua" w:cs="Courier New"/>
      <w:b/>
      <w:bCs/>
      <w:sz w:val="24"/>
      <w:szCs w:val="20"/>
    </w:rPr>
  </w:style>
  <w:style w:type="character" w:customStyle="1" w:styleId="Heading7Char">
    <w:name w:val="Heading 7 Char"/>
    <w:basedOn w:val="DefaultParagraphFont"/>
    <w:link w:val="Heading7"/>
    <w:rsid w:val="00D645C4"/>
    <w:rPr>
      <w:rFonts w:ascii="Book Antiqua" w:eastAsia="Times New Roman" w:hAnsi="Book Antiqua" w:cs="Courier New"/>
      <w:i/>
      <w:iCs/>
      <w:sz w:val="24"/>
      <w:szCs w:val="20"/>
    </w:rPr>
  </w:style>
  <w:style w:type="character" w:customStyle="1" w:styleId="Heading8Char">
    <w:name w:val="Heading 8 Char"/>
    <w:basedOn w:val="DefaultParagraphFont"/>
    <w:link w:val="Heading8"/>
    <w:rsid w:val="00D645C4"/>
    <w:rPr>
      <w:rFonts w:ascii="Book Antiqua" w:eastAsia="Times New Roman" w:hAnsi="Book Antiqua" w:cs="Courier New"/>
      <w:b/>
      <w:bCs/>
      <w:sz w:val="32"/>
      <w:szCs w:val="20"/>
    </w:rPr>
  </w:style>
  <w:style w:type="character" w:customStyle="1" w:styleId="Heading9Char">
    <w:name w:val="Heading 9 Char"/>
    <w:basedOn w:val="DefaultParagraphFont"/>
    <w:link w:val="Heading9"/>
    <w:rsid w:val="00D645C4"/>
    <w:rPr>
      <w:rFonts w:ascii="Courier New" w:eastAsia="Times New Roman" w:hAnsi="Courier New" w:cs="Courier New"/>
      <w:b/>
      <w:bCs/>
      <w:sz w:val="52"/>
      <w:szCs w:val="20"/>
    </w:rPr>
  </w:style>
  <w:style w:type="paragraph" w:styleId="BodyText">
    <w:name w:val="Body Text"/>
    <w:basedOn w:val="Normal"/>
    <w:link w:val="BodyTextChar"/>
    <w:semiHidden/>
    <w:rsid w:val="00D645C4"/>
    <w:pPr>
      <w:autoSpaceDE w:val="0"/>
      <w:autoSpaceDN w:val="0"/>
      <w:adjustRightInd w:val="0"/>
    </w:pPr>
    <w:rPr>
      <w:rFonts w:ascii="Courier New" w:hAnsi="Courier New" w:cs="Courier New"/>
      <w:sz w:val="20"/>
      <w:szCs w:val="20"/>
    </w:rPr>
  </w:style>
  <w:style w:type="character" w:customStyle="1" w:styleId="BodyTextChar">
    <w:name w:val="Body Text Char"/>
    <w:basedOn w:val="DefaultParagraphFont"/>
    <w:link w:val="BodyText"/>
    <w:semiHidden/>
    <w:rsid w:val="00D645C4"/>
    <w:rPr>
      <w:rFonts w:ascii="Courier New" w:eastAsia="Times New Roman" w:hAnsi="Courier New" w:cs="Courier New"/>
      <w:sz w:val="20"/>
      <w:szCs w:val="20"/>
    </w:rPr>
  </w:style>
  <w:style w:type="paragraph" w:styleId="NormalWeb">
    <w:name w:val="Normal (Web)"/>
    <w:basedOn w:val="Normal"/>
    <w:uiPriority w:val="99"/>
    <w:rsid w:val="00D645C4"/>
    <w:pPr>
      <w:spacing w:before="100" w:beforeAutospacing="1" w:after="100" w:afterAutospacing="1"/>
    </w:pPr>
  </w:style>
  <w:style w:type="paragraph" w:styleId="BodyText2">
    <w:name w:val="Body Text 2"/>
    <w:basedOn w:val="Normal"/>
    <w:link w:val="BodyText2Char"/>
    <w:semiHidden/>
    <w:rsid w:val="00D645C4"/>
    <w:pPr>
      <w:autoSpaceDE w:val="0"/>
      <w:autoSpaceDN w:val="0"/>
      <w:adjustRightInd w:val="0"/>
    </w:pPr>
    <w:rPr>
      <w:rFonts w:ascii="Book Antiqua" w:hAnsi="Book Antiqua" w:cs="Courier New"/>
      <w:szCs w:val="20"/>
    </w:rPr>
  </w:style>
  <w:style w:type="character" w:customStyle="1" w:styleId="BodyText2Char">
    <w:name w:val="Body Text 2 Char"/>
    <w:basedOn w:val="DefaultParagraphFont"/>
    <w:link w:val="BodyText2"/>
    <w:semiHidden/>
    <w:rsid w:val="00D645C4"/>
    <w:rPr>
      <w:rFonts w:ascii="Book Antiqua" w:eastAsia="Times New Roman" w:hAnsi="Book Antiqua" w:cs="Courier New"/>
      <w:sz w:val="24"/>
      <w:szCs w:val="20"/>
    </w:rPr>
  </w:style>
  <w:style w:type="character" w:styleId="Hyperlink">
    <w:name w:val="Hyperlink"/>
    <w:basedOn w:val="DefaultParagraphFont"/>
    <w:uiPriority w:val="99"/>
    <w:rsid w:val="00D645C4"/>
    <w:rPr>
      <w:color w:val="0000FF"/>
      <w:u w:val="single"/>
    </w:rPr>
  </w:style>
  <w:style w:type="paragraph" w:styleId="BodyText3">
    <w:name w:val="Body Text 3"/>
    <w:basedOn w:val="Normal"/>
    <w:link w:val="BodyText3Char"/>
    <w:semiHidden/>
    <w:rsid w:val="00D645C4"/>
    <w:pPr>
      <w:autoSpaceDE w:val="0"/>
      <w:autoSpaceDN w:val="0"/>
      <w:adjustRightInd w:val="0"/>
    </w:pPr>
    <w:rPr>
      <w:rFonts w:ascii="Courier New" w:hAnsi="Courier New" w:cs="Courier New"/>
      <w:b/>
      <w:bCs/>
      <w:sz w:val="20"/>
      <w:szCs w:val="20"/>
    </w:rPr>
  </w:style>
  <w:style w:type="character" w:customStyle="1" w:styleId="BodyText3Char">
    <w:name w:val="Body Text 3 Char"/>
    <w:basedOn w:val="DefaultParagraphFont"/>
    <w:link w:val="BodyText3"/>
    <w:semiHidden/>
    <w:rsid w:val="00D645C4"/>
    <w:rPr>
      <w:rFonts w:ascii="Courier New" w:eastAsia="Times New Roman" w:hAnsi="Courier New" w:cs="Courier New"/>
      <w:b/>
      <w:bCs/>
      <w:sz w:val="20"/>
      <w:szCs w:val="20"/>
    </w:rPr>
  </w:style>
  <w:style w:type="paragraph" w:customStyle="1" w:styleId="xl24">
    <w:name w:val="xl24"/>
    <w:basedOn w:val="Normal"/>
    <w:rsid w:val="00D645C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5">
    <w:name w:val="xl25"/>
    <w:basedOn w:val="Normal"/>
    <w:rsid w:val="00D645C4"/>
    <w:pPr>
      <w:spacing w:before="100" w:beforeAutospacing="1" w:after="100" w:afterAutospacing="1"/>
      <w:jc w:val="center"/>
    </w:pPr>
    <w:rPr>
      <w:rFonts w:ascii="Arial" w:hAnsi="Arial" w:cs="Arial"/>
      <w:b/>
      <w:bCs/>
    </w:rPr>
  </w:style>
  <w:style w:type="paragraph" w:styleId="Title">
    <w:name w:val="Title"/>
    <w:basedOn w:val="Normal"/>
    <w:link w:val="TitleChar"/>
    <w:qFormat/>
    <w:rsid w:val="00D645C4"/>
    <w:rPr>
      <w:bCs/>
      <w:sz w:val="46"/>
    </w:rPr>
  </w:style>
  <w:style w:type="character" w:customStyle="1" w:styleId="TitleChar">
    <w:name w:val="Title Char"/>
    <w:basedOn w:val="DefaultParagraphFont"/>
    <w:link w:val="Title"/>
    <w:rsid w:val="00D645C4"/>
    <w:rPr>
      <w:rFonts w:eastAsia="Times New Roman" w:cs="Times New Roman"/>
      <w:bCs/>
      <w:sz w:val="46"/>
      <w:szCs w:val="24"/>
    </w:rPr>
  </w:style>
  <w:style w:type="paragraph" w:customStyle="1" w:styleId="xl26">
    <w:name w:val="xl26"/>
    <w:basedOn w:val="Normal"/>
    <w:rsid w:val="00D645C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7">
    <w:name w:val="xl27"/>
    <w:basedOn w:val="Normal"/>
    <w:rsid w:val="00D645C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8">
    <w:name w:val="xl28"/>
    <w:basedOn w:val="Normal"/>
    <w:rsid w:val="00D645C4"/>
    <w:pPr>
      <w:spacing w:before="100" w:beforeAutospacing="1" w:after="100" w:afterAutospacing="1"/>
      <w:jc w:val="center"/>
    </w:pPr>
    <w:rPr>
      <w:rFonts w:ascii="Arial" w:hAnsi="Arial" w:cs="Arial"/>
      <w:b/>
      <w:bCs/>
      <w:sz w:val="22"/>
      <w:szCs w:val="22"/>
    </w:rPr>
  </w:style>
  <w:style w:type="paragraph" w:styleId="Header">
    <w:name w:val="header"/>
    <w:basedOn w:val="Normal"/>
    <w:link w:val="HeaderChar"/>
    <w:semiHidden/>
    <w:rsid w:val="00D645C4"/>
    <w:pPr>
      <w:tabs>
        <w:tab w:val="center" w:pos="4153"/>
        <w:tab w:val="right" w:pos="8306"/>
      </w:tabs>
    </w:pPr>
  </w:style>
  <w:style w:type="character" w:customStyle="1" w:styleId="HeaderChar">
    <w:name w:val="Header Char"/>
    <w:basedOn w:val="DefaultParagraphFont"/>
    <w:link w:val="Header"/>
    <w:semiHidden/>
    <w:rsid w:val="00D645C4"/>
    <w:rPr>
      <w:rFonts w:eastAsia="Times New Roman" w:cs="Times New Roman"/>
      <w:sz w:val="24"/>
      <w:szCs w:val="24"/>
    </w:rPr>
  </w:style>
  <w:style w:type="paragraph" w:styleId="Footer">
    <w:name w:val="footer"/>
    <w:basedOn w:val="Normal"/>
    <w:link w:val="FooterChar"/>
    <w:uiPriority w:val="99"/>
    <w:rsid w:val="00D645C4"/>
    <w:pPr>
      <w:tabs>
        <w:tab w:val="center" w:pos="4153"/>
        <w:tab w:val="right" w:pos="8306"/>
      </w:tabs>
    </w:pPr>
  </w:style>
  <w:style w:type="character" w:customStyle="1" w:styleId="FooterChar">
    <w:name w:val="Footer Char"/>
    <w:basedOn w:val="DefaultParagraphFont"/>
    <w:link w:val="Footer"/>
    <w:uiPriority w:val="99"/>
    <w:rsid w:val="00D645C4"/>
    <w:rPr>
      <w:rFonts w:eastAsia="Times New Roman" w:cs="Times New Roman"/>
      <w:sz w:val="24"/>
      <w:szCs w:val="24"/>
    </w:rPr>
  </w:style>
  <w:style w:type="character" w:styleId="PageNumber">
    <w:name w:val="page number"/>
    <w:basedOn w:val="DefaultParagraphFont"/>
    <w:semiHidden/>
    <w:rsid w:val="00D645C4"/>
  </w:style>
  <w:style w:type="paragraph" w:customStyle="1" w:styleId="xl22">
    <w:name w:val="xl22"/>
    <w:basedOn w:val="Normal"/>
    <w:rsid w:val="00D645C4"/>
    <w:pPr>
      <w:pBdr>
        <w:left w:val="single" w:sz="12" w:space="0" w:color="000000"/>
        <w:bottom w:val="single" w:sz="4" w:space="0" w:color="auto"/>
        <w:right w:val="single" w:sz="4" w:space="0" w:color="auto"/>
      </w:pBdr>
      <w:spacing w:before="100" w:beforeAutospacing="1" w:after="100" w:afterAutospacing="1"/>
    </w:pPr>
  </w:style>
  <w:style w:type="paragraph" w:customStyle="1" w:styleId="xl23">
    <w:name w:val="xl23"/>
    <w:basedOn w:val="Normal"/>
    <w:rsid w:val="00D645C4"/>
    <w:pPr>
      <w:pBdr>
        <w:bottom w:val="single" w:sz="4" w:space="0" w:color="auto"/>
        <w:right w:val="single" w:sz="4" w:space="0" w:color="auto"/>
      </w:pBdr>
      <w:spacing w:before="100" w:beforeAutospacing="1" w:after="100" w:afterAutospacing="1"/>
    </w:pPr>
  </w:style>
  <w:style w:type="paragraph" w:customStyle="1" w:styleId="xl29">
    <w:name w:val="xl29"/>
    <w:basedOn w:val="Normal"/>
    <w:rsid w:val="00D645C4"/>
    <w:pPr>
      <w:pBdr>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Normal"/>
    <w:rsid w:val="00D645C4"/>
    <w:pPr>
      <w:pBdr>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31">
    <w:name w:val="xl31"/>
    <w:basedOn w:val="Normal"/>
    <w:rsid w:val="00D645C4"/>
    <w:pPr>
      <w:pBdr>
        <w:bottom w:val="single" w:sz="4" w:space="0" w:color="auto"/>
        <w:right w:val="single" w:sz="12" w:space="0" w:color="000000"/>
      </w:pBdr>
      <w:spacing w:before="100" w:beforeAutospacing="1" w:after="100" w:afterAutospacing="1"/>
      <w:jc w:val="right"/>
    </w:pPr>
    <w:rPr>
      <w:rFonts w:ascii="Arial" w:hAnsi="Arial" w:cs="Arial"/>
    </w:rPr>
  </w:style>
  <w:style w:type="paragraph" w:customStyle="1" w:styleId="xl32">
    <w:name w:val="xl32"/>
    <w:basedOn w:val="Normal"/>
    <w:rsid w:val="00D645C4"/>
    <w:pPr>
      <w:pBdr>
        <w:left w:val="single" w:sz="12" w:space="0" w:color="000000"/>
        <w:bottom w:val="single" w:sz="4" w:space="0" w:color="auto"/>
        <w:right w:val="single" w:sz="4" w:space="0" w:color="auto"/>
      </w:pBdr>
      <w:spacing w:before="100" w:beforeAutospacing="1" w:after="100" w:afterAutospacing="1"/>
    </w:pPr>
    <w:rPr>
      <w:rFonts w:ascii="Arial" w:hAnsi="Arial" w:cs="Arial"/>
    </w:rPr>
  </w:style>
  <w:style w:type="paragraph" w:customStyle="1" w:styleId="xl33">
    <w:name w:val="xl33"/>
    <w:basedOn w:val="Normal"/>
    <w:rsid w:val="00D645C4"/>
    <w:pPr>
      <w:pBdr>
        <w:bottom w:val="single" w:sz="4" w:space="0" w:color="auto"/>
        <w:right w:val="single" w:sz="4" w:space="0" w:color="auto"/>
      </w:pBdr>
      <w:spacing w:before="100" w:beforeAutospacing="1" w:after="100" w:afterAutospacing="1"/>
    </w:pPr>
    <w:rPr>
      <w:rFonts w:ascii="Arial" w:hAnsi="Arial" w:cs="Arial"/>
    </w:rPr>
  </w:style>
  <w:style w:type="paragraph" w:customStyle="1" w:styleId="xl34">
    <w:name w:val="xl34"/>
    <w:basedOn w:val="Normal"/>
    <w:rsid w:val="00D645C4"/>
    <w:pPr>
      <w:pBdr>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35">
    <w:name w:val="xl35"/>
    <w:basedOn w:val="Normal"/>
    <w:rsid w:val="00D645C4"/>
    <w:pPr>
      <w:pBdr>
        <w:bottom w:val="single" w:sz="4" w:space="0" w:color="auto"/>
        <w:right w:val="single" w:sz="12" w:space="0" w:color="000000"/>
      </w:pBdr>
      <w:spacing w:before="100" w:beforeAutospacing="1" w:after="100" w:afterAutospacing="1"/>
    </w:pPr>
    <w:rPr>
      <w:rFonts w:ascii="Arial" w:hAnsi="Arial" w:cs="Arial"/>
    </w:rPr>
  </w:style>
  <w:style w:type="paragraph" w:customStyle="1" w:styleId="xl37">
    <w:name w:val="xl37"/>
    <w:basedOn w:val="Normal"/>
    <w:rsid w:val="00D645C4"/>
    <w:pPr>
      <w:pBdr>
        <w:top w:val="single" w:sz="12" w:space="0" w:color="000000"/>
        <w:left w:val="single" w:sz="12" w:space="0" w:color="000000"/>
        <w:bottom w:val="single" w:sz="4" w:space="0" w:color="auto"/>
      </w:pBdr>
      <w:shd w:val="clear" w:color="auto" w:fill="000000"/>
      <w:spacing w:before="100" w:beforeAutospacing="1" w:after="100" w:afterAutospacing="1"/>
      <w:jc w:val="center"/>
    </w:pPr>
    <w:rPr>
      <w:rFonts w:ascii="Arial" w:hAnsi="Arial" w:cs="Arial"/>
      <w:b/>
      <w:bCs/>
      <w:color w:val="FFFFFF"/>
    </w:rPr>
  </w:style>
  <w:style w:type="paragraph" w:customStyle="1" w:styleId="xl38">
    <w:name w:val="xl38"/>
    <w:basedOn w:val="Normal"/>
    <w:rsid w:val="00D645C4"/>
    <w:pPr>
      <w:pBdr>
        <w:top w:val="single" w:sz="12" w:space="0" w:color="000000"/>
        <w:bottom w:val="single" w:sz="4" w:space="0" w:color="auto"/>
      </w:pBdr>
      <w:shd w:val="clear" w:color="auto" w:fill="000000"/>
      <w:spacing w:before="100" w:beforeAutospacing="1" w:after="100" w:afterAutospacing="1"/>
      <w:jc w:val="center"/>
    </w:pPr>
    <w:rPr>
      <w:rFonts w:ascii="Arial" w:hAnsi="Arial" w:cs="Arial"/>
      <w:b/>
      <w:bCs/>
      <w:color w:val="FFFFFF"/>
    </w:rPr>
  </w:style>
  <w:style w:type="paragraph" w:customStyle="1" w:styleId="xl39">
    <w:name w:val="xl39"/>
    <w:basedOn w:val="Normal"/>
    <w:rsid w:val="00D645C4"/>
    <w:pPr>
      <w:pBdr>
        <w:top w:val="single" w:sz="12" w:space="0" w:color="000000"/>
        <w:bottom w:val="single" w:sz="4" w:space="0" w:color="auto"/>
        <w:right w:val="single" w:sz="12" w:space="0" w:color="000000"/>
      </w:pBdr>
      <w:shd w:val="clear" w:color="auto" w:fill="000000"/>
      <w:spacing w:before="100" w:beforeAutospacing="1" w:after="100" w:afterAutospacing="1"/>
      <w:jc w:val="center"/>
    </w:pPr>
    <w:rPr>
      <w:rFonts w:ascii="Arial" w:hAnsi="Arial" w:cs="Arial"/>
      <w:b/>
      <w:bCs/>
      <w:color w:val="FFFFFF"/>
    </w:rPr>
  </w:style>
  <w:style w:type="paragraph" w:customStyle="1" w:styleId="xl40">
    <w:name w:val="xl40"/>
    <w:basedOn w:val="Normal"/>
    <w:rsid w:val="00D645C4"/>
    <w:pPr>
      <w:pBdr>
        <w:top w:val="single" w:sz="4" w:space="0" w:color="auto"/>
        <w:left w:val="single" w:sz="12" w:space="0" w:color="000000"/>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Normal"/>
    <w:rsid w:val="00D645C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2">
    <w:name w:val="xl42"/>
    <w:basedOn w:val="Normal"/>
    <w:rsid w:val="00D645C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36">
    <w:name w:val="xl36"/>
    <w:basedOn w:val="Normal"/>
    <w:rsid w:val="00D645C4"/>
    <w:pPr>
      <w:pBdr>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43">
    <w:name w:val="xl43"/>
    <w:basedOn w:val="Normal"/>
    <w:rsid w:val="00D645C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44">
    <w:name w:val="xl44"/>
    <w:basedOn w:val="Normal"/>
    <w:rsid w:val="00D645C4"/>
    <w:pPr>
      <w:pBdr>
        <w:top w:val="single" w:sz="4" w:space="0" w:color="auto"/>
        <w:bottom w:val="single" w:sz="4" w:space="0" w:color="auto"/>
      </w:pBdr>
      <w:spacing w:before="100" w:beforeAutospacing="1" w:after="100" w:afterAutospacing="1"/>
    </w:pPr>
  </w:style>
  <w:style w:type="paragraph" w:customStyle="1" w:styleId="xl45">
    <w:name w:val="xl45"/>
    <w:basedOn w:val="Normal"/>
    <w:rsid w:val="00D645C4"/>
    <w:pPr>
      <w:pBdr>
        <w:top w:val="single" w:sz="4" w:space="0" w:color="auto"/>
        <w:left w:val="single" w:sz="4" w:space="0" w:color="auto"/>
        <w:bottom w:val="single" w:sz="4" w:space="0" w:color="auto"/>
      </w:pBdr>
      <w:spacing w:before="100" w:beforeAutospacing="1" w:after="100" w:afterAutospacing="1"/>
    </w:pPr>
  </w:style>
  <w:style w:type="paragraph" w:styleId="Subtitle">
    <w:name w:val="Subtitle"/>
    <w:basedOn w:val="Normal"/>
    <w:link w:val="SubtitleChar"/>
    <w:qFormat/>
    <w:rsid w:val="00D645C4"/>
    <w:rPr>
      <w:b/>
      <w:bCs/>
    </w:rPr>
  </w:style>
  <w:style w:type="character" w:customStyle="1" w:styleId="SubtitleChar">
    <w:name w:val="Subtitle Char"/>
    <w:basedOn w:val="DefaultParagraphFont"/>
    <w:link w:val="Subtitle"/>
    <w:rsid w:val="00D645C4"/>
    <w:rPr>
      <w:rFonts w:eastAsia="Times New Roman" w:cs="Times New Roman"/>
      <w:b/>
      <w:bCs/>
      <w:sz w:val="24"/>
      <w:szCs w:val="24"/>
    </w:rPr>
  </w:style>
  <w:style w:type="character" w:customStyle="1" w:styleId="PlainTextChar">
    <w:name w:val="Plain Text Char"/>
    <w:basedOn w:val="DefaultParagraphFont"/>
    <w:link w:val="PlainText"/>
    <w:semiHidden/>
    <w:rsid w:val="00D645C4"/>
    <w:rPr>
      <w:rFonts w:ascii="Courier New" w:eastAsia="Times New Roman" w:hAnsi="Courier New" w:cs="Courier New"/>
      <w:sz w:val="20"/>
      <w:szCs w:val="20"/>
      <w:lang w:val="en-AU"/>
    </w:rPr>
  </w:style>
  <w:style w:type="paragraph" w:styleId="PlainText">
    <w:name w:val="Plain Text"/>
    <w:basedOn w:val="Normal"/>
    <w:link w:val="PlainTextChar"/>
    <w:semiHidden/>
    <w:rsid w:val="00D645C4"/>
    <w:rPr>
      <w:rFonts w:ascii="Courier New" w:hAnsi="Courier New" w:cs="Courier New"/>
      <w:sz w:val="20"/>
      <w:szCs w:val="20"/>
      <w:lang w:val="en-AU"/>
    </w:rPr>
  </w:style>
  <w:style w:type="character" w:customStyle="1" w:styleId="PlainTextChar1">
    <w:name w:val="Plain Text Char1"/>
    <w:basedOn w:val="DefaultParagraphFont"/>
    <w:uiPriority w:val="99"/>
    <w:semiHidden/>
    <w:rsid w:val="00D645C4"/>
    <w:rPr>
      <w:rFonts w:ascii="Consolas" w:eastAsia="Times New Roman" w:hAnsi="Consolas" w:cs="Consolas"/>
      <w:sz w:val="21"/>
      <w:szCs w:val="21"/>
    </w:rPr>
  </w:style>
  <w:style w:type="paragraph" w:customStyle="1" w:styleId="xl46">
    <w:name w:val="xl46"/>
    <w:basedOn w:val="Normal"/>
    <w:rsid w:val="00D645C4"/>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47">
    <w:name w:val="xl47"/>
    <w:basedOn w:val="Normal"/>
    <w:rsid w:val="00D645C4"/>
    <w:pPr>
      <w:pBdr>
        <w:top w:val="single" w:sz="4"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48">
    <w:name w:val="xl48"/>
    <w:basedOn w:val="Normal"/>
    <w:rsid w:val="00D645C4"/>
    <w:pPr>
      <w:pBdr>
        <w:top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49">
    <w:name w:val="xl49"/>
    <w:basedOn w:val="Normal"/>
    <w:rsid w:val="00D645C4"/>
    <w:pPr>
      <w:pBdr>
        <w:top w:val="single" w:sz="4" w:space="0" w:color="auto"/>
        <w:bottom w:val="single" w:sz="4" w:space="0" w:color="auto"/>
      </w:pBdr>
      <w:shd w:val="clear" w:color="auto" w:fill="FFFF99"/>
      <w:spacing w:before="100" w:beforeAutospacing="1" w:after="100" w:afterAutospacing="1"/>
    </w:pPr>
    <w:rPr>
      <w:rFonts w:ascii="Arial" w:hAnsi="Arial" w:cs="Arial"/>
      <w:b/>
      <w:bCs/>
      <w:i/>
      <w:iCs/>
      <w:sz w:val="16"/>
      <w:szCs w:val="16"/>
    </w:rPr>
  </w:style>
  <w:style w:type="paragraph" w:customStyle="1" w:styleId="xl50">
    <w:name w:val="xl50"/>
    <w:basedOn w:val="Normal"/>
    <w:rsid w:val="00D645C4"/>
    <w:pPr>
      <w:shd w:val="clear" w:color="auto" w:fill="FFFF99"/>
      <w:spacing w:before="100" w:beforeAutospacing="1" w:after="100" w:afterAutospacing="1"/>
      <w:jc w:val="center"/>
    </w:pPr>
    <w:rPr>
      <w:rFonts w:ascii="Arial" w:hAnsi="Arial" w:cs="Arial"/>
      <w:b/>
      <w:bCs/>
      <w:sz w:val="22"/>
      <w:szCs w:val="22"/>
    </w:rPr>
  </w:style>
  <w:style w:type="paragraph" w:customStyle="1" w:styleId="xl51">
    <w:name w:val="xl51"/>
    <w:basedOn w:val="Normal"/>
    <w:rsid w:val="00D645C4"/>
    <w:pPr>
      <w:pBdr>
        <w:top w:val="single" w:sz="4" w:space="0" w:color="auto"/>
        <w:bottom w:val="single" w:sz="4" w:space="0" w:color="auto"/>
      </w:pBdr>
      <w:shd w:val="clear" w:color="auto" w:fill="FFFF99"/>
      <w:spacing w:before="100" w:beforeAutospacing="1" w:after="100" w:afterAutospacing="1"/>
    </w:pPr>
    <w:rPr>
      <w:rFonts w:ascii="Arial" w:hAnsi="Arial" w:cs="Arial"/>
      <w:b/>
      <w:bCs/>
      <w:sz w:val="18"/>
      <w:szCs w:val="18"/>
    </w:rPr>
  </w:style>
  <w:style w:type="paragraph" w:customStyle="1" w:styleId="xl52">
    <w:name w:val="xl52"/>
    <w:basedOn w:val="Normal"/>
    <w:rsid w:val="00D645C4"/>
    <w:pPr>
      <w:pBdr>
        <w:top w:val="single" w:sz="4" w:space="0" w:color="auto"/>
        <w:bottom w:val="single" w:sz="4" w:space="0" w:color="auto"/>
      </w:pBdr>
      <w:spacing w:before="100" w:beforeAutospacing="1" w:after="100" w:afterAutospacing="1"/>
    </w:pPr>
    <w:rPr>
      <w:rFonts w:ascii="Arial" w:hAnsi="Arial" w:cs="Arial"/>
      <w:b/>
      <w:bCs/>
      <w:sz w:val="18"/>
      <w:szCs w:val="18"/>
    </w:rPr>
  </w:style>
  <w:style w:type="paragraph" w:customStyle="1" w:styleId="xl53">
    <w:name w:val="xl53"/>
    <w:basedOn w:val="Normal"/>
    <w:rsid w:val="00D645C4"/>
    <w:pPr>
      <w:pBdr>
        <w:top w:val="single" w:sz="4" w:space="0" w:color="auto"/>
        <w:bottom w:val="single" w:sz="4" w:space="0" w:color="auto"/>
      </w:pBdr>
      <w:shd w:val="clear" w:color="auto" w:fill="FFFF99"/>
      <w:spacing w:before="100" w:beforeAutospacing="1" w:after="100" w:afterAutospacing="1"/>
    </w:pPr>
  </w:style>
  <w:style w:type="character" w:customStyle="1" w:styleId="BodyTextIndentChar">
    <w:name w:val="Body Text Indent Char"/>
    <w:basedOn w:val="DefaultParagraphFont"/>
    <w:link w:val="BodyTextIndent"/>
    <w:semiHidden/>
    <w:rsid w:val="00D645C4"/>
    <w:rPr>
      <w:rFonts w:ascii="Times New Roman" w:eastAsia="Times New Roman" w:hAnsi="Times New Roman" w:cs="Times New Roman"/>
      <w:sz w:val="24"/>
      <w:szCs w:val="20"/>
    </w:rPr>
  </w:style>
  <w:style w:type="paragraph" w:styleId="BodyTextIndent">
    <w:name w:val="Body Text Indent"/>
    <w:basedOn w:val="Normal"/>
    <w:link w:val="BodyTextIndentChar"/>
    <w:semiHidden/>
    <w:rsid w:val="00D645C4"/>
    <w:pPr>
      <w:ind w:firstLine="720"/>
    </w:pPr>
    <w:rPr>
      <w:rFonts w:ascii="Times New Roman" w:hAnsi="Times New Roman"/>
      <w:szCs w:val="20"/>
    </w:rPr>
  </w:style>
  <w:style w:type="character" w:customStyle="1" w:styleId="BodyTextIndentChar1">
    <w:name w:val="Body Text Indent Char1"/>
    <w:basedOn w:val="DefaultParagraphFont"/>
    <w:uiPriority w:val="99"/>
    <w:semiHidden/>
    <w:rsid w:val="00D645C4"/>
    <w:rPr>
      <w:rFonts w:eastAsia="Times New Roman" w:cs="Times New Roman"/>
      <w:sz w:val="24"/>
      <w:szCs w:val="24"/>
    </w:rPr>
  </w:style>
  <w:style w:type="character" w:customStyle="1" w:styleId="FootnoteTextChar">
    <w:name w:val="Footnote Text Char"/>
    <w:basedOn w:val="DefaultParagraphFont"/>
    <w:link w:val="FootnoteText"/>
    <w:semiHidden/>
    <w:rsid w:val="00D645C4"/>
    <w:rPr>
      <w:rFonts w:ascii="Times New Roman" w:eastAsia="Times New Roman" w:hAnsi="Times New Roman" w:cs="Times New Roman"/>
      <w:sz w:val="20"/>
      <w:szCs w:val="20"/>
    </w:rPr>
  </w:style>
  <w:style w:type="paragraph" w:styleId="FootnoteText">
    <w:name w:val="footnote text"/>
    <w:basedOn w:val="Normal"/>
    <w:link w:val="FootnoteTextChar"/>
    <w:semiHidden/>
    <w:rsid w:val="00D645C4"/>
    <w:rPr>
      <w:rFonts w:ascii="Times New Roman" w:hAnsi="Times New Roman"/>
      <w:sz w:val="20"/>
      <w:szCs w:val="20"/>
    </w:rPr>
  </w:style>
  <w:style w:type="character" w:customStyle="1" w:styleId="FootnoteTextChar1">
    <w:name w:val="Footnote Text Char1"/>
    <w:basedOn w:val="DefaultParagraphFont"/>
    <w:uiPriority w:val="99"/>
    <w:semiHidden/>
    <w:rsid w:val="00D645C4"/>
    <w:rPr>
      <w:rFonts w:eastAsia="Times New Roman" w:cs="Times New Roman"/>
      <w:sz w:val="20"/>
      <w:szCs w:val="20"/>
    </w:rPr>
  </w:style>
  <w:style w:type="character" w:styleId="Strong">
    <w:name w:val="Strong"/>
    <w:basedOn w:val="DefaultParagraphFont"/>
    <w:uiPriority w:val="22"/>
    <w:qFormat/>
    <w:rsid w:val="00D645C4"/>
    <w:rPr>
      <w:b/>
      <w:bCs/>
    </w:rPr>
  </w:style>
  <w:style w:type="paragraph" w:styleId="ListParagraph">
    <w:name w:val="List Paragraph"/>
    <w:basedOn w:val="Normal"/>
    <w:uiPriority w:val="34"/>
    <w:qFormat/>
    <w:rsid w:val="00D645C4"/>
    <w:pPr>
      <w:spacing w:after="200"/>
      <w:ind w:left="720"/>
      <w:contextualSpacing/>
    </w:pPr>
    <w:rPr>
      <w:rFonts w:ascii="Calibri" w:eastAsia="Calibri" w:hAnsi="Calibri"/>
      <w:lang w:val="en-US"/>
    </w:rPr>
  </w:style>
  <w:style w:type="character" w:customStyle="1" w:styleId="BalloonTextChar">
    <w:name w:val="Balloon Text Char"/>
    <w:basedOn w:val="DefaultParagraphFont"/>
    <w:link w:val="BalloonText"/>
    <w:uiPriority w:val="99"/>
    <w:semiHidden/>
    <w:rsid w:val="00D645C4"/>
    <w:rPr>
      <w:rFonts w:ascii="Tahoma" w:eastAsia="Times New Roman" w:hAnsi="Tahoma" w:cs="Tahoma"/>
      <w:sz w:val="16"/>
      <w:szCs w:val="16"/>
      <w:lang w:val="en-GB"/>
    </w:rPr>
  </w:style>
  <w:style w:type="paragraph" w:styleId="BalloonText">
    <w:name w:val="Balloon Text"/>
    <w:basedOn w:val="Normal"/>
    <w:link w:val="BalloonTextChar"/>
    <w:uiPriority w:val="99"/>
    <w:semiHidden/>
    <w:unhideWhenUsed/>
    <w:rsid w:val="00D645C4"/>
    <w:rPr>
      <w:rFonts w:ascii="Tahoma" w:hAnsi="Tahoma" w:cs="Tahoma"/>
      <w:sz w:val="16"/>
      <w:szCs w:val="16"/>
      <w:lang w:val="en-GB"/>
    </w:rPr>
  </w:style>
  <w:style w:type="character" w:customStyle="1" w:styleId="BalloonTextChar1">
    <w:name w:val="Balloon Text Char1"/>
    <w:basedOn w:val="DefaultParagraphFont"/>
    <w:uiPriority w:val="99"/>
    <w:semiHidden/>
    <w:rsid w:val="00D645C4"/>
    <w:rPr>
      <w:rFonts w:ascii="Tahoma" w:eastAsia="Times New Roman" w:hAnsi="Tahoma" w:cs="Tahoma"/>
      <w:sz w:val="16"/>
      <w:szCs w:val="16"/>
    </w:rPr>
  </w:style>
  <w:style w:type="paragraph" w:styleId="NoSpacing">
    <w:name w:val="No Spacing"/>
    <w:uiPriority w:val="1"/>
    <w:qFormat/>
    <w:rsid w:val="00D645C4"/>
    <w:pPr>
      <w:spacing w:after="0" w:line="240" w:lineRule="auto"/>
    </w:pPr>
    <w:rPr>
      <w:rFonts w:ascii="Calibri" w:eastAsia="Calibri" w:hAnsi="Calibri" w:cs="Times New Roman"/>
      <w:lang w:val="en-US"/>
    </w:rPr>
  </w:style>
  <w:style w:type="paragraph" w:customStyle="1" w:styleId="undirfyrisgn">
    <w:name w:val="undirfyrisögn"/>
    <w:basedOn w:val="Normal"/>
    <w:rsid w:val="00D645C4"/>
    <w:pPr>
      <w:jc w:val="center"/>
    </w:pPr>
    <w:rPr>
      <w:b/>
      <w:i/>
      <w:sz w:val="28"/>
      <w:szCs w:val="28"/>
    </w:rPr>
  </w:style>
  <w:style w:type="paragraph" w:customStyle="1" w:styleId="Undirfyrirsgn">
    <w:name w:val="Undirfyrirsögn"/>
    <w:basedOn w:val="Normal"/>
    <w:qFormat/>
    <w:rsid w:val="00D645C4"/>
    <w:pPr>
      <w:tabs>
        <w:tab w:val="left" w:pos="4245"/>
      </w:tabs>
    </w:pPr>
    <w:rPr>
      <w:sz w:val="32"/>
      <w:szCs w:val="28"/>
    </w:rPr>
  </w:style>
  <w:style w:type="paragraph" w:customStyle="1" w:styleId="Myndatexti">
    <w:name w:val="Myndatexti"/>
    <w:basedOn w:val="Normal"/>
    <w:qFormat/>
    <w:rsid w:val="00D645C4"/>
    <w:pPr>
      <w:spacing w:before="120" w:afterLines="80"/>
      <w:jc w:val="center"/>
    </w:pPr>
    <w:rPr>
      <w:i/>
      <w:sz w:val="18"/>
      <w:szCs w:val="16"/>
    </w:rPr>
  </w:style>
  <w:style w:type="character" w:styleId="FollowedHyperlink">
    <w:name w:val="FollowedHyperlink"/>
    <w:basedOn w:val="DefaultParagraphFont"/>
    <w:rsid w:val="00D645C4"/>
    <w:rPr>
      <w:color w:val="800080" w:themeColor="followedHyperlink"/>
      <w:u w:val="single"/>
    </w:rPr>
  </w:style>
  <w:style w:type="paragraph" w:styleId="TOC5">
    <w:name w:val="toc 5"/>
    <w:basedOn w:val="Normal"/>
    <w:next w:val="Normal"/>
    <w:autoRedefine/>
    <w:uiPriority w:val="39"/>
    <w:rsid w:val="00D645C4"/>
    <w:pPr>
      <w:ind w:left="960"/>
      <w:jc w:val="left"/>
    </w:pPr>
    <w:rPr>
      <w:sz w:val="20"/>
      <w:szCs w:val="20"/>
    </w:rPr>
  </w:style>
  <w:style w:type="paragraph" w:styleId="TOC6">
    <w:name w:val="toc 6"/>
    <w:basedOn w:val="Normal"/>
    <w:next w:val="Normal"/>
    <w:autoRedefine/>
    <w:uiPriority w:val="39"/>
    <w:rsid w:val="00D645C4"/>
    <w:pPr>
      <w:ind w:left="1200"/>
      <w:jc w:val="left"/>
    </w:pPr>
    <w:rPr>
      <w:sz w:val="20"/>
      <w:szCs w:val="20"/>
    </w:rPr>
  </w:style>
  <w:style w:type="paragraph" w:styleId="TOC7">
    <w:name w:val="toc 7"/>
    <w:basedOn w:val="Normal"/>
    <w:next w:val="Normal"/>
    <w:autoRedefine/>
    <w:uiPriority w:val="39"/>
    <w:rsid w:val="00D645C4"/>
    <w:pPr>
      <w:ind w:left="1440"/>
      <w:jc w:val="left"/>
    </w:pPr>
    <w:rPr>
      <w:sz w:val="20"/>
      <w:szCs w:val="20"/>
    </w:rPr>
  </w:style>
  <w:style w:type="paragraph" w:styleId="TOC8">
    <w:name w:val="toc 8"/>
    <w:basedOn w:val="Normal"/>
    <w:next w:val="Normal"/>
    <w:autoRedefine/>
    <w:uiPriority w:val="39"/>
    <w:rsid w:val="00D645C4"/>
    <w:pPr>
      <w:ind w:left="1680"/>
      <w:jc w:val="left"/>
    </w:pPr>
    <w:rPr>
      <w:sz w:val="20"/>
      <w:szCs w:val="20"/>
    </w:rPr>
  </w:style>
  <w:style w:type="paragraph" w:styleId="TOC9">
    <w:name w:val="toc 9"/>
    <w:basedOn w:val="Normal"/>
    <w:next w:val="Normal"/>
    <w:autoRedefine/>
    <w:uiPriority w:val="39"/>
    <w:rsid w:val="00D645C4"/>
    <w:pPr>
      <w:ind w:left="1920"/>
      <w:jc w:val="left"/>
    </w:pPr>
    <w:rPr>
      <w:sz w:val="20"/>
      <w:szCs w:val="20"/>
    </w:rPr>
  </w:style>
  <w:style w:type="paragraph" w:styleId="TableofAuthorities">
    <w:name w:val="table of authorities"/>
    <w:basedOn w:val="Normal"/>
    <w:next w:val="Normal"/>
    <w:rsid w:val="00D645C4"/>
    <w:pPr>
      <w:ind w:left="240" w:hanging="240"/>
    </w:pPr>
  </w:style>
  <w:style w:type="paragraph" w:styleId="Index1">
    <w:name w:val="index 1"/>
    <w:basedOn w:val="Normal"/>
    <w:next w:val="Normal"/>
    <w:autoRedefine/>
    <w:rsid w:val="00D645C4"/>
    <w:pPr>
      <w:ind w:left="240" w:hanging="240"/>
    </w:pPr>
  </w:style>
  <w:style w:type="paragraph" w:styleId="Index2">
    <w:name w:val="index 2"/>
    <w:basedOn w:val="Normal"/>
    <w:next w:val="Normal"/>
    <w:autoRedefine/>
    <w:rsid w:val="00D645C4"/>
    <w:pPr>
      <w:ind w:left="480" w:hanging="240"/>
    </w:pPr>
  </w:style>
  <w:style w:type="paragraph" w:styleId="Index3">
    <w:name w:val="index 3"/>
    <w:basedOn w:val="Normal"/>
    <w:next w:val="Normal"/>
    <w:autoRedefine/>
    <w:rsid w:val="00D645C4"/>
    <w:pPr>
      <w:ind w:left="720" w:hanging="240"/>
    </w:pPr>
  </w:style>
  <w:style w:type="paragraph" w:styleId="Index4">
    <w:name w:val="index 4"/>
    <w:basedOn w:val="Normal"/>
    <w:next w:val="Normal"/>
    <w:autoRedefine/>
    <w:rsid w:val="00D645C4"/>
    <w:pPr>
      <w:ind w:left="960" w:hanging="240"/>
    </w:pPr>
  </w:style>
  <w:style w:type="paragraph" w:styleId="Index5">
    <w:name w:val="index 5"/>
    <w:basedOn w:val="Normal"/>
    <w:next w:val="Normal"/>
    <w:autoRedefine/>
    <w:rsid w:val="00D645C4"/>
    <w:pPr>
      <w:ind w:left="1200" w:hanging="240"/>
    </w:pPr>
  </w:style>
  <w:style w:type="paragraph" w:styleId="Index6">
    <w:name w:val="index 6"/>
    <w:basedOn w:val="Normal"/>
    <w:next w:val="Normal"/>
    <w:autoRedefine/>
    <w:rsid w:val="00D645C4"/>
    <w:pPr>
      <w:ind w:left="1440" w:hanging="240"/>
    </w:pPr>
  </w:style>
  <w:style w:type="paragraph" w:styleId="Index7">
    <w:name w:val="index 7"/>
    <w:basedOn w:val="Normal"/>
    <w:next w:val="Normal"/>
    <w:autoRedefine/>
    <w:rsid w:val="00D645C4"/>
    <w:pPr>
      <w:ind w:left="1680" w:hanging="240"/>
    </w:pPr>
  </w:style>
  <w:style w:type="paragraph" w:styleId="Index8">
    <w:name w:val="index 8"/>
    <w:basedOn w:val="Normal"/>
    <w:next w:val="Normal"/>
    <w:autoRedefine/>
    <w:rsid w:val="00D645C4"/>
    <w:pPr>
      <w:ind w:left="1920" w:hanging="240"/>
    </w:pPr>
  </w:style>
  <w:style w:type="paragraph" w:styleId="Index9">
    <w:name w:val="index 9"/>
    <w:basedOn w:val="Normal"/>
    <w:next w:val="Normal"/>
    <w:autoRedefine/>
    <w:rsid w:val="00D645C4"/>
    <w:pPr>
      <w:ind w:left="2160" w:hanging="240"/>
    </w:pPr>
  </w:style>
  <w:style w:type="paragraph" w:styleId="IndexHeading">
    <w:name w:val="index heading"/>
    <w:basedOn w:val="Normal"/>
    <w:next w:val="Index1"/>
    <w:rsid w:val="00D645C4"/>
  </w:style>
  <w:style w:type="paragraph" w:styleId="TOC1">
    <w:name w:val="toc 1"/>
    <w:basedOn w:val="Normal"/>
    <w:next w:val="Normal"/>
    <w:autoRedefine/>
    <w:uiPriority w:val="39"/>
    <w:rsid w:val="00D645C4"/>
    <w:pPr>
      <w:spacing w:before="120"/>
      <w:jc w:val="left"/>
    </w:pPr>
    <w:rPr>
      <w:b/>
      <w:sz w:val="22"/>
      <w:szCs w:val="22"/>
    </w:rPr>
  </w:style>
  <w:style w:type="paragraph" w:styleId="TOC2">
    <w:name w:val="toc 2"/>
    <w:basedOn w:val="Normal"/>
    <w:next w:val="Normal"/>
    <w:autoRedefine/>
    <w:uiPriority w:val="39"/>
    <w:rsid w:val="00D645C4"/>
    <w:pPr>
      <w:ind w:left="240"/>
      <w:jc w:val="left"/>
    </w:pPr>
    <w:rPr>
      <w:i/>
      <w:sz w:val="22"/>
      <w:szCs w:val="22"/>
    </w:rPr>
  </w:style>
  <w:style w:type="paragraph" w:styleId="TOC3">
    <w:name w:val="toc 3"/>
    <w:basedOn w:val="Normal"/>
    <w:next w:val="Normal"/>
    <w:autoRedefine/>
    <w:uiPriority w:val="39"/>
    <w:rsid w:val="00D645C4"/>
    <w:pPr>
      <w:ind w:left="480"/>
      <w:jc w:val="left"/>
    </w:pPr>
    <w:rPr>
      <w:sz w:val="22"/>
      <w:szCs w:val="22"/>
    </w:rPr>
  </w:style>
  <w:style w:type="paragraph" w:styleId="TOC4">
    <w:name w:val="toc 4"/>
    <w:basedOn w:val="Normal"/>
    <w:next w:val="Normal"/>
    <w:autoRedefine/>
    <w:uiPriority w:val="39"/>
    <w:rsid w:val="00D645C4"/>
    <w:pPr>
      <w:ind w:left="720"/>
      <w:jc w:val="left"/>
    </w:pPr>
    <w:rPr>
      <w:sz w:val="20"/>
      <w:szCs w:val="20"/>
    </w:rPr>
  </w:style>
  <w:style w:type="paragraph" w:customStyle="1" w:styleId="Standard">
    <w:name w:val="Standard"/>
    <w:rsid w:val="00D645C4"/>
    <w:pPr>
      <w:suppressAutoHyphens/>
      <w:autoSpaceDN w:val="0"/>
      <w:textAlignment w:val="baseline"/>
    </w:pPr>
    <w:rPr>
      <w:rFonts w:ascii="Calibri" w:eastAsia="Times New Roman" w:hAnsi="Calibri" w:cs="Calibri"/>
      <w:kern w:val="3"/>
    </w:rPr>
  </w:style>
  <w:style w:type="paragraph" w:styleId="TOCHeading">
    <w:name w:val="TOC Heading"/>
    <w:basedOn w:val="Heading1"/>
    <w:next w:val="Normal"/>
    <w:uiPriority w:val="39"/>
    <w:unhideWhenUsed/>
    <w:qFormat/>
    <w:rsid w:val="00D645C4"/>
    <w:pPr>
      <w:keepLines/>
      <w:autoSpaceDE/>
      <w:autoSpaceDN/>
      <w:adjustRightInd/>
      <w:spacing w:before="480" w:line="276" w:lineRule="auto"/>
      <w:jc w:val="left"/>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no0020spacing">
    <w:name w:val="no_0020spacing"/>
    <w:basedOn w:val="Normal"/>
    <w:rsid w:val="00D645C4"/>
    <w:pPr>
      <w:spacing w:before="100" w:beforeAutospacing="1" w:after="100" w:afterAutospacing="1"/>
      <w:jc w:val="left"/>
    </w:pPr>
    <w:rPr>
      <w:rFonts w:ascii="Times New Roman" w:hAnsi="Times New Roman"/>
      <w:lang w:eastAsia="is-IS"/>
    </w:rPr>
  </w:style>
  <w:style w:type="character" w:customStyle="1" w:styleId="no0020spacingchar">
    <w:name w:val="no_0020spacing__char"/>
    <w:basedOn w:val="DefaultParagraphFont"/>
    <w:rsid w:val="00D645C4"/>
  </w:style>
  <w:style w:type="paragraph" w:customStyle="1" w:styleId="Normal1">
    <w:name w:val="Normal1"/>
    <w:basedOn w:val="Normal"/>
    <w:rsid w:val="00D645C4"/>
    <w:pPr>
      <w:spacing w:before="100" w:beforeAutospacing="1" w:after="100" w:afterAutospacing="1"/>
      <w:jc w:val="left"/>
    </w:pPr>
    <w:rPr>
      <w:rFonts w:ascii="Times New Roman" w:hAnsi="Times New Roman"/>
      <w:lang w:eastAsia="is-IS"/>
    </w:rPr>
  </w:style>
  <w:style w:type="paragraph" w:styleId="Caption">
    <w:name w:val="caption"/>
    <w:basedOn w:val="Normal"/>
    <w:next w:val="Normal"/>
    <w:uiPriority w:val="35"/>
    <w:unhideWhenUsed/>
    <w:qFormat/>
    <w:rsid w:val="00D645C4"/>
    <w:pPr>
      <w:spacing w:after="200"/>
      <w:jc w:val="left"/>
    </w:pPr>
    <w:rPr>
      <w:rFonts w:eastAsiaTheme="minorHAnsi" w:cstheme="minorBid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45288">
      <w:bodyDiv w:val="1"/>
      <w:marLeft w:val="0"/>
      <w:marRight w:val="0"/>
      <w:marTop w:val="0"/>
      <w:marBottom w:val="0"/>
      <w:divBdr>
        <w:top w:val="none" w:sz="0" w:space="0" w:color="auto"/>
        <w:left w:val="none" w:sz="0" w:space="0" w:color="auto"/>
        <w:bottom w:val="none" w:sz="0" w:space="0" w:color="auto"/>
        <w:right w:val="none" w:sz="0" w:space="0" w:color="auto"/>
      </w:divBdr>
    </w:div>
    <w:div w:id="961961571">
      <w:bodyDiv w:val="1"/>
      <w:marLeft w:val="0"/>
      <w:marRight w:val="0"/>
      <w:marTop w:val="0"/>
      <w:marBottom w:val="0"/>
      <w:divBdr>
        <w:top w:val="none" w:sz="0" w:space="0" w:color="auto"/>
        <w:left w:val="none" w:sz="0" w:space="0" w:color="auto"/>
        <w:bottom w:val="none" w:sz="0" w:space="0" w:color="auto"/>
        <w:right w:val="none" w:sz="0" w:space="0" w:color="auto"/>
      </w:divBdr>
    </w:div>
    <w:div w:id="1011835943">
      <w:bodyDiv w:val="1"/>
      <w:marLeft w:val="0"/>
      <w:marRight w:val="0"/>
      <w:marTop w:val="0"/>
      <w:marBottom w:val="0"/>
      <w:divBdr>
        <w:top w:val="none" w:sz="0" w:space="0" w:color="auto"/>
        <w:left w:val="none" w:sz="0" w:space="0" w:color="auto"/>
        <w:bottom w:val="none" w:sz="0" w:space="0" w:color="auto"/>
        <w:right w:val="none" w:sz="0" w:space="0" w:color="auto"/>
      </w:divBdr>
    </w:div>
    <w:div w:id="1469132661">
      <w:bodyDiv w:val="1"/>
      <w:marLeft w:val="0"/>
      <w:marRight w:val="0"/>
      <w:marTop w:val="0"/>
      <w:marBottom w:val="0"/>
      <w:divBdr>
        <w:top w:val="none" w:sz="0" w:space="0" w:color="auto"/>
        <w:left w:val="none" w:sz="0" w:space="0" w:color="auto"/>
        <w:bottom w:val="none" w:sz="0" w:space="0" w:color="auto"/>
        <w:right w:val="none" w:sz="0" w:space="0" w:color="auto"/>
      </w:divBdr>
    </w:div>
    <w:div w:id="175119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hyperlink" Target="http://www.badminton.is" TargetMode="Externa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microsoft.com/office/2007/relationships/hdphoto" Target="media/hdphoto2.wdp"/><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hyperlink" Target="http://www.facebook.com/Badmintonsamband&#205;slands" TargetMode="Externa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microsoft.com/office/2007/relationships/hdphoto" Target="media/hdphoto1.wdp"/><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1145</TotalTime>
  <Pages>97</Pages>
  <Words>23380</Words>
  <Characters>133268</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Margrét Gunnarsdóttir</dc:creator>
  <cp:lastModifiedBy>Margrét Gunnarsdóttir</cp:lastModifiedBy>
  <cp:revision>83</cp:revision>
  <cp:lastPrinted>2013-08-27T11:11:00Z</cp:lastPrinted>
  <dcterms:created xsi:type="dcterms:W3CDTF">2013-04-29T13:21:00Z</dcterms:created>
  <dcterms:modified xsi:type="dcterms:W3CDTF">2013-08-29T11:54:00Z</dcterms:modified>
</cp:coreProperties>
</file>